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2AE2C64" w14:textId="070899E5" w:rsidR="00547046" w:rsidRPr="007737F6" w:rsidRDefault="00E32B15" w:rsidP="00547046">
      <w:pPr>
        <w:spacing w:line="360" w:lineRule="auto"/>
        <w:rPr>
          <w:color w:val="000000" w:themeColor="text1"/>
          <w:sz w:val="28"/>
          <w:szCs w:val="28"/>
        </w:rPr>
      </w:pPr>
      <w:r w:rsidRPr="00E32B15">
        <w:rPr>
          <w:color w:val="000000" w:themeColor="text1"/>
          <w:sz w:val="28"/>
          <w:szCs w:val="28"/>
        </w:rPr>
        <w:t>ООО «ПСК-Проект»</w:t>
      </w:r>
    </w:p>
    <w:p w14:paraId="1EE9F16A" w14:textId="77777777" w:rsidR="00586C7D" w:rsidRPr="007737F6" w:rsidRDefault="00586C7D" w:rsidP="00552D12">
      <w:pPr>
        <w:spacing w:line="360" w:lineRule="auto"/>
        <w:rPr>
          <w:color w:val="000000" w:themeColor="text1"/>
          <w:sz w:val="28"/>
          <w:szCs w:val="28"/>
        </w:rPr>
      </w:pPr>
    </w:p>
    <w:p w14:paraId="0FDF375E" w14:textId="77777777" w:rsidR="00586C7D" w:rsidRPr="007737F6" w:rsidRDefault="00586C7D" w:rsidP="00552D12">
      <w:pPr>
        <w:spacing w:line="360" w:lineRule="auto"/>
        <w:rPr>
          <w:color w:val="000000" w:themeColor="text1"/>
          <w:sz w:val="28"/>
          <w:szCs w:val="28"/>
        </w:rPr>
      </w:pPr>
    </w:p>
    <w:p w14:paraId="015BCC0C" w14:textId="77777777" w:rsidR="00586C7D" w:rsidRPr="007737F6" w:rsidRDefault="00586C7D" w:rsidP="00552D12">
      <w:pPr>
        <w:spacing w:line="360" w:lineRule="auto"/>
        <w:rPr>
          <w:color w:val="000000" w:themeColor="text1"/>
          <w:sz w:val="28"/>
          <w:szCs w:val="28"/>
        </w:rPr>
      </w:pPr>
    </w:p>
    <w:p w14:paraId="39AF92FF" w14:textId="4B951E57" w:rsidR="00586C7D" w:rsidRPr="007737F6" w:rsidRDefault="00586C7D" w:rsidP="00552D12">
      <w:pPr>
        <w:spacing w:line="360" w:lineRule="auto"/>
        <w:rPr>
          <w:color w:val="000000" w:themeColor="text1"/>
          <w:sz w:val="28"/>
          <w:szCs w:val="28"/>
        </w:rPr>
      </w:pPr>
    </w:p>
    <w:p w14:paraId="1FA701AE" w14:textId="77777777" w:rsidR="00586C7D" w:rsidRPr="007737F6" w:rsidRDefault="00586C7D" w:rsidP="00552D12">
      <w:pPr>
        <w:spacing w:line="360" w:lineRule="auto"/>
        <w:rPr>
          <w:color w:val="000000" w:themeColor="text1"/>
          <w:sz w:val="28"/>
          <w:szCs w:val="28"/>
        </w:rPr>
      </w:pPr>
    </w:p>
    <w:p w14:paraId="64F82243" w14:textId="77777777" w:rsidR="00586C7D" w:rsidRPr="007737F6" w:rsidRDefault="00586C7D" w:rsidP="00552D12">
      <w:pPr>
        <w:spacing w:line="360" w:lineRule="auto"/>
        <w:rPr>
          <w:b/>
          <w:bCs/>
          <w:color w:val="000000" w:themeColor="text1"/>
          <w:sz w:val="28"/>
          <w:szCs w:val="28"/>
        </w:rPr>
      </w:pPr>
    </w:p>
    <w:p w14:paraId="1E474B12" w14:textId="77777777" w:rsidR="00D107E5" w:rsidRPr="007737F6" w:rsidRDefault="00D107E5" w:rsidP="00552D12">
      <w:pPr>
        <w:spacing w:line="360" w:lineRule="auto"/>
        <w:rPr>
          <w:b/>
          <w:bCs/>
          <w:color w:val="000000" w:themeColor="text1"/>
          <w:sz w:val="28"/>
          <w:szCs w:val="28"/>
        </w:rPr>
      </w:pPr>
    </w:p>
    <w:p w14:paraId="3017A624" w14:textId="77777777" w:rsidR="00586C7D" w:rsidRPr="007737F6" w:rsidRDefault="00586C7D" w:rsidP="00552D12">
      <w:pPr>
        <w:spacing w:line="360" w:lineRule="auto"/>
        <w:rPr>
          <w:b/>
          <w:bCs/>
          <w:color w:val="000000" w:themeColor="text1"/>
          <w:sz w:val="28"/>
          <w:szCs w:val="28"/>
        </w:rPr>
      </w:pPr>
    </w:p>
    <w:p w14:paraId="164D7A30" w14:textId="034271FC" w:rsidR="001171F3" w:rsidRPr="007737F6" w:rsidRDefault="00F771BB" w:rsidP="00542AE2">
      <w:pPr>
        <w:spacing w:line="360" w:lineRule="auto"/>
        <w:ind w:left="-284"/>
        <w:rPr>
          <w:b/>
          <w:bCs/>
          <w:iCs/>
          <w:caps/>
          <w:color w:val="000000" w:themeColor="text1"/>
          <w:sz w:val="28"/>
          <w:szCs w:val="28"/>
          <w:lang w:bidi="ru-RU"/>
        </w:rPr>
      </w:pPr>
      <w:r w:rsidRPr="00F771BB">
        <w:rPr>
          <w:b/>
          <w:bCs/>
          <w:iCs/>
          <w:caps/>
          <w:color w:val="000000" w:themeColor="text1"/>
          <w:sz w:val="28"/>
          <w:szCs w:val="28"/>
          <w:lang w:bidi="ru-RU"/>
        </w:rPr>
        <w:t>Изменения в Документацию</w:t>
      </w:r>
      <w:r w:rsidR="001171F3" w:rsidRPr="00F771BB">
        <w:rPr>
          <w:b/>
          <w:bCs/>
          <w:iCs/>
          <w:caps/>
          <w:color w:val="000000" w:themeColor="text1"/>
          <w:sz w:val="28"/>
          <w:szCs w:val="28"/>
          <w:lang w:bidi="ru-RU"/>
        </w:rPr>
        <w:t xml:space="preserve"> по планировке</w:t>
      </w:r>
      <w:r w:rsidR="001171F3" w:rsidRPr="007737F6">
        <w:rPr>
          <w:b/>
          <w:bCs/>
          <w:iCs/>
          <w:caps/>
          <w:color w:val="000000" w:themeColor="text1"/>
          <w:sz w:val="28"/>
          <w:szCs w:val="28"/>
          <w:lang w:bidi="ru-RU"/>
        </w:rPr>
        <w:t xml:space="preserve"> территории по пр-кту Московский, ул. Ломоносова в городском округе город Воронеж</w:t>
      </w:r>
    </w:p>
    <w:p w14:paraId="35554560" w14:textId="77777777" w:rsidR="00045BAC" w:rsidRPr="007737F6" w:rsidRDefault="00045BAC" w:rsidP="001171F3">
      <w:pPr>
        <w:spacing w:line="360" w:lineRule="auto"/>
        <w:rPr>
          <w:b/>
          <w:bCs/>
          <w:color w:val="000000" w:themeColor="text1"/>
          <w:sz w:val="28"/>
          <w:szCs w:val="28"/>
        </w:rPr>
      </w:pPr>
    </w:p>
    <w:p w14:paraId="235347B9" w14:textId="77777777" w:rsidR="00586C7D" w:rsidRPr="007737F6" w:rsidRDefault="00586C7D" w:rsidP="00552D12">
      <w:pPr>
        <w:spacing w:line="360" w:lineRule="auto"/>
        <w:rPr>
          <w:b/>
          <w:bCs/>
          <w:color w:val="000000" w:themeColor="text1"/>
          <w:sz w:val="28"/>
          <w:szCs w:val="28"/>
        </w:rPr>
      </w:pPr>
    </w:p>
    <w:p w14:paraId="4CF3417F" w14:textId="77777777" w:rsidR="00586C7D" w:rsidRPr="007737F6" w:rsidRDefault="00586C7D" w:rsidP="00552D12">
      <w:pPr>
        <w:spacing w:line="360" w:lineRule="auto"/>
        <w:rPr>
          <w:b/>
          <w:bCs/>
          <w:color w:val="000000" w:themeColor="text1"/>
          <w:sz w:val="28"/>
          <w:szCs w:val="28"/>
        </w:rPr>
      </w:pPr>
    </w:p>
    <w:p w14:paraId="2B24954E" w14:textId="77777777" w:rsidR="00586C7D" w:rsidRPr="007737F6" w:rsidRDefault="00B550FC" w:rsidP="00552D12">
      <w:pPr>
        <w:spacing w:line="360" w:lineRule="auto"/>
        <w:rPr>
          <w:b/>
          <w:color w:val="000000" w:themeColor="text1"/>
          <w:sz w:val="26"/>
          <w:szCs w:val="26"/>
        </w:rPr>
      </w:pPr>
      <w:r w:rsidRPr="007737F6">
        <w:rPr>
          <w:b/>
          <w:color w:val="000000" w:themeColor="text1"/>
          <w:sz w:val="26"/>
          <w:szCs w:val="26"/>
        </w:rPr>
        <w:t>Основная часть</w:t>
      </w:r>
      <w:r w:rsidR="00586C7D" w:rsidRPr="007737F6">
        <w:rPr>
          <w:b/>
          <w:color w:val="000000" w:themeColor="text1"/>
          <w:sz w:val="26"/>
          <w:szCs w:val="26"/>
        </w:rPr>
        <w:t xml:space="preserve"> проекта планировки территории</w:t>
      </w:r>
    </w:p>
    <w:p w14:paraId="3580A7F4" w14:textId="77777777" w:rsidR="00045BAC" w:rsidRPr="007737F6" w:rsidRDefault="00045BAC" w:rsidP="00552D12">
      <w:pPr>
        <w:spacing w:line="360" w:lineRule="auto"/>
        <w:rPr>
          <w:b/>
          <w:color w:val="000000" w:themeColor="text1"/>
          <w:sz w:val="26"/>
          <w:szCs w:val="26"/>
        </w:rPr>
      </w:pPr>
    </w:p>
    <w:p w14:paraId="23B81495" w14:textId="77777777" w:rsidR="00045BAC" w:rsidRPr="007737F6" w:rsidRDefault="00045BAC" w:rsidP="00552D12">
      <w:pPr>
        <w:spacing w:line="360" w:lineRule="auto"/>
        <w:rPr>
          <w:b/>
          <w:color w:val="000000" w:themeColor="text1"/>
          <w:sz w:val="26"/>
          <w:szCs w:val="26"/>
        </w:rPr>
      </w:pPr>
    </w:p>
    <w:p w14:paraId="67FA62E8" w14:textId="77777777" w:rsidR="00045BAC" w:rsidRPr="007737F6" w:rsidRDefault="00045BAC" w:rsidP="00552D12">
      <w:pPr>
        <w:spacing w:line="360" w:lineRule="auto"/>
        <w:rPr>
          <w:b/>
          <w:color w:val="000000" w:themeColor="text1"/>
          <w:sz w:val="26"/>
          <w:szCs w:val="26"/>
        </w:rPr>
      </w:pPr>
    </w:p>
    <w:p w14:paraId="0BB142C3" w14:textId="77777777" w:rsidR="00045BAC" w:rsidRPr="007737F6" w:rsidRDefault="00045BAC" w:rsidP="00045BAC">
      <w:pPr>
        <w:spacing w:line="360" w:lineRule="auto"/>
        <w:rPr>
          <w:b/>
          <w:color w:val="000000" w:themeColor="text1"/>
          <w:sz w:val="26"/>
          <w:szCs w:val="26"/>
        </w:rPr>
      </w:pPr>
      <w:r w:rsidRPr="007737F6">
        <w:rPr>
          <w:b/>
          <w:color w:val="000000" w:themeColor="text1"/>
          <w:sz w:val="26"/>
          <w:szCs w:val="26"/>
        </w:rPr>
        <w:t xml:space="preserve">Том </w:t>
      </w:r>
      <w:r w:rsidRPr="007737F6">
        <w:rPr>
          <w:b/>
          <w:color w:val="000000" w:themeColor="text1"/>
          <w:sz w:val="26"/>
          <w:szCs w:val="26"/>
          <w:lang w:val="en-US"/>
        </w:rPr>
        <w:t>I</w:t>
      </w:r>
    </w:p>
    <w:p w14:paraId="2A5AFC92" w14:textId="77777777" w:rsidR="00586C7D" w:rsidRPr="007737F6" w:rsidRDefault="00586C7D" w:rsidP="00552D12">
      <w:pPr>
        <w:spacing w:line="360" w:lineRule="auto"/>
        <w:rPr>
          <w:b/>
          <w:bCs/>
          <w:color w:val="000000" w:themeColor="text1"/>
          <w:sz w:val="28"/>
          <w:szCs w:val="28"/>
        </w:rPr>
      </w:pPr>
    </w:p>
    <w:p w14:paraId="7F983CAF" w14:textId="77777777" w:rsidR="00586C7D" w:rsidRPr="007737F6" w:rsidRDefault="00586C7D" w:rsidP="00552D12">
      <w:pPr>
        <w:spacing w:line="360" w:lineRule="auto"/>
        <w:rPr>
          <w:b/>
          <w:bCs/>
          <w:color w:val="000000" w:themeColor="text1"/>
          <w:sz w:val="28"/>
          <w:szCs w:val="28"/>
        </w:rPr>
      </w:pPr>
    </w:p>
    <w:p w14:paraId="0E5D0900" w14:textId="77777777" w:rsidR="00586C7D" w:rsidRPr="007737F6" w:rsidRDefault="00586C7D" w:rsidP="00552D12">
      <w:pPr>
        <w:spacing w:line="360" w:lineRule="auto"/>
        <w:rPr>
          <w:b/>
          <w:bCs/>
          <w:color w:val="000000" w:themeColor="text1"/>
          <w:sz w:val="28"/>
          <w:szCs w:val="28"/>
        </w:rPr>
      </w:pPr>
    </w:p>
    <w:p w14:paraId="222F0F8E" w14:textId="77777777" w:rsidR="00586C7D" w:rsidRPr="007737F6" w:rsidRDefault="00586C7D" w:rsidP="00552D12">
      <w:pPr>
        <w:spacing w:line="360" w:lineRule="auto"/>
        <w:rPr>
          <w:b/>
          <w:bCs/>
          <w:color w:val="000000" w:themeColor="text1"/>
          <w:sz w:val="28"/>
          <w:szCs w:val="28"/>
        </w:rPr>
      </w:pPr>
    </w:p>
    <w:p w14:paraId="02748A2A" w14:textId="77777777" w:rsidR="00586C7D" w:rsidRPr="007737F6" w:rsidRDefault="00586C7D" w:rsidP="00552D12">
      <w:pPr>
        <w:spacing w:line="360" w:lineRule="auto"/>
        <w:rPr>
          <w:b/>
          <w:bCs/>
          <w:color w:val="000000" w:themeColor="text1"/>
          <w:sz w:val="28"/>
          <w:szCs w:val="28"/>
        </w:rPr>
      </w:pPr>
    </w:p>
    <w:p w14:paraId="4BE51CFD" w14:textId="77777777" w:rsidR="00586C7D" w:rsidRPr="007737F6" w:rsidRDefault="00586C7D" w:rsidP="00552D12">
      <w:pPr>
        <w:spacing w:line="360" w:lineRule="auto"/>
        <w:rPr>
          <w:b/>
          <w:bCs/>
          <w:color w:val="000000" w:themeColor="text1"/>
          <w:sz w:val="28"/>
          <w:szCs w:val="28"/>
        </w:rPr>
      </w:pPr>
    </w:p>
    <w:p w14:paraId="2F95E470" w14:textId="77777777" w:rsidR="00586C7D" w:rsidRPr="007737F6" w:rsidRDefault="00586C7D" w:rsidP="00552D12">
      <w:pPr>
        <w:spacing w:line="360" w:lineRule="auto"/>
        <w:rPr>
          <w:b/>
          <w:bCs/>
          <w:color w:val="000000" w:themeColor="text1"/>
          <w:sz w:val="28"/>
          <w:szCs w:val="28"/>
        </w:rPr>
      </w:pPr>
    </w:p>
    <w:p w14:paraId="246974F4" w14:textId="77777777" w:rsidR="00586C7D" w:rsidRPr="007737F6" w:rsidRDefault="00586C7D" w:rsidP="00552D12">
      <w:pPr>
        <w:spacing w:line="360" w:lineRule="auto"/>
        <w:rPr>
          <w:b/>
          <w:bCs/>
          <w:color w:val="000000" w:themeColor="text1"/>
          <w:sz w:val="28"/>
          <w:szCs w:val="28"/>
        </w:rPr>
      </w:pPr>
    </w:p>
    <w:p w14:paraId="7CB88D6D" w14:textId="77777777" w:rsidR="00586C7D" w:rsidRPr="007737F6" w:rsidRDefault="00586C7D" w:rsidP="00552D12">
      <w:pPr>
        <w:spacing w:line="360" w:lineRule="auto"/>
        <w:rPr>
          <w:b/>
          <w:bCs/>
          <w:color w:val="000000" w:themeColor="text1"/>
          <w:sz w:val="28"/>
          <w:szCs w:val="28"/>
        </w:rPr>
      </w:pPr>
    </w:p>
    <w:p w14:paraId="4F16982A" w14:textId="77777777" w:rsidR="00586C7D" w:rsidRPr="007737F6" w:rsidRDefault="00586C7D" w:rsidP="00552D12">
      <w:pPr>
        <w:spacing w:line="360" w:lineRule="auto"/>
        <w:rPr>
          <w:b/>
          <w:bCs/>
          <w:color w:val="000000" w:themeColor="text1"/>
          <w:sz w:val="28"/>
          <w:szCs w:val="28"/>
        </w:rPr>
      </w:pPr>
    </w:p>
    <w:p w14:paraId="30D86FFB" w14:textId="3C1B9311" w:rsidR="00586C7D" w:rsidRPr="007737F6" w:rsidRDefault="003A09BD" w:rsidP="00552D12">
      <w:pPr>
        <w:spacing w:line="360" w:lineRule="auto"/>
        <w:rPr>
          <w:b/>
          <w:color w:val="000000" w:themeColor="text1"/>
          <w:sz w:val="28"/>
          <w:szCs w:val="28"/>
        </w:rPr>
      </w:pPr>
      <w:r>
        <w:rPr>
          <w:b/>
          <w:color w:val="000000" w:themeColor="text1"/>
          <w:sz w:val="28"/>
          <w:szCs w:val="28"/>
        </w:rPr>
        <w:t>Воронеж 202</w:t>
      </w:r>
      <w:r w:rsidR="00F771BB">
        <w:rPr>
          <w:b/>
          <w:color w:val="000000" w:themeColor="text1"/>
          <w:sz w:val="28"/>
          <w:szCs w:val="28"/>
        </w:rPr>
        <w:t>5</w:t>
      </w:r>
    </w:p>
    <w:p w14:paraId="7A4CB929" w14:textId="77777777" w:rsidR="00B550FC" w:rsidRPr="007737F6" w:rsidRDefault="00B550FC" w:rsidP="00552D12">
      <w:pPr>
        <w:spacing w:line="360" w:lineRule="auto"/>
        <w:rPr>
          <w:color w:val="000000" w:themeColor="text1"/>
          <w:sz w:val="28"/>
          <w:szCs w:val="28"/>
        </w:rPr>
      </w:pPr>
    </w:p>
    <w:p w14:paraId="6C6856F3" w14:textId="77777777" w:rsidR="00586C7D" w:rsidRPr="007737F6" w:rsidRDefault="00586C7D" w:rsidP="00552D12">
      <w:pPr>
        <w:spacing w:line="360" w:lineRule="auto"/>
        <w:rPr>
          <w:color w:val="000000" w:themeColor="text1"/>
          <w:sz w:val="28"/>
          <w:szCs w:val="28"/>
        </w:rPr>
        <w:sectPr w:rsidR="00586C7D" w:rsidRPr="007737F6">
          <w:pgSz w:w="11906" w:h="16838"/>
          <w:pgMar w:top="719" w:right="850" w:bottom="1134" w:left="1260" w:header="708" w:footer="708" w:gutter="0"/>
          <w:cols w:space="708"/>
          <w:docGrid w:linePitch="360"/>
        </w:sectPr>
      </w:pPr>
    </w:p>
    <w:p w14:paraId="79DC8842" w14:textId="0C7D0954" w:rsidR="00547046" w:rsidRPr="007737F6" w:rsidRDefault="00E32B15" w:rsidP="00547046">
      <w:pPr>
        <w:spacing w:line="360" w:lineRule="auto"/>
        <w:rPr>
          <w:color w:val="000000" w:themeColor="text1"/>
          <w:sz w:val="28"/>
          <w:szCs w:val="28"/>
        </w:rPr>
      </w:pPr>
      <w:r w:rsidRPr="00E32B15">
        <w:rPr>
          <w:color w:val="000000" w:themeColor="text1"/>
          <w:sz w:val="28"/>
          <w:szCs w:val="28"/>
        </w:rPr>
        <w:lastRenderedPageBreak/>
        <w:t>ООО «ПСК-Проект»</w:t>
      </w:r>
    </w:p>
    <w:p w14:paraId="1C64400B" w14:textId="77777777" w:rsidR="00586C7D" w:rsidRPr="007737F6" w:rsidRDefault="00586C7D" w:rsidP="00552D12">
      <w:pPr>
        <w:spacing w:line="360" w:lineRule="auto"/>
        <w:rPr>
          <w:color w:val="000000" w:themeColor="text1"/>
          <w:sz w:val="28"/>
          <w:szCs w:val="28"/>
        </w:rPr>
      </w:pPr>
    </w:p>
    <w:p w14:paraId="4CF9A768" w14:textId="77777777" w:rsidR="00586C7D" w:rsidRPr="007737F6" w:rsidRDefault="00586C7D" w:rsidP="00552D12">
      <w:pPr>
        <w:spacing w:line="360" w:lineRule="auto"/>
        <w:rPr>
          <w:color w:val="000000" w:themeColor="text1"/>
          <w:sz w:val="28"/>
          <w:szCs w:val="28"/>
        </w:rPr>
      </w:pPr>
    </w:p>
    <w:p w14:paraId="20983094" w14:textId="77777777" w:rsidR="00586C7D" w:rsidRPr="007737F6" w:rsidRDefault="00586C7D" w:rsidP="00552D12">
      <w:pPr>
        <w:spacing w:line="360" w:lineRule="auto"/>
        <w:rPr>
          <w:color w:val="000000" w:themeColor="text1"/>
          <w:sz w:val="28"/>
          <w:szCs w:val="28"/>
        </w:rPr>
      </w:pPr>
    </w:p>
    <w:p w14:paraId="098C518B" w14:textId="77777777" w:rsidR="00586C7D" w:rsidRPr="007737F6" w:rsidRDefault="00586C7D" w:rsidP="00552D12">
      <w:pPr>
        <w:spacing w:line="360" w:lineRule="auto"/>
        <w:rPr>
          <w:color w:val="000000" w:themeColor="text1"/>
          <w:sz w:val="28"/>
          <w:szCs w:val="28"/>
        </w:rPr>
      </w:pPr>
    </w:p>
    <w:p w14:paraId="672108AD" w14:textId="77777777" w:rsidR="00586C7D" w:rsidRPr="007737F6" w:rsidRDefault="00586C7D" w:rsidP="00552D12">
      <w:pPr>
        <w:spacing w:line="360" w:lineRule="auto"/>
        <w:rPr>
          <w:b/>
          <w:bCs/>
          <w:color w:val="000000" w:themeColor="text1"/>
          <w:sz w:val="28"/>
          <w:szCs w:val="28"/>
        </w:rPr>
      </w:pPr>
    </w:p>
    <w:p w14:paraId="7956C41D" w14:textId="77777777" w:rsidR="0013364A" w:rsidRPr="007737F6" w:rsidRDefault="0013364A" w:rsidP="00552D12">
      <w:pPr>
        <w:spacing w:line="360" w:lineRule="auto"/>
        <w:rPr>
          <w:b/>
          <w:bCs/>
          <w:color w:val="000000" w:themeColor="text1"/>
          <w:sz w:val="28"/>
          <w:szCs w:val="28"/>
        </w:rPr>
      </w:pPr>
    </w:p>
    <w:p w14:paraId="10AE82A0" w14:textId="77777777" w:rsidR="00586C7D" w:rsidRPr="007737F6" w:rsidRDefault="00586C7D" w:rsidP="00552D12">
      <w:pPr>
        <w:spacing w:line="360" w:lineRule="auto"/>
        <w:rPr>
          <w:b/>
          <w:bCs/>
          <w:color w:val="000000" w:themeColor="text1"/>
          <w:sz w:val="28"/>
          <w:szCs w:val="28"/>
        </w:rPr>
      </w:pPr>
    </w:p>
    <w:p w14:paraId="3BAF078C" w14:textId="723EEC66" w:rsidR="00781915" w:rsidRPr="007737F6" w:rsidRDefault="00F771BB" w:rsidP="00781915">
      <w:pPr>
        <w:spacing w:line="360" w:lineRule="auto"/>
        <w:ind w:left="-284"/>
        <w:rPr>
          <w:b/>
          <w:bCs/>
          <w:iCs/>
          <w:caps/>
          <w:color w:val="000000" w:themeColor="text1"/>
          <w:sz w:val="28"/>
          <w:szCs w:val="28"/>
          <w:lang w:bidi="ru-RU"/>
        </w:rPr>
      </w:pPr>
      <w:r w:rsidRPr="00F771BB">
        <w:rPr>
          <w:b/>
          <w:bCs/>
          <w:iCs/>
          <w:caps/>
          <w:color w:val="000000" w:themeColor="text1"/>
          <w:sz w:val="28"/>
          <w:szCs w:val="28"/>
          <w:lang w:bidi="ru-RU"/>
        </w:rPr>
        <w:t>Изменения в Документацию</w:t>
      </w:r>
      <w:r w:rsidR="00781915" w:rsidRPr="00F771BB">
        <w:rPr>
          <w:b/>
          <w:bCs/>
          <w:iCs/>
          <w:caps/>
          <w:color w:val="000000" w:themeColor="text1"/>
          <w:sz w:val="28"/>
          <w:szCs w:val="28"/>
          <w:lang w:bidi="ru-RU"/>
        </w:rPr>
        <w:t xml:space="preserve"> по планировке</w:t>
      </w:r>
      <w:r w:rsidR="00781915" w:rsidRPr="007737F6">
        <w:rPr>
          <w:b/>
          <w:bCs/>
          <w:iCs/>
          <w:caps/>
          <w:color w:val="000000" w:themeColor="text1"/>
          <w:sz w:val="28"/>
          <w:szCs w:val="28"/>
          <w:lang w:bidi="ru-RU"/>
        </w:rPr>
        <w:t xml:space="preserve"> территории по пр-кту Московский, ул. Ломоносова в городском округе город Воронеж</w:t>
      </w:r>
    </w:p>
    <w:p w14:paraId="261257EC" w14:textId="77777777" w:rsidR="00586C7D" w:rsidRDefault="00586C7D" w:rsidP="00552D12">
      <w:pPr>
        <w:spacing w:line="360" w:lineRule="auto"/>
        <w:rPr>
          <w:b/>
          <w:bCs/>
          <w:color w:val="000000" w:themeColor="text1"/>
          <w:sz w:val="28"/>
          <w:szCs w:val="28"/>
        </w:rPr>
      </w:pPr>
    </w:p>
    <w:p w14:paraId="44C16611" w14:textId="77777777" w:rsidR="00781915" w:rsidRPr="007737F6" w:rsidRDefault="00781915" w:rsidP="00552D12">
      <w:pPr>
        <w:spacing w:line="360" w:lineRule="auto"/>
        <w:rPr>
          <w:b/>
          <w:bCs/>
          <w:color w:val="000000" w:themeColor="text1"/>
          <w:sz w:val="28"/>
          <w:szCs w:val="28"/>
        </w:rPr>
      </w:pPr>
    </w:p>
    <w:p w14:paraId="28C3AD30" w14:textId="77777777" w:rsidR="00586C7D" w:rsidRPr="007737F6" w:rsidRDefault="00586C7D" w:rsidP="00552D12">
      <w:pPr>
        <w:spacing w:line="360" w:lineRule="auto"/>
        <w:rPr>
          <w:b/>
          <w:bCs/>
          <w:color w:val="000000" w:themeColor="text1"/>
          <w:sz w:val="28"/>
          <w:szCs w:val="28"/>
        </w:rPr>
      </w:pPr>
    </w:p>
    <w:p w14:paraId="75D7C39B" w14:textId="77777777" w:rsidR="00B550FC" w:rsidRPr="007737F6" w:rsidRDefault="00B550FC" w:rsidP="00B550FC">
      <w:pPr>
        <w:spacing w:line="360" w:lineRule="auto"/>
        <w:rPr>
          <w:b/>
          <w:color w:val="000000" w:themeColor="text1"/>
          <w:sz w:val="26"/>
          <w:szCs w:val="26"/>
        </w:rPr>
      </w:pPr>
      <w:r w:rsidRPr="007737F6">
        <w:rPr>
          <w:b/>
          <w:color w:val="000000" w:themeColor="text1"/>
          <w:sz w:val="26"/>
          <w:szCs w:val="26"/>
        </w:rPr>
        <w:t xml:space="preserve"> Основная часть проекта планировки территории</w:t>
      </w:r>
    </w:p>
    <w:p w14:paraId="717801D9" w14:textId="77777777" w:rsidR="0013364A" w:rsidRPr="007737F6" w:rsidRDefault="0013364A" w:rsidP="00B550FC">
      <w:pPr>
        <w:spacing w:line="360" w:lineRule="auto"/>
        <w:rPr>
          <w:b/>
          <w:color w:val="000000" w:themeColor="text1"/>
          <w:sz w:val="26"/>
          <w:szCs w:val="26"/>
        </w:rPr>
      </w:pPr>
    </w:p>
    <w:p w14:paraId="23EBDB71" w14:textId="77777777" w:rsidR="0013364A" w:rsidRPr="007737F6" w:rsidRDefault="0013364A" w:rsidP="00B550FC">
      <w:pPr>
        <w:spacing w:line="360" w:lineRule="auto"/>
        <w:rPr>
          <w:b/>
          <w:color w:val="000000" w:themeColor="text1"/>
          <w:sz w:val="26"/>
          <w:szCs w:val="26"/>
        </w:rPr>
      </w:pPr>
    </w:p>
    <w:p w14:paraId="2A4E5066" w14:textId="77777777" w:rsidR="0013364A" w:rsidRPr="007737F6" w:rsidRDefault="0013364A" w:rsidP="00B550FC">
      <w:pPr>
        <w:spacing w:line="360" w:lineRule="auto"/>
        <w:rPr>
          <w:b/>
          <w:color w:val="000000" w:themeColor="text1"/>
          <w:sz w:val="26"/>
          <w:szCs w:val="26"/>
        </w:rPr>
      </w:pPr>
      <w:r w:rsidRPr="007737F6">
        <w:rPr>
          <w:b/>
          <w:color w:val="000000" w:themeColor="text1"/>
          <w:sz w:val="26"/>
          <w:szCs w:val="26"/>
        </w:rPr>
        <w:t xml:space="preserve">Том </w:t>
      </w:r>
      <w:r w:rsidRPr="007737F6">
        <w:rPr>
          <w:b/>
          <w:color w:val="000000" w:themeColor="text1"/>
          <w:sz w:val="26"/>
          <w:szCs w:val="26"/>
          <w:lang w:val="en-US"/>
        </w:rPr>
        <w:t>I</w:t>
      </w:r>
    </w:p>
    <w:p w14:paraId="196F246F" w14:textId="77777777" w:rsidR="00586C7D" w:rsidRPr="007737F6" w:rsidRDefault="00586C7D" w:rsidP="00552D12">
      <w:pPr>
        <w:spacing w:line="360" w:lineRule="auto"/>
        <w:rPr>
          <w:b/>
          <w:bCs/>
          <w:color w:val="000000" w:themeColor="text1"/>
          <w:sz w:val="28"/>
          <w:szCs w:val="28"/>
        </w:rPr>
      </w:pPr>
    </w:p>
    <w:p w14:paraId="57D585D2" w14:textId="77777777" w:rsidR="00586C7D" w:rsidRPr="007737F6" w:rsidRDefault="00586C7D" w:rsidP="00552D12">
      <w:pPr>
        <w:spacing w:line="360" w:lineRule="auto"/>
        <w:rPr>
          <w:b/>
          <w:bCs/>
          <w:color w:val="000000" w:themeColor="text1"/>
          <w:sz w:val="28"/>
          <w:szCs w:val="28"/>
        </w:rPr>
      </w:pPr>
    </w:p>
    <w:p w14:paraId="357BBEC7" w14:textId="77777777" w:rsidR="00586C7D" w:rsidRPr="007737F6" w:rsidRDefault="00586C7D" w:rsidP="00552D12">
      <w:pPr>
        <w:spacing w:line="360" w:lineRule="auto"/>
        <w:rPr>
          <w:b/>
          <w:bCs/>
          <w:color w:val="000000" w:themeColor="text1"/>
          <w:sz w:val="28"/>
          <w:szCs w:val="28"/>
        </w:rPr>
      </w:pPr>
    </w:p>
    <w:p w14:paraId="6752AAF0" w14:textId="77777777" w:rsidR="009008A9" w:rsidRPr="007737F6" w:rsidRDefault="009008A9" w:rsidP="00D107E5">
      <w:pPr>
        <w:spacing w:line="360" w:lineRule="auto"/>
        <w:jc w:val="both"/>
        <w:rPr>
          <w:b/>
          <w:bCs/>
          <w:color w:val="000000" w:themeColor="text1"/>
          <w:sz w:val="28"/>
          <w:szCs w:val="28"/>
        </w:rPr>
      </w:pPr>
    </w:p>
    <w:p w14:paraId="6974A070" w14:textId="77777777" w:rsidR="009008A9" w:rsidRPr="007737F6" w:rsidRDefault="009008A9" w:rsidP="00552D12">
      <w:pPr>
        <w:spacing w:line="360" w:lineRule="auto"/>
        <w:rPr>
          <w:b/>
          <w:bCs/>
          <w:color w:val="000000" w:themeColor="text1"/>
          <w:sz w:val="28"/>
          <w:szCs w:val="28"/>
        </w:rPr>
      </w:pPr>
    </w:p>
    <w:p w14:paraId="307B4C29" w14:textId="77777777" w:rsidR="00E32B15" w:rsidRPr="00E32B15" w:rsidRDefault="00E32B15" w:rsidP="00E32B15">
      <w:pPr>
        <w:spacing w:line="360" w:lineRule="auto"/>
        <w:jc w:val="left"/>
        <w:rPr>
          <w:b/>
          <w:bCs/>
          <w:color w:val="000000" w:themeColor="text1"/>
          <w:sz w:val="28"/>
          <w:szCs w:val="28"/>
        </w:rPr>
      </w:pPr>
      <w:r w:rsidRPr="00E32B15">
        <w:rPr>
          <w:b/>
          <w:bCs/>
          <w:color w:val="000000" w:themeColor="text1"/>
          <w:sz w:val="28"/>
          <w:szCs w:val="28"/>
        </w:rPr>
        <w:t xml:space="preserve">Генеральный директор                                       </w:t>
      </w:r>
      <w:r w:rsidRPr="00E32B15">
        <w:rPr>
          <w:b/>
          <w:bCs/>
          <w:color w:val="000000" w:themeColor="text1"/>
          <w:sz w:val="28"/>
          <w:szCs w:val="28"/>
        </w:rPr>
        <w:tab/>
        <w:t>О.Ю. Гречишников</w:t>
      </w:r>
    </w:p>
    <w:p w14:paraId="4972A708" w14:textId="77777777" w:rsidR="00586C7D" w:rsidRDefault="00586C7D" w:rsidP="00552D12">
      <w:pPr>
        <w:spacing w:line="360" w:lineRule="auto"/>
        <w:rPr>
          <w:b/>
          <w:bCs/>
          <w:color w:val="000000" w:themeColor="text1"/>
          <w:sz w:val="28"/>
          <w:szCs w:val="28"/>
        </w:rPr>
      </w:pPr>
    </w:p>
    <w:p w14:paraId="20C61E4E" w14:textId="77777777" w:rsidR="00781915" w:rsidRPr="007737F6" w:rsidRDefault="00781915" w:rsidP="00552D12">
      <w:pPr>
        <w:spacing w:line="360" w:lineRule="auto"/>
        <w:rPr>
          <w:b/>
          <w:bCs/>
          <w:color w:val="000000" w:themeColor="text1"/>
          <w:sz w:val="28"/>
          <w:szCs w:val="28"/>
        </w:rPr>
      </w:pPr>
    </w:p>
    <w:p w14:paraId="6F83FEBC" w14:textId="77777777" w:rsidR="00586C7D" w:rsidRPr="007737F6" w:rsidRDefault="00586C7D" w:rsidP="00552D12">
      <w:pPr>
        <w:spacing w:line="360" w:lineRule="auto"/>
        <w:rPr>
          <w:b/>
          <w:bCs/>
          <w:color w:val="000000" w:themeColor="text1"/>
          <w:sz w:val="28"/>
          <w:szCs w:val="28"/>
        </w:rPr>
      </w:pPr>
    </w:p>
    <w:p w14:paraId="35D06F94" w14:textId="77777777" w:rsidR="00586C7D" w:rsidRPr="007737F6" w:rsidRDefault="00586C7D" w:rsidP="00552D12">
      <w:pPr>
        <w:spacing w:line="360" w:lineRule="auto"/>
        <w:rPr>
          <w:color w:val="000000" w:themeColor="text1"/>
          <w:sz w:val="28"/>
          <w:szCs w:val="28"/>
        </w:rPr>
      </w:pPr>
    </w:p>
    <w:p w14:paraId="18554F38" w14:textId="77777777" w:rsidR="00586C7D" w:rsidRPr="007737F6" w:rsidRDefault="00586C7D" w:rsidP="00552D12">
      <w:pPr>
        <w:spacing w:line="360" w:lineRule="auto"/>
        <w:rPr>
          <w:color w:val="000000" w:themeColor="text1"/>
          <w:sz w:val="28"/>
          <w:szCs w:val="28"/>
        </w:rPr>
      </w:pPr>
    </w:p>
    <w:p w14:paraId="1BCCD1A4" w14:textId="620D4FC6" w:rsidR="00586C7D" w:rsidRPr="007737F6" w:rsidRDefault="0013364A" w:rsidP="00552D12">
      <w:pPr>
        <w:spacing w:line="360" w:lineRule="auto"/>
        <w:rPr>
          <w:b/>
          <w:color w:val="000000" w:themeColor="text1"/>
          <w:sz w:val="28"/>
          <w:szCs w:val="28"/>
        </w:rPr>
        <w:sectPr w:rsidR="00586C7D" w:rsidRPr="007737F6" w:rsidSect="005F2A31">
          <w:footerReference w:type="even" r:id="rId9"/>
          <w:footerReference w:type="default" r:id="rId10"/>
          <w:type w:val="continuous"/>
          <w:pgSz w:w="11906" w:h="16838"/>
          <w:pgMar w:top="1134" w:right="850" w:bottom="1134" w:left="1701" w:header="708" w:footer="708" w:gutter="0"/>
          <w:cols w:space="708"/>
          <w:docGrid w:linePitch="360"/>
        </w:sectPr>
      </w:pPr>
      <w:r w:rsidRPr="007737F6">
        <w:rPr>
          <w:b/>
          <w:color w:val="000000" w:themeColor="text1"/>
          <w:sz w:val="28"/>
          <w:szCs w:val="28"/>
        </w:rPr>
        <w:t>В</w:t>
      </w:r>
      <w:r w:rsidR="003A09BD">
        <w:rPr>
          <w:b/>
          <w:color w:val="000000" w:themeColor="text1"/>
          <w:sz w:val="28"/>
          <w:szCs w:val="28"/>
        </w:rPr>
        <w:t>оронеж  202</w:t>
      </w:r>
      <w:r w:rsidR="00F771BB">
        <w:rPr>
          <w:b/>
          <w:color w:val="000000" w:themeColor="text1"/>
          <w:sz w:val="28"/>
          <w:szCs w:val="28"/>
        </w:rPr>
        <w:t>5</w:t>
      </w:r>
    </w:p>
    <w:p w14:paraId="1B934032" w14:textId="77777777" w:rsidR="00D107E5" w:rsidRPr="007737F6" w:rsidRDefault="00D107E5" w:rsidP="00D107E5">
      <w:pPr>
        <w:pStyle w:val="aff2"/>
        <w:spacing w:line="240" w:lineRule="auto"/>
        <w:jc w:val="center"/>
        <w:rPr>
          <w:b/>
          <w:color w:val="000000" w:themeColor="text1"/>
        </w:rPr>
      </w:pPr>
      <w:r w:rsidRPr="007737F6">
        <w:rPr>
          <w:b/>
          <w:color w:val="000000" w:themeColor="text1"/>
        </w:rPr>
        <w:lastRenderedPageBreak/>
        <w:t>Состав документации по планировке территории</w:t>
      </w:r>
    </w:p>
    <w:p w14:paraId="7B1279CE" w14:textId="77777777" w:rsidR="007055D3" w:rsidRPr="007737F6" w:rsidRDefault="007055D3" w:rsidP="00D107E5">
      <w:pPr>
        <w:pStyle w:val="aff2"/>
        <w:spacing w:line="240" w:lineRule="auto"/>
        <w:jc w:val="center"/>
        <w:rPr>
          <w:b/>
          <w:color w:val="000000" w:themeColor="text1"/>
        </w:rPr>
      </w:pPr>
    </w:p>
    <w:tbl>
      <w:tblPr>
        <w:tblW w:w="9932" w:type="dxa"/>
        <w:tblInd w:w="-298" w:type="dxa"/>
        <w:tblLayout w:type="fixed"/>
        <w:tblLook w:val="0000" w:firstRow="0" w:lastRow="0" w:firstColumn="0" w:lastColumn="0" w:noHBand="0" w:noVBand="0"/>
      </w:tblPr>
      <w:tblGrid>
        <w:gridCol w:w="1561"/>
        <w:gridCol w:w="7067"/>
        <w:gridCol w:w="1304"/>
      </w:tblGrid>
      <w:tr w:rsidR="007737F6" w:rsidRPr="007737F6" w14:paraId="2D5E2EB3" w14:textId="77777777" w:rsidTr="00F46BA5">
        <w:trPr>
          <w:trHeight w:val="227"/>
        </w:trPr>
        <w:tc>
          <w:tcPr>
            <w:tcW w:w="1561" w:type="dxa"/>
            <w:tcBorders>
              <w:top w:val="single" w:sz="4" w:space="0" w:color="000000"/>
              <w:left w:val="single" w:sz="4" w:space="0" w:color="000000"/>
              <w:bottom w:val="single" w:sz="4" w:space="0" w:color="000000"/>
            </w:tcBorders>
            <w:vAlign w:val="center"/>
          </w:tcPr>
          <w:p w14:paraId="0ED7C428" w14:textId="77777777" w:rsidR="00BE5481" w:rsidRPr="007737F6" w:rsidRDefault="00BE5481" w:rsidP="00201074">
            <w:pPr>
              <w:snapToGrid w:val="0"/>
              <w:rPr>
                <w:color w:val="000000" w:themeColor="text1"/>
                <w:sz w:val="22"/>
                <w:szCs w:val="22"/>
              </w:rPr>
            </w:pPr>
            <w:r w:rsidRPr="007737F6">
              <w:rPr>
                <w:color w:val="000000" w:themeColor="text1"/>
                <w:sz w:val="22"/>
                <w:szCs w:val="22"/>
              </w:rPr>
              <w:t>Обозначение</w:t>
            </w:r>
          </w:p>
        </w:tc>
        <w:tc>
          <w:tcPr>
            <w:tcW w:w="7067" w:type="dxa"/>
            <w:tcBorders>
              <w:top w:val="single" w:sz="4" w:space="0" w:color="000000"/>
              <w:left w:val="single" w:sz="4" w:space="0" w:color="000000"/>
              <w:bottom w:val="single" w:sz="4" w:space="0" w:color="000000"/>
            </w:tcBorders>
            <w:vAlign w:val="center"/>
          </w:tcPr>
          <w:p w14:paraId="068CF0CD" w14:textId="77777777" w:rsidR="00BE5481" w:rsidRPr="007737F6" w:rsidRDefault="00BE5481" w:rsidP="00201074">
            <w:pPr>
              <w:snapToGrid w:val="0"/>
              <w:ind w:right="118"/>
              <w:rPr>
                <w:color w:val="000000" w:themeColor="text1"/>
                <w:sz w:val="22"/>
                <w:szCs w:val="22"/>
              </w:rPr>
            </w:pPr>
            <w:r w:rsidRPr="007737F6">
              <w:rPr>
                <w:color w:val="000000" w:themeColor="text1"/>
                <w:sz w:val="22"/>
                <w:szCs w:val="22"/>
              </w:rPr>
              <w:t>Наименование</w:t>
            </w:r>
          </w:p>
        </w:tc>
        <w:tc>
          <w:tcPr>
            <w:tcW w:w="1304" w:type="dxa"/>
            <w:tcBorders>
              <w:top w:val="single" w:sz="4" w:space="0" w:color="000000"/>
              <w:left w:val="single" w:sz="4" w:space="0" w:color="000000"/>
              <w:bottom w:val="single" w:sz="4" w:space="0" w:color="000000"/>
              <w:right w:val="single" w:sz="4" w:space="0" w:color="000000"/>
            </w:tcBorders>
            <w:vAlign w:val="center"/>
          </w:tcPr>
          <w:p w14:paraId="67FE99C6" w14:textId="77777777" w:rsidR="00BE5481" w:rsidRPr="007737F6" w:rsidRDefault="00BE5481" w:rsidP="00201074">
            <w:pPr>
              <w:snapToGrid w:val="0"/>
              <w:ind w:left="-85" w:right="-94"/>
              <w:rPr>
                <w:color w:val="000000" w:themeColor="text1"/>
                <w:sz w:val="22"/>
                <w:szCs w:val="22"/>
              </w:rPr>
            </w:pPr>
            <w:r w:rsidRPr="007737F6">
              <w:rPr>
                <w:color w:val="000000" w:themeColor="text1"/>
                <w:sz w:val="22"/>
                <w:szCs w:val="22"/>
              </w:rPr>
              <w:t>Примечание</w:t>
            </w:r>
          </w:p>
        </w:tc>
      </w:tr>
      <w:tr w:rsidR="007737F6" w:rsidRPr="007737F6" w14:paraId="55A00977" w14:textId="77777777" w:rsidTr="00F46BA5">
        <w:trPr>
          <w:trHeight w:val="227"/>
        </w:trPr>
        <w:tc>
          <w:tcPr>
            <w:tcW w:w="9932" w:type="dxa"/>
            <w:gridSpan w:val="3"/>
            <w:tcBorders>
              <w:top w:val="single" w:sz="4" w:space="0" w:color="000000"/>
              <w:left w:val="single" w:sz="4" w:space="0" w:color="000000"/>
              <w:bottom w:val="single" w:sz="4" w:space="0" w:color="000000"/>
              <w:right w:val="single" w:sz="4" w:space="0" w:color="000000"/>
            </w:tcBorders>
            <w:vAlign w:val="center"/>
          </w:tcPr>
          <w:p w14:paraId="113266D7" w14:textId="77777777" w:rsidR="00BE5481" w:rsidRPr="007737F6" w:rsidRDefault="00BE5481" w:rsidP="00201074">
            <w:pPr>
              <w:snapToGrid w:val="0"/>
              <w:ind w:left="-85" w:right="-94"/>
              <w:rPr>
                <w:color w:val="000000" w:themeColor="text1"/>
                <w:sz w:val="22"/>
                <w:szCs w:val="22"/>
              </w:rPr>
            </w:pPr>
            <w:r w:rsidRPr="007737F6">
              <w:rPr>
                <w:color w:val="000000" w:themeColor="text1"/>
                <w:sz w:val="22"/>
                <w:szCs w:val="22"/>
              </w:rPr>
              <w:t>Проект планировки территории</w:t>
            </w:r>
          </w:p>
        </w:tc>
      </w:tr>
      <w:tr w:rsidR="007737F6" w:rsidRPr="007737F6" w14:paraId="57AF3E70" w14:textId="77777777" w:rsidTr="00F46BA5">
        <w:trPr>
          <w:trHeight w:val="413"/>
        </w:trPr>
        <w:tc>
          <w:tcPr>
            <w:tcW w:w="1561" w:type="dxa"/>
            <w:tcBorders>
              <w:top w:val="single" w:sz="4" w:space="0" w:color="000000"/>
              <w:left w:val="single" w:sz="4" w:space="0" w:color="000000"/>
              <w:bottom w:val="single" w:sz="4" w:space="0" w:color="000000"/>
            </w:tcBorders>
            <w:vAlign w:val="center"/>
          </w:tcPr>
          <w:p w14:paraId="7797FF61" w14:textId="77777777" w:rsidR="00BE5481" w:rsidRPr="007737F6" w:rsidRDefault="00BE5481" w:rsidP="00201074">
            <w:pPr>
              <w:snapToGrid w:val="0"/>
              <w:rPr>
                <w:b/>
                <w:color w:val="000000" w:themeColor="text1"/>
                <w:sz w:val="22"/>
                <w:szCs w:val="22"/>
              </w:rPr>
            </w:pPr>
            <w:r w:rsidRPr="007737F6">
              <w:rPr>
                <w:b/>
                <w:color w:val="000000" w:themeColor="text1"/>
                <w:sz w:val="22"/>
                <w:szCs w:val="22"/>
              </w:rPr>
              <w:t>Том I</w:t>
            </w:r>
          </w:p>
        </w:tc>
        <w:tc>
          <w:tcPr>
            <w:tcW w:w="7067" w:type="dxa"/>
            <w:tcBorders>
              <w:top w:val="single" w:sz="4" w:space="0" w:color="000000"/>
              <w:left w:val="single" w:sz="4" w:space="0" w:color="000000"/>
              <w:bottom w:val="single" w:sz="4" w:space="0" w:color="000000"/>
            </w:tcBorders>
            <w:vAlign w:val="center"/>
          </w:tcPr>
          <w:p w14:paraId="1D2D34AF" w14:textId="77777777" w:rsidR="00BE5481" w:rsidRPr="007737F6" w:rsidRDefault="00BE5481" w:rsidP="00201074">
            <w:pPr>
              <w:snapToGrid w:val="0"/>
              <w:ind w:right="118"/>
              <w:jc w:val="left"/>
              <w:rPr>
                <w:b/>
                <w:color w:val="000000" w:themeColor="text1"/>
                <w:sz w:val="22"/>
                <w:szCs w:val="22"/>
              </w:rPr>
            </w:pPr>
            <w:r w:rsidRPr="007737F6">
              <w:rPr>
                <w:b/>
                <w:color w:val="000000" w:themeColor="text1"/>
                <w:sz w:val="22"/>
                <w:szCs w:val="22"/>
              </w:rPr>
              <w:t>Основная часть проекта планировки территории:</w:t>
            </w:r>
          </w:p>
        </w:tc>
        <w:tc>
          <w:tcPr>
            <w:tcW w:w="1304" w:type="dxa"/>
            <w:tcBorders>
              <w:top w:val="single" w:sz="4" w:space="0" w:color="000000"/>
              <w:left w:val="single" w:sz="4" w:space="0" w:color="000000"/>
              <w:bottom w:val="single" w:sz="4" w:space="0" w:color="000000"/>
              <w:right w:val="single" w:sz="4" w:space="0" w:color="000000"/>
            </w:tcBorders>
            <w:vAlign w:val="center"/>
          </w:tcPr>
          <w:p w14:paraId="6A4AEE92" w14:textId="77777777" w:rsidR="00BE5481" w:rsidRPr="007737F6" w:rsidRDefault="00BE5481" w:rsidP="00201074">
            <w:pPr>
              <w:snapToGrid w:val="0"/>
              <w:rPr>
                <w:b/>
                <w:color w:val="000000" w:themeColor="text1"/>
                <w:sz w:val="22"/>
                <w:szCs w:val="22"/>
              </w:rPr>
            </w:pPr>
          </w:p>
        </w:tc>
      </w:tr>
      <w:tr w:rsidR="007737F6" w:rsidRPr="007737F6" w14:paraId="0763C2EC" w14:textId="77777777" w:rsidTr="00F46BA5">
        <w:trPr>
          <w:trHeight w:val="70"/>
        </w:trPr>
        <w:tc>
          <w:tcPr>
            <w:tcW w:w="1561" w:type="dxa"/>
            <w:tcBorders>
              <w:top w:val="single" w:sz="4" w:space="0" w:color="000000"/>
              <w:left w:val="single" w:sz="4" w:space="0" w:color="000000"/>
              <w:bottom w:val="single" w:sz="4" w:space="0" w:color="000000"/>
            </w:tcBorders>
            <w:vAlign w:val="center"/>
          </w:tcPr>
          <w:p w14:paraId="78FB4200" w14:textId="77777777" w:rsidR="00BE5481" w:rsidRPr="007737F6" w:rsidRDefault="00BE5481" w:rsidP="00201074">
            <w:pPr>
              <w:snapToGrid w:val="0"/>
              <w:rPr>
                <w:b/>
                <w:color w:val="000000" w:themeColor="text1"/>
                <w:sz w:val="22"/>
                <w:szCs w:val="22"/>
              </w:rPr>
            </w:pPr>
          </w:p>
        </w:tc>
        <w:tc>
          <w:tcPr>
            <w:tcW w:w="7067" w:type="dxa"/>
            <w:tcBorders>
              <w:top w:val="single" w:sz="4" w:space="0" w:color="000000"/>
              <w:left w:val="single" w:sz="4" w:space="0" w:color="000000"/>
              <w:bottom w:val="single" w:sz="4" w:space="0" w:color="000000"/>
            </w:tcBorders>
            <w:vAlign w:val="center"/>
          </w:tcPr>
          <w:p w14:paraId="5A1FE8BE" w14:textId="6B10273A" w:rsidR="00BE5481" w:rsidRPr="007737F6" w:rsidRDefault="00BE5481" w:rsidP="00F771BB">
            <w:pPr>
              <w:snapToGrid w:val="0"/>
              <w:ind w:right="118"/>
              <w:jc w:val="left"/>
              <w:rPr>
                <w:b/>
                <w:color w:val="000000" w:themeColor="text1"/>
                <w:sz w:val="22"/>
                <w:szCs w:val="22"/>
                <w:lang w:val="en-US"/>
              </w:rPr>
            </w:pPr>
            <w:r w:rsidRPr="007737F6">
              <w:rPr>
                <w:b/>
                <w:color w:val="000000" w:themeColor="text1"/>
                <w:sz w:val="22"/>
                <w:szCs w:val="22"/>
              </w:rPr>
              <w:t xml:space="preserve">- </w:t>
            </w:r>
            <w:r w:rsidR="00F771BB">
              <w:rPr>
                <w:b/>
                <w:color w:val="000000" w:themeColor="text1"/>
                <w:sz w:val="22"/>
                <w:szCs w:val="22"/>
              </w:rPr>
              <w:t>Текстовая часть</w:t>
            </w:r>
          </w:p>
        </w:tc>
        <w:tc>
          <w:tcPr>
            <w:tcW w:w="1304" w:type="dxa"/>
            <w:tcBorders>
              <w:top w:val="single" w:sz="4" w:space="0" w:color="000000"/>
              <w:left w:val="single" w:sz="4" w:space="0" w:color="000000"/>
              <w:bottom w:val="single" w:sz="4" w:space="0" w:color="000000"/>
              <w:right w:val="single" w:sz="4" w:space="0" w:color="000000"/>
            </w:tcBorders>
            <w:vAlign w:val="center"/>
          </w:tcPr>
          <w:p w14:paraId="1530ACD9" w14:textId="77777777" w:rsidR="00BE5481" w:rsidRPr="007737F6" w:rsidRDefault="00BE5481" w:rsidP="00201074">
            <w:pPr>
              <w:snapToGrid w:val="0"/>
              <w:rPr>
                <w:b/>
                <w:color w:val="000000" w:themeColor="text1"/>
                <w:sz w:val="22"/>
                <w:szCs w:val="22"/>
              </w:rPr>
            </w:pPr>
            <w:r w:rsidRPr="007737F6">
              <w:rPr>
                <w:b/>
                <w:color w:val="000000" w:themeColor="text1"/>
                <w:sz w:val="22"/>
                <w:szCs w:val="22"/>
              </w:rPr>
              <w:t>ПЗ</w:t>
            </w:r>
          </w:p>
        </w:tc>
      </w:tr>
      <w:tr w:rsidR="007737F6" w:rsidRPr="007737F6" w14:paraId="6C2A5925" w14:textId="77777777" w:rsidTr="00F46BA5">
        <w:trPr>
          <w:trHeight w:val="242"/>
        </w:trPr>
        <w:tc>
          <w:tcPr>
            <w:tcW w:w="1561" w:type="dxa"/>
            <w:tcBorders>
              <w:top w:val="single" w:sz="4" w:space="0" w:color="000000"/>
              <w:left w:val="single" w:sz="4" w:space="0" w:color="000000"/>
            </w:tcBorders>
            <w:vAlign w:val="center"/>
          </w:tcPr>
          <w:p w14:paraId="19399328" w14:textId="77777777" w:rsidR="00BE5481" w:rsidRPr="007737F6" w:rsidRDefault="00BE5481" w:rsidP="00201074">
            <w:pPr>
              <w:snapToGrid w:val="0"/>
              <w:rPr>
                <w:b/>
                <w:color w:val="000000" w:themeColor="text1"/>
                <w:sz w:val="22"/>
                <w:szCs w:val="22"/>
              </w:rPr>
            </w:pPr>
          </w:p>
        </w:tc>
        <w:tc>
          <w:tcPr>
            <w:tcW w:w="7067" w:type="dxa"/>
            <w:tcBorders>
              <w:top w:val="single" w:sz="4" w:space="0" w:color="000000"/>
              <w:left w:val="single" w:sz="4" w:space="0" w:color="000000"/>
            </w:tcBorders>
            <w:vAlign w:val="center"/>
          </w:tcPr>
          <w:p w14:paraId="50CF1A94" w14:textId="77777777" w:rsidR="00BE5481" w:rsidRPr="007737F6" w:rsidRDefault="00BE5481" w:rsidP="00201074">
            <w:pPr>
              <w:snapToGrid w:val="0"/>
              <w:ind w:right="118"/>
              <w:jc w:val="left"/>
              <w:rPr>
                <w:b/>
                <w:iCs/>
                <w:color w:val="000000" w:themeColor="text1"/>
                <w:sz w:val="22"/>
                <w:szCs w:val="22"/>
              </w:rPr>
            </w:pPr>
            <w:r w:rsidRPr="007737F6">
              <w:rPr>
                <w:b/>
                <w:iCs/>
                <w:color w:val="000000" w:themeColor="text1"/>
                <w:sz w:val="22"/>
                <w:szCs w:val="22"/>
              </w:rPr>
              <w:t>- Графические материалы:</w:t>
            </w:r>
          </w:p>
        </w:tc>
        <w:tc>
          <w:tcPr>
            <w:tcW w:w="1304" w:type="dxa"/>
            <w:tcBorders>
              <w:top w:val="single" w:sz="4" w:space="0" w:color="000000"/>
              <w:left w:val="single" w:sz="4" w:space="0" w:color="000000"/>
              <w:right w:val="single" w:sz="4" w:space="0" w:color="000000"/>
            </w:tcBorders>
            <w:vAlign w:val="center"/>
          </w:tcPr>
          <w:p w14:paraId="343B90AF" w14:textId="77777777" w:rsidR="00BE5481" w:rsidRPr="007737F6" w:rsidRDefault="00BE5481" w:rsidP="00201074">
            <w:pPr>
              <w:snapToGrid w:val="0"/>
              <w:rPr>
                <w:b/>
                <w:color w:val="000000" w:themeColor="text1"/>
                <w:sz w:val="22"/>
                <w:szCs w:val="22"/>
              </w:rPr>
            </w:pPr>
          </w:p>
        </w:tc>
      </w:tr>
      <w:tr w:rsidR="007737F6" w:rsidRPr="007737F6" w14:paraId="71624693" w14:textId="77777777" w:rsidTr="00F46BA5">
        <w:trPr>
          <w:trHeight w:val="413"/>
        </w:trPr>
        <w:tc>
          <w:tcPr>
            <w:tcW w:w="1561" w:type="dxa"/>
            <w:tcBorders>
              <w:left w:val="single" w:sz="4" w:space="0" w:color="000000"/>
            </w:tcBorders>
            <w:vAlign w:val="center"/>
          </w:tcPr>
          <w:p w14:paraId="2FAADCE6" w14:textId="77777777" w:rsidR="00BE5481" w:rsidRPr="007737F6" w:rsidRDefault="00BE5481" w:rsidP="00201074">
            <w:pPr>
              <w:snapToGrid w:val="0"/>
              <w:rPr>
                <w:b/>
                <w:color w:val="000000" w:themeColor="text1"/>
                <w:sz w:val="22"/>
                <w:szCs w:val="22"/>
              </w:rPr>
            </w:pPr>
            <w:r w:rsidRPr="007737F6">
              <w:rPr>
                <w:b/>
                <w:color w:val="000000" w:themeColor="text1"/>
                <w:sz w:val="22"/>
                <w:szCs w:val="22"/>
              </w:rPr>
              <w:t>1</w:t>
            </w:r>
          </w:p>
        </w:tc>
        <w:tc>
          <w:tcPr>
            <w:tcW w:w="7067" w:type="dxa"/>
            <w:tcBorders>
              <w:left w:val="single" w:sz="4" w:space="0" w:color="000000"/>
            </w:tcBorders>
            <w:vAlign w:val="center"/>
          </w:tcPr>
          <w:p w14:paraId="48E93227" w14:textId="77777777" w:rsidR="00BE5481" w:rsidRPr="007737F6" w:rsidRDefault="00BE5481" w:rsidP="00201074">
            <w:pPr>
              <w:snapToGrid w:val="0"/>
              <w:ind w:right="118"/>
              <w:jc w:val="left"/>
              <w:rPr>
                <w:b/>
                <w:color w:val="000000" w:themeColor="text1"/>
                <w:sz w:val="22"/>
                <w:szCs w:val="22"/>
              </w:rPr>
            </w:pPr>
            <w:r w:rsidRPr="007737F6">
              <w:rPr>
                <w:b/>
                <w:color w:val="000000" w:themeColor="text1"/>
                <w:sz w:val="22"/>
                <w:szCs w:val="22"/>
              </w:rPr>
              <w:t>Чер</w:t>
            </w:r>
            <w:r w:rsidR="00612DE7" w:rsidRPr="007737F6">
              <w:rPr>
                <w:b/>
                <w:color w:val="000000" w:themeColor="text1"/>
                <w:sz w:val="22"/>
                <w:szCs w:val="22"/>
              </w:rPr>
              <w:t>теж планировки территории, М 1:2</w:t>
            </w:r>
            <w:r w:rsidRPr="007737F6">
              <w:rPr>
                <w:b/>
                <w:color w:val="000000" w:themeColor="text1"/>
                <w:sz w:val="22"/>
                <w:szCs w:val="22"/>
              </w:rPr>
              <w:t>000</w:t>
            </w:r>
          </w:p>
        </w:tc>
        <w:tc>
          <w:tcPr>
            <w:tcW w:w="1304" w:type="dxa"/>
            <w:tcBorders>
              <w:left w:val="single" w:sz="4" w:space="0" w:color="000000"/>
              <w:right w:val="single" w:sz="4" w:space="0" w:color="000000"/>
            </w:tcBorders>
            <w:vAlign w:val="center"/>
          </w:tcPr>
          <w:p w14:paraId="3535F0C3" w14:textId="77777777" w:rsidR="00BE5481" w:rsidRPr="007737F6" w:rsidRDefault="00BE5481" w:rsidP="00201074">
            <w:pPr>
              <w:snapToGrid w:val="0"/>
              <w:rPr>
                <w:b/>
                <w:color w:val="000000" w:themeColor="text1"/>
                <w:sz w:val="22"/>
                <w:szCs w:val="22"/>
              </w:rPr>
            </w:pPr>
            <w:r w:rsidRPr="007737F6">
              <w:rPr>
                <w:b/>
                <w:color w:val="000000" w:themeColor="text1"/>
                <w:sz w:val="22"/>
                <w:szCs w:val="22"/>
              </w:rPr>
              <w:t>ПП-1</w:t>
            </w:r>
          </w:p>
        </w:tc>
      </w:tr>
      <w:tr w:rsidR="007737F6" w:rsidRPr="007737F6" w14:paraId="6C5953DE" w14:textId="77777777" w:rsidTr="00F46BA5">
        <w:trPr>
          <w:trHeight w:val="125"/>
        </w:trPr>
        <w:tc>
          <w:tcPr>
            <w:tcW w:w="1561" w:type="dxa"/>
            <w:tcBorders>
              <w:top w:val="single" w:sz="4" w:space="0" w:color="000000"/>
              <w:left w:val="single" w:sz="4" w:space="0" w:color="000000"/>
              <w:bottom w:val="single" w:sz="4" w:space="0" w:color="000000"/>
            </w:tcBorders>
            <w:vAlign w:val="center"/>
          </w:tcPr>
          <w:p w14:paraId="623A5828" w14:textId="77777777" w:rsidR="00BE5481" w:rsidRPr="007737F6" w:rsidRDefault="00BE5481" w:rsidP="00201074">
            <w:pPr>
              <w:pStyle w:val="01"/>
              <w:snapToGrid w:val="0"/>
              <w:ind w:firstLine="0"/>
              <w:jc w:val="center"/>
              <w:rPr>
                <w:color w:val="000000" w:themeColor="text1"/>
                <w:sz w:val="22"/>
                <w:szCs w:val="22"/>
              </w:rPr>
            </w:pPr>
            <w:proofErr w:type="spellStart"/>
            <w:r w:rsidRPr="007737F6">
              <w:rPr>
                <w:color w:val="000000" w:themeColor="text1"/>
                <w:sz w:val="22"/>
                <w:szCs w:val="22"/>
                <w:lang w:val="en-US"/>
              </w:rPr>
              <w:t>Том</w:t>
            </w:r>
            <w:proofErr w:type="spellEnd"/>
            <w:r w:rsidRPr="007737F6">
              <w:rPr>
                <w:color w:val="000000" w:themeColor="text1"/>
                <w:sz w:val="22"/>
                <w:szCs w:val="22"/>
                <w:lang w:val="en-US"/>
              </w:rPr>
              <w:t xml:space="preserve"> II</w:t>
            </w:r>
          </w:p>
        </w:tc>
        <w:tc>
          <w:tcPr>
            <w:tcW w:w="7067" w:type="dxa"/>
            <w:tcBorders>
              <w:top w:val="single" w:sz="4" w:space="0" w:color="000000"/>
              <w:left w:val="single" w:sz="4" w:space="0" w:color="000000"/>
              <w:bottom w:val="single" w:sz="4" w:space="0" w:color="000000"/>
            </w:tcBorders>
            <w:vAlign w:val="center"/>
          </w:tcPr>
          <w:p w14:paraId="7354DFF4" w14:textId="77777777" w:rsidR="00BE5481" w:rsidRPr="007737F6" w:rsidRDefault="00BE5481" w:rsidP="00201074">
            <w:pPr>
              <w:snapToGrid w:val="0"/>
              <w:ind w:right="118"/>
              <w:jc w:val="left"/>
              <w:rPr>
                <w:color w:val="000000" w:themeColor="text1"/>
                <w:sz w:val="22"/>
                <w:szCs w:val="22"/>
              </w:rPr>
            </w:pPr>
            <w:r w:rsidRPr="007737F6">
              <w:rPr>
                <w:color w:val="000000" w:themeColor="text1"/>
                <w:sz w:val="22"/>
                <w:szCs w:val="22"/>
              </w:rPr>
              <w:t>Материалы по обоснованию проекта планировки территории:</w:t>
            </w:r>
          </w:p>
        </w:tc>
        <w:tc>
          <w:tcPr>
            <w:tcW w:w="1304" w:type="dxa"/>
            <w:tcBorders>
              <w:top w:val="single" w:sz="4" w:space="0" w:color="000000"/>
              <w:left w:val="single" w:sz="4" w:space="0" w:color="000000"/>
              <w:bottom w:val="single" w:sz="4" w:space="0" w:color="000000"/>
              <w:right w:val="single" w:sz="4" w:space="0" w:color="000000"/>
            </w:tcBorders>
            <w:vAlign w:val="center"/>
          </w:tcPr>
          <w:p w14:paraId="1A208349" w14:textId="77777777" w:rsidR="00BE5481" w:rsidRPr="007737F6" w:rsidRDefault="00BE5481" w:rsidP="00201074">
            <w:pPr>
              <w:snapToGrid w:val="0"/>
              <w:rPr>
                <w:color w:val="000000" w:themeColor="text1"/>
                <w:sz w:val="22"/>
                <w:szCs w:val="22"/>
              </w:rPr>
            </w:pPr>
          </w:p>
        </w:tc>
      </w:tr>
      <w:tr w:rsidR="00F771BB" w:rsidRPr="007737F6" w14:paraId="386E342C" w14:textId="77777777" w:rsidTr="00F46BA5">
        <w:trPr>
          <w:trHeight w:val="235"/>
        </w:trPr>
        <w:tc>
          <w:tcPr>
            <w:tcW w:w="1561" w:type="dxa"/>
            <w:tcBorders>
              <w:top w:val="single" w:sz="4" w:space="0" w:color="000000"/>
              <w:left w:val="single" w:sz="4" w:space="0" w:color="000000"/>
              <w:bottom w:val="single" w:sz="4" w:space="0" w:color="auto"/>
            </w:tcBorders>
            <w:vAlign w:val="center"/>
          </w:tcPr>
          <w:p w14:paraId="39F36F60" w14:textId="77777777" w:rsidR="00F771BB" w:rsidRPr="007737F6" w:rsidRDefault="00F771BB" w:rsidP="00201074">
            <w:pPr>
              <w:pStyle w:val="01"/>
              <w:snapToGrid w:val="0"/>
              <w:ind w:firstLine="0"/>
              <w:jc w:val="center"/>
              <w:rPr>
                <w:color w:val="000000" w:themeColor="text1"/>
                <w:sz w:val="22"/>
                <w:szCs w:val="22"/>
              </w:rPr>
            </w:pPr>
          </w:p>
        </w:tc>
        <w:tc>
          <w:tcPr>
            <w:tcW w:w="7067" w:type="dxa"/>
            <w:tcBorders>
              <w:top w:val="single" w:sz="4" w:space="0" w:color="000000"/>
              <w:left w:val="single" w:sz="4" w:space="0" w:color="000000"/>
              <w:bottom w:val="single" w:sz="4" w:space="0" w:color="000000"/>
            </w:tcBorders>
            <w:vAlign w:val="center"/>
          </w:tcPr>
          <w:p w14:paraId="4B0475F0" w14:textId="06FC4E87" w:rsidR="00F771BB" w:rsidRPr="007737F6" w:rsidRDefault="00F771BB" w:rsidP="00201074">
            <w:pPr>
              <w:snapToGrid w:val="0"/>
              <w:ind w:right="118"/>
              <w:jc w:val="left"/>
              <w:rPr>
                <w:color w:val="000000" w:themeColor="text1"/>
                <w:sz w:val="22"/>
                <w:szCs w:val="22"/>
                <w:lang w:val="en-US"/>
              </w:rPr>
            </w:pPr>
            <w:r w:rsidRPr="007737F6">
              <w:rPr>
                <w:b/>
                <w:color w:val="000000" w:themeColor="text1"/>
                <w:sz w:val="22"/>
                <w:szCs w:val="22"/>
              </w:rPr>
              <w:t xml:space="preserve">- </w:t>
            </w:r>
            <w:r>
              <w:rPr>
                <w:b/>
                <w:color w:val="000000" w:themeColor="text1"/>
                <w:sz w:val="22"/>
                <w:szCs w:val="22"/>
              </w:rPr>
              <w:t>Текстовая часть</w:t>
            </w:r>
          </w:p>
        </w:tc>
        <w:tc>
          <w:tcPr>
            <w:tcW w:w="1304" w:type="dxa"/>
            <w:tcBorders>
              <w:top w:val="single" w:sz="4" w:space="0" w:color="000000"/>
              <w:left w:val="single" w:sz="4" w:space="0" w:color="000000"/>
              <w:bottom w:val="single" w:sz="4" w:space="0" w:color="000000"/>
              <w:right w:val="single" w:sz="4" w:space="0" w:color="000000"/>
            </w:tcBorders>
            <w:vAlign w:val="center"/>
          </w:tcPr>
          <w:p w14:paraId="052D5DA5" w14:textId="77777777" w:rsidR="00F771BB" w:rsidRPr="007737F6" w:rsidRDefault="00F771BB" w:rsidP="00201074">
            <w:pPr>
              <w:snapToGrid w:val="0"/>
              <w:rPr>
                <w:color w:val="000000" w:themeColor="text1"/>
                <w:sz w:val="22"/>
                <w:szCs w:val="22"/>
              </w:rPr>
            </w:pPr>
            <w:r w:rsidRPr="007737F6">
              <w:rPr>
                <w:color w:val="000000" w:themeColor="text1"/>
                <w:sz w:val="22"/>
                <w:szCs w:val="22"/>
              </w:rPr>
              <w:t>ПЗ</w:t>
            </w:r>
          </w:p>
        </w:tc>
      </w:tr>
      <w:tr w:rsidR="00F771BB" w:rsidRPr="007737F6" w14:paraId="4E3D6BDB" w14:textId="77777777" w:rsidTr="00F46BA5">
        <w:trPr>
          <w:trHeight w:val="280"/>
        </w:trPr>
        <w:tc>
          <w:tcPr>
            <w:tcW w:w="1561" w:type="dxa"/>
            <w:tcBorders>
              <w:top w:val="single" w:sz="4" w:space="0" w:color="auto"/>
              <w:left w:val="single" w:sz="4" w:space="0" w:color="auto"/>
              <w:right w:val="single" w:sz="4" w:space="0" w:color="auto"/>
            </w:tcBorders>
            <w:vAlign w:val="center"/>
          </w:tcPr>
          <w:p w14:paraId="76D43C6B" w14:textId="77777777" w:rsidR="00F771BB" w:rsidRPr="007737F6" w:rsidRDefault="00F771BB" w:rsidP="00201074">
            <w:pPr>
              <w:snapToGrid w:val="0"/>
              <w:rPr>
                <w:color w:val="000000" w:themeColor="text1"/>
                <w:sz w:val="22"/>
                <w:szCs w:val="22"/>
              </w:rPr>
            </w:pPr>
          </w:p>
        </w:tc>
        <w:tc>
          <w:tcPr>
            <w:tcW w:w="7067" w:type="dxa"/>
            <w:tcBorders>
              <w:top w:val="single" w:sz="4" w:space="0" w:color="000000"/>
              <w:left w:val="single" w:sz="4" w:space="0" w:color="auto"/>
            </w:tcBorders>
            <w:vAlign w:val="center"/>
          </w:tcPr>
          <w:p w14:paraId="471EDD2A" w14:textId="77777777" w:rsidR="00F771BB" w:rsidRPr="007737F6" w:rsidRDefault="00F771BB" w:rsidP="00201074">
            <w:pPr>
              <w:snapToGrid w:val="0"/>
              <w:ind w:right="118"/>
              <w:jc w:val="left"/>
              <w:rPr>
                <w:iCs/>
                <w:color w:val="000000" w:themeColor="text1"/>
                <w:sz w:val="22"/>
                <w:szCs w:val="22"/>
              </w:rPr>
            </w:pPr>
            <w:r w:rsidRPr="007737F6">
              <w:rPr>
                <w:iCs/>
                <w:color w:val="000000" w:themeColor="text1"/>
                <w:sz w:val="22"/>
                <w:szCs w:val="22"/>
              </w:rPr>
              <w:t>- Графические материалы:</w:t>
            </w:r>
          </w:p>
        </w:tc>
        <w:tc>
          <w:tcPr>
            <w:tcW w:w="1304" w:type="dxa"/>
            <w:tcBorders>
              <w:top w:val="single" w:sz="4" w:space="0" w:color="000000"/>
              <w:left w:val="single" w:sz="4" w:space="0" w:color="000000"/>
              <w:right w:val="single" w:sz="4" w:space="0" w:color="000000"/>
            </w:tcBorders>
            <w:vAlign w:val="center"/>
          </w:tcPr>
          <w:p w14:paraId="06177DB0" w14:textId="77777777" w:rsidR="00F771BB" w:rsidRPr="007737F6" w:rsidRDefault="00F771BB" w:rsidP="00201074">
            <w:pPr>
              <w:snapToGrid w:val="0"/>
              <w:rPr>
                <w:color w:val="000000" w:themeColor="text1"/>
                <w:sz w:val="22"/>
                <w:szCs w:val="22"/>
              </w:rPr>
            </w:pPr>
          </w:p>
        </w:tc>
      </w:tr>
      <w:tr w:rsidR="00F771BB" w:rsidRPr="007737F6" w14:paraId="36FB9AB1" w14:textId="77777777" w:rsidTr="00F46BA5">
        <w:trPr>
          <w:trHeight w:val="676"/>
        </w:trPr>
        <w:tc>
          <w:tcPr>
            <w:tcW w:w="1561" w:type="dxa"/>
            <w:tcBorders>
              <w:left w:val="single" w:sz="4" w:space="0" w:color="auto"/>
              <w:right w:val="single" w:sz="4" w:space="0" w:color="auto"/>
            </w:tcBorders>
            <w:vAlign w:val="center"/>
          </w:tcPr>
          <w:p w14:paraId="255F7CC3" w14:textId="77777777" w:rsidR="00F771BB" w:rsidRPr="007737F6" w:rsidRDefault="00F771BB" w:rsidP="00201074">
            <w:pPr>
              <w:snapToGrid w:val="0"/>
              <w:ind w:left="-30" w:right="-129"/>
              <w:rPr>
                <w:color w:val="000000" w:themeColor="text1"/>
                <w:sz w:val="22"/>
                <w:szCs w:val="22"/>
              </w:rPr>
            </w:pPr>
            <w:r w:rsidRPr="007737F6">
              <w:rPr>
                <w:color w:val="000000" w:themeColor="text1"/>
                <w:sz w:val="22"/>
                <w:szCs w:val="22"/>
              </w:rPr>
              <w:t>1</w:t>
            </w:r>
          </w:p>
        </w:tc>
        <w:tc>
          <w:tcPr>
            <w:tcW w:w="7067" w:type="dxa"/>
            <w:tcBorders>
              <w:left w:val="single" w:sz="4" w:space="0" w:color="auto"/>
            </w:tcBorders>
            <w:vAlign w:val="center"/>
          </w:tcPr>
          <w:p w14:paraId="5B421443" w14:textId="77777777" w:rsidR="00F771BB" w:rsidRPr="007737F6" w:rsidRDefault="00F771BB" w:rsidP="00FD2AF4">
            <w:pPr>
              <w:autoSpaceDE w:val="0"/>
              <w:autoSpaceDN w:val="0"/>
              <w:adjustRightInd w:val="0"/>
              <w:jc w:val="both"/>
              <w:rPr>
                <w:rFonts w:eastAsia="Calibri"/>
                <w:color w:val="000000" w:themeColor="text1"/>
                <w:sz w:val="22"/>
                <w:szCs w:val="22"/>
              </w:rPr>
            </w:pPr>
            <w:r w:rsidRPr="007737F6">
              <w:rPr>
                <w:rFonts w:eastAsia="Calibri"/>
                <w:color w:val="000000" w:themeColor="text1"/>
                <w:sz w:val="22"/>
                <w:szCs w:val="22"/>
              </w:rPr>
              <w:t>Карта планировочной структуры территории городского округа с отображением границ элементов планировочной структуры</w:t>
            </w:r>
            <w:r w:rsidRPr="007737F6">
              <w:rPr>
                <w:color w:val="000000" w:themeColor="text1"/>
                <w:sz w:val="22"/>
                <w:szCs w:val="22"/>
              </w:rPr>
              <w:t>, ситуация без масштаба</w:t>
            </w:r>
          </w:p>
        </w:tc>
        <w:tc>
          <w:tcPr>
            <w:tcW w:w="1304" w:type="dxa"/>
            <w:tcBorders>
              <w:left w:val="single" w:sz="4" w:space="0" w:color="000000"/>
              <w:right w:val="single" w:sz="4" w:space="0" w:color="000000"/>
            </w:tcBorders>
            <w:vAlign w:val="center"/>
          </w:tcPr>
          <w:p w14:paraId="11103CDD" w14:textId="77777777" w:rsidR="00F771BB" w:rsidRPr="007737F6" w:rsidRDefault="00F771BB" w:rsidP="00201074">
            <w:pPr>
              <w:snapToGrid w:val="0"/>
              <w:ind w:left="-108" w:right="-108"/>
              <w:rPr>
                <w:color w:val="000000" w:themeColor="text1"/>
                <w:sz w:val="22"/>
                <w:szCs w:val="22"/>
              </w:rPr>
            </w:pPr>
            <w:r w:rsidRPr="007737F6">
              <w:rPr>
                <w:color w:val="000000" w:themeColor="text1"/>
                <w:sz w:val="22"/>
                <w:szCs w:val="22"/>
              </w:rPr>
              <w:t>ПП-2</w:t>
            </w:r>
          </w:p>
        </w:tc>
      </w:tr>
      <w:tr w:rsidR="00F771BB" w:rsidRPr="007737F6" w14:paraId="125711C5" w14:textId="77777777" w:rsidTr="00F46BA5">
        <w:trPr>
          <w:trHeight w:val="675"/>
        </w:trPr>
        <w:tc>
          <w:tcPr>
            <w:tcW w:w="1561" w:type="dxa"/>
            <w:tcBorders>
              <w:left w:val="single" w:sz="4" w:space="0" w:color="auto"/>
              <w:right w:val="single" w:sz="4" w:space="0" w:color="auto"/>
            </w:tcBorders>
            <w:vAlign w:val="center"/>
          </w:tcPr>
          <w:p w14:paraId="6D6A38D0" w14:textId="77777777" w:rsidR="00F771BB" w:rsidRPr="007737F6" w:rsidRDefault="00F771BB" w:rsidP="00201074">
            <w:pPr>
              <w:snapToGrid w:val="0"/>
              <w:ind w:left="-30" w:right="-129"/>
              <w:rPr>
                <w:color w:val="000000" w:themeColor="text1"/>
                <w:sz w:val="22"/>
                <w:szCs w:val="22"/>
              </w:rPr>
            </w:pPr>
            <w:r w:rsidRPr="007737F6">
              <w:rPr>
                <w:color w:val="000000" w:themeColor="text1"/>
                <w:sz w:val="22"/>
                <w:szCs w:val="22"/>
              </w:rPr>
              <w:t>2</w:t>
            </w:r>
          </w:p>
        </w:tc>
        <w:tc>
          <w:tcPr>
            <w:tcW w:w="7067" w:type="dxa"/>
            <w:tcBorders>
              <w:left w:val="single" w:sz="4" w:space="0" w:color="auto"/>
            </w:tcBorders>
            <w:vAlign w:val="center"/>
          </w:tcPr>
          <w:p w14:paraId="1F126C77" w14:textId="77777777" w:rsidR="00F771BB" w:rsidRPr="007737F6" w:rsidRDefault="00F771BB" w:rsidP="00FD2AF4">
            <w:pPr>
              <w:snapToGrid w:val="0"/>
              <w:ind w:right="10"/>
              <w:jc w:val="both"/>
              <w:rPr>
                <w:color w:val="000000" w:themeColor="text1"/>
                <w:sz w:val="22"/>
                <w:szCs w:val="22"/>
              </w:rPr>
            </w:pPr>
            <w:r w:rsidRPr="007737F6">
              <w:rPr>
                <w:color w:val="000000" w:themeColor="text1"/>
                <w:sz w:val="22"/>
                <w:szCs w:val="22"/>
              </w:rPr>
              <w:t>Схема, отображающая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Схема границ зон с особыми условиями использования территории. Схема границ территорий объектов культурного наследия. М</w:t>
            </w:r>
            <w:proofErr w:type="gramStart"/>
            <w:r w:rsidRPr="007737F6">
              <w:rPr>
                <w:color w:val="000000" w:themeColor="text1"/>
                <w:sz w:val="22"/>
                <w:szCs w:val="22"/>
              </w:rPr>
              <w:t>1</w:t>
            </w:r>
            <w:proofErr w:type="gramEnd"/>
            <w:r w:rsidRPr="007737F6">
              <w:rPr>
                <w:color w:val="000000" w:themeColor="text1"/>
                <w:sz w:val="22"/>
                <w:szCs w:val="22"/>
              </w:rPr>
              <w:t>:2000</w:t>
            </w:r>
          </w:p>
        </w:tc>
        <w:tc>
          <w:tcPr>
            <w:tcW w:w="1304" w:type="dxa"/>
            <w:tcBorders>
              <w:left w:val="single" w:sz="4" w:space="0" w:color="000000"/>
              <w:right w:val="single" w:sz="4" w:space="0" w:color="000000"/>
            </w:tcBorders>
            <w:vAlign w:val="center"/>
          </w:tcPr>
          <w:p w14:paraId="20D7D019" w14:textId="77777777" w:rsidR="00F771BB" w:rsidRPr="007737F6" w:rsidRDefault="00F771BB" w:rsidP="00201074">
            <w:pPr>
              <w:snapToGrid w:val="0"/>
              <w:ind w:left="-108" w:right="-108"/>
              <w:rPr>
                <w:color w:val="000000" w:themeColor="text1"/>
                <w:sz w:val="22"/>
                <w:szCs w:val="22"/>
              </w:rPr>
            </w:pPr>
            <w:r w:rsidRPr="007737F6">
              <w:rPr>
                <w:color w:val="000000" w:themeColor="text1"/>
                <w:sz w:val="22"/>
                <w:szCs w:val="22"/>
              </w:rPr>
              <w:t>ПП-3</w:t>
            </w:r>
          </w:p>
        </w:tc>
      </w:tr>
      <w:tr w:rsidR="00F771BB" w:rsidRPr="007737F6" w14:paraId="5E4FB659" w14:textId="77777777" w:rsidTr="00F46BA5">
        <w:trPr>
          <w:trHeight w:val="675"/>
        </w:trPr>
        <w:tc>
          <w:tcPr>
            <w:tcW w:w="1561" w:type="dxa"/>
            <w:tcBorders>
              <w:left w:val="single" w:sz="4" w:space="0" w:color="auto"/>
              <w:right w:val="single" w:sz="4" w:space="0" w:color="auto"/>
            </w:tcBorders>
            <w:vAlign w:val="center"/>
          </w:tcPr>
          <w:p w14:paraId="31517F5E" w14:textId="77777777" w:rsidR="00F771BB" w:rsidRPr="007737F6" w:rsidRDefault="00F771BB" w:rsidP="00201074">
            <w:pPr>
              <w:snapToGrid w:val="0"/>
              <w:ind w:left="-30" w:right="-129"/>
              <w:rPr>
                <w:color w:val="000000" w:themeColor="text1"/>
                <w:sz w:val="22"/>
                <w:szCs w:val="22"/>
              </w:rPr>
            </w:pPr>
            <w:r w:rsidRPr="007737F6">
              <w:rPr>
                <w:color w:val="000000" w:themeColor="text1"/>
                <w:sz w:val="22"/>
                <w:szCs w:val="22"/>
              </w:rPr>
              <w:t>3</w:t>
            </w:r>
          </w:p>
        </w:tc>
        <w:tc>
          <w:tcPr>
            <w:tcW w:w="7067" w:type="dxa"/>
            <w:tcBorders>
              <w:left w:val="single" w:sz="4" w:space="0" w:color="auto"/>
            </w:tcBorders>
            <w:vAlign w:val="center"/>
          </w:tcPr>
          <w:p w14:paraId="1E9019F5" w14:textId="77777777" w:rsidR="00F771BB" w:rsidRPr="007737F6" w:rsidRDefault="00F771BB" w:rsidP="002429F6">
            <w:pPr>
              <w:snapToGrid w:val="0"/>
              <w:ind w:right="10"/>
              <w:jc w:val="both"/>
              <w:rPr>
                <w:color w:val="000000" w:themeColor="text1"/>
                <w:sz w:val="22"/>
                <w:szCs w:val="22"/>
              </w:rPr>
            </w:pPr>
            <w:r w:rsidRPr="007737F6">
              <w:rPr>
                <w:color w:val="000000" w:themeColor="text1"/>
                <w:sz w:val="22"/>
                <w:szCs w:val="22"/>
              </w:rPr>
              <w:t>Схема организации движения транспорта (включая транспорт общего пользования) и пешеходов. Схема организации улично-дорожной сети. Схема вертикальной планировки территории, инженерной подготовки территории. М</w:t>
            </w:r>
            <w:proofErr w:type="gramStart"/>
            <w:r w:rsidRPr="007737F6">
              <w:rPr>
                <w:color w:val="000000" w:themeColor="text1"/>
                <w:sz w:val="22"/>
                <w:szCs w:val="22"/>
              </w:rPr>
              <w:t>1</w:t>
            </w:r>
            <w:proofErr w:type="gramEnd"/>
            <w:r w:rsidRPr="007737F6">
              <w:rPr>
                <w:color w:val="000000" w:themeColor="text1"/>
                <w:sz w:val="22"/>
                <w:szCs w:val="22"/>
              </w:rPr>
              <w:t>:2000</w:t>
            </w:r>
          </w:p>
        </w:tc>
        <w:tc>
          <w:tcPr>
            <w:tcW w:w="1304" w:type="dxa"/>
            <w:tcBorders>
              <w:left w:val="single" w:sz="4" w:space="0" w:color="000000"/>
              <w:right w:val="single" w:sz="4" w:space="0" w:color="000000"/>
            </w:tcBorders>
            <w:vAlign w:val="center"/>
          </w:tcPr>
          <w:p w14:paraId="1940998F" w14:textId="77777777" w:rsidR="00F771BB" w:rsidRPr="007737F6" w:rsidRDefault="00F771BB" w:rsidP="00201074">
            <w:pPr>
              <w:snapToGrid w:val="0"/>
              <w:ind w:left="-108" w:right="-108"/>
              <w:rPr>
                <w:color w:val="000000" w:themeColor="text1"/>
                <w:sz w:val="22"/>
                <w:szCs w:val="22"/>
              </w:rPr>
            </w:pPr>
            <w:r w:rsidRPr="007737F6">
              <w:rPr>
                <w:color w:val="000000" w:themeColor="text1"/>
                <w:sz w:val="22"/>
                <w:szCs w:val="22"/>
              </w:rPr>
              <w:t>ПП-4</w:t>
            </w:r>
          </w:p>
        </w:tc>
      </w:tr>
      <w:tr w:rsidR="00F771BB" w:rsidRPr="007737F6" w14:paraId="674D4151" w14:textId="77777777" w:rsidTr="00F46BA5">
        <w:tc>
          <w:tcPr>
            <w:tcW w:w="1561" w:type="dxa"/>
            <w:tcBorders>
              <w:left w:val="single" w:sz="4" w:space="0" w:color="auto"/>
              <w:right w:val="single" w:sz="4" w:space="0" w:color="auto"/>
            </w:tcBorders>
            <w:vAlign w:val="center"/>
          </w:tcPr>
          <w:p w14:paraId="33136566" w14:textId="77777777" w:rsidR="00F771BB" w:rsidRPr="007737F6" w:rsidRDefault="00F771BB" w:rsidP="00201074">
            <w:pPr>
              <w:snapToGrid w:val="0"/>
              <w:ind w:left="-30" w:right="-129"/>
              <w:rPr>
                <w:color w:val="000000" w:themeColor="text1"/>
                <w:sz w:val="22"/>
                <w:szCs w:val="22"/>
              </w:rPr>
            </w:pPr>
            <w:r w:rsidRPr="007737F6">
              <w:rPr>
                <w:color w:val="000000" w:themeColor="text1"/>
                <w:sz w:val="22"/>
                <w:szCs w:val="22"/>
              </w:rPr>
              <w:t>4</w:t>
            </w:r>
          </w:p>
        </w:tc>
        <w:tc>
          <w:tcPr>
            <w:tcW w:w="7067" w:type="dxa"/>
            <w:tcBorders>
              <w:left w:val="single" w:sz="4" w:space="0" w:color="auto"/>
            </w:tcBorders>
            <w:vAlign w:val="center"/>
          </w:tcPr>
          <w:p w14:paraId="0A25D792" w14:textId="77777777" w:rsidR="00F771BB" w:rsidRPr="007737F6" w:rsidRDefault="00F771BB" w:rsidP="002429F6">
            <w:pPr>
              <w:snapToGrid w:val="0"/>
              <w:ind w:right="10"/>
              <w:jc w:val="both"/>
              <w:rPr>
                <w:bCs/>
                <w:color w:val="000000" w:themeColor="text1"/>
                <w:sz w:val="22"/>
                <w:szCs w:val="22"/>
              </w:rPr>
            </w:pPr>
            <w:r w:rsidRPr="007737F6">
              <w:rPr>
                <w:bCs/>
                <w:color w:val="000000" w:themeColor="text1"/>
                <w:sz w:val="22"/>
                <w:szCs w:val="22"/>
              </w:rPr>
              <w:t>Варианты планировочных решений застройки территории в соответствии с проектом планировки территории. М</w:t>
            </w:r>
            <w:proofErr w:type="gramStart"/>
            <w:r w:rsidRPr="007737F6">
              <w:rPr>
                <w:bCs/>
                <w:color w:val="000000" w:themeColor="text1"/>
                <w:sz w:val="22"/>
                <w:szCs w:val="22"/>
              </w:rPr>
              <w:t>1</w:t>
            </w:r>
            <w:proofErr w:type="gramEnd"/>
            <w:r w:rsidRPr="007737F6">
              <w:rPr>
                <w:bCs/>
                <w:color w:val="000000" w:themeColor="text1"/>
                <w:sz w:val="22"/>
                <w:szCs w:val="22"/>
              </w:rPr>
              <w:t>:2000</w:t>
            </w:r>
          </w:p>
        </w:tc>
        <w:tc>
          <w:tcPr>
            <w:tcW w:w="1304" w:type="dxa"/>
            <w:tcBorders>
              <w:left w:val="single" w:sz="4" w:space="0" w:color="000000"/>
              <w:right w:val="single" w:sz="4" w:space="0" w:color="000000"/>
            </w:tcBorders>
            <w:vAlign w:val="center"/>
          </w:tcPr>
          <w:p w14:paraId="68CBA386" w14:textId="77777777" w:rsidR="00F771BB" w:rsidRPr="007737F6" w:rsidRDefault="00F771BB" w:rsidP="00201074">
            <w:pPr>
              <w:snapToGrid w:val="0"/>
              <w:rPr>
                <w:color w:val="000000" w:themeColor="text1"/>
                <w:sz w:val="22"/>
                <w:szCs w:val="22"/>
              </w:rPr>
            </w:pPr>
            <w:r w:rsidRPr="007737F6">
              <w:rPr>
                <w:color w:val="000000" w:themeColor="text1"/>
                <w:sz w:val="22"/>
                <w:szCs w:val="22"/>
              </w:rPr>
              <w:t>ПП-5</w:t>
            </w:r>
          </w:p>
        </w:tc>
      </w:tr>
      <w:tr w:rsidR="00F771BB" w:rsidRPr="007737F6" w14:paraId="06A0912E" w14:textId="77777777" w:rsidTr="00F46BA5">
        <w:tc>
          <w:tcPr>
            <w:tcW w:w="1561" w:type="dxa"/>
            <w:tcBorders>
              <w:left w:val="single" w:sz="4" w:space="0" w:color="auto"/>
              <w:right w:val="single" w:sz="4" w:space="0" w:color="auto"/>
            </w:tcBorders>
            <w:vAlign w:val="center"/>
          </w:tcPr>
          <w:p w14:paraId="19CFA103" w14:textId="77777777" w:rsidR="00F771BB" w:rsidRPr="007737F6" w:rsidRDefault="00F771BB" w:rsidP="00201074">
            <w:pPr>
              <w:snapToGrid w:val="0"/>
              <w:ind w:left="-30" w:right="-129"/>
              <w:rPr>
                <w:color w:val="000000" w:themeColor="text1"/>
                <w:sz w:val="22"/>
                <w:szCs w:val="22"/>
              </w:rPr>
            </w:pPr>
            <w:r w:rsidRPr="007737F6">
              <w:rPr>
                <w:color w:val="000000" w:themeColor="text1"/>
                <w:sz w:val="22"/>
                <w:szCs w:val="22"/>
              </w:rPr>
              <w:t>5</w:t>
            </w:r>
          </w:p>
        </w:tc>
        <w:tc>
          <w:tcPr>
            <w:tcW w:w="7067" w:type="dxa"/>
            <w:tcBorders>
              <w:left w:val="single" w:sz="4" w:space="0" w:color="auto"/>
            </w:tcBorders>
            <w:vAlign w:val="center"/>
          </w:tcPr>
          <w:p w14:paraId="4D60A8BC" w14:textId="77777777" w:rsidR="00F771BB" w:rsidRPr="007737F6" w:rsidRDefault="00F771BB" w:rsidP="00201074">
            <w:pPr>
              <w:snapToGrid w:val="0"/>
              <w:ind w:right="118"/>
              <w:jc w:val="left"/>
              <w:rPr>
                <w:color w:val="000000" w:themeColor="text1"/>
                <w:sz w:val="22"/>
                <w:szCs w:val="22"/>
              </w:rPr>
            </w:pPr>
            <w:r w:rsidRPr="007737F6">
              <w:rPr>
                <w:color w:val="000000" w:themeColor="text1"/>
                <w:sz w:val="22"/>
                <w:szCs w:val="22"/>
              </w:rPr>
              <w:t>Схема очередности планируемого развития территории, М 1:2000</w:t>
            </w:r>
          </w:p>
        </w:tc>
        <w:tc>
          <w:tcPr>
            <w:tcW w:w="1304" w:type="dxa"/>
            <w:tcBorders>
              <w:left w:val="single" w:sz="4" w:space="0" w:color="000000"/>
              <w:right w:val="single" w:sz="4" w:space="0" w:color="000000"/>
            </w:tcBorders>
            <w:vAlign w:val="center"/>
          </w:tcPr>
          <w:p w14:paraId="10361A6D" w14:textId="77777777" w:rsidR="00F771BB" w:rsidRPr="007737F6" w:rsidRDefault="00F771BB" w:rsidP="00201074">
            <w:pPr>
              <w:snapToGrid w:val="0"/>
              <w:rPr>
                <w:color w:val="000000" w:themeColor="text1"/>
                <w:sz w:val="22"/>
                <w:szCs w:val="22"/>
              </w:rPr>
            </w:pPr>
            <w:r w:rsidRPr="007737F6">
              <w:rPr>
                <w:color w:val="000000" w:themeColor="text1"/>
                <w:sz w:val="22"/>
                <w:szCs w:val="22"/>
              </w:rPr>
              <w:t>ПП-6</w:t>
            </w:r>
          </w:p>
        </w:tc>
      </w:tr>
      <w:tr w:rsidR="00F771BB" w:rsidRPr="007737F6" w14:paraId="4A033B8A" w14:textId="77777777" w:rsidTr="00F46BA5">
        <w:tc>
          <w:tcPr>
            <w:tcW w:w="9932" w:type="dxa"/>
            <w:gridSpan w:val="3"/>
            <w:tcBorders>
              <w:top w:val="single" w:sz="4" w:space="0" w:color="000000"/>
              <w:left w:val="single" w:sz="4" w:space="0" w:color="000000"/>
              <w:bottom w:val="single" w:sz="4" w:space="0" w:color="000000"/>
              <w:right w:val="single" w:sz="4" w:space="0" w:color="000000"/>
            </w:tcBorders>
            <w:vAlign w:val="center"/>
          </w:tcPr>
          <w:p w14:paraId="58EE536C" w14:textId="77777777" w:rsidR="00F771BB" w:rsidRPr="007737F6" w:rsidRDefault="00F771BB" w:rsidP="00201074">
            <w:pPr>
              <w:snapToGrid w:val="0"/>
              <w:ind w:left="-108" w:right="-108"/>
              <w:rPr>
                <w:color w:val="000000" w:themeColor="text1"/>
                <w:sz w:val="22"/>
                <w:szCs w:val="22"/>
              </w:rPr>
            </w:pPr>
            <w:r w:rsidRPr="007737F6">
              <w:rPr>
                <w:color w:val="000000" w:themeColor="text1"/>
                <w:sz w:val="22"/>
                <w:szCs w:val="22"/>
              </w:rPr>
              <w:t>Проект межевания территории</w:t>
            </w:r>
          </w:p>
        </w:tc>
      </w:tr>
      <w:tr w:rsidR="00F771BB" w:rsidRPr="007737F6" w14:paraId="1F4CAA7C" w14:textId="77777777" w:rsidTr="00F46BA5">
        <w:tc>
          <w:tcPr>
            <w:tcW w:w="1561" w:type="dxa"/>
            <w:tcBorders>
              <w:top w:val="single" w:sz="4" w:space="0" w:color="000000"/>
              <w:left w:val="single" w:sz="4" w:space="0" w:color="000000"/>
              <w:bottom w:val="single" w:sz="4" w:space="0" w:color="000000"/>
              <w:right w:val="single" w:sz="4" w:space="0" w:color="000000"/>
            </w:tcBorders>
            <w:vAlign w:val="center"/>
          </w:tcPr>
          <w:p w14:paraId="790FE6C9" w14:textId="77777777" w:rsidR="00F771BB" w:rsidRPr="007737F6" w:rsidRDefault="00F771BB" w:rsidP="00201074">
            <w:pPr>
              <w:snapToGrid w:val="0"/>
              <w:ind w:right="-129"/>
              <w:rPr>
                <w:color w:val="000000" w:themeColor="text1"/>
                <w:sz w:val="22"/>
                <w:szCs w:val="22"/>
                <w:lang w:val="en-US"/>
              </w:rPr>
            </w:pPr>
            <w:r w:rsidRPr="007737F6">
              <w:rPr>
                <w:color w:val="000000" w:themeColor="text1"/>
                <w:sz w:val="22"/>
                <w:szCs w:val="22"/>
              </w:rPr>
              <w:t>Том III</w:t>
            </w:r>
          </w:p>
        </w:tc>
        <w:tc>
          <w:tcPr>
            <w:tcW w:w="7067" w:type="dxa"/>
            <w:tcBorders>
              <w:top w:val="single" w:sz="4" w:space="0" w:color="000000"/>
              <w:left w:val="single" w:sz="4" w:space="0" w:color="000000"/>
              <w:bottom w:val="single" w:sz="4" w:space="0" w:color="000000"/>
              <w:right w:val="single" w:sz="4" w:space="0" w:color="000000"/>
            </w:tcBorders>
            <w:vAlign w:val="center"/>
          </w:tcPr>
          <w:p w14:paraId="72159C0F" w14:textId="77777777" w:rsidR="00F771BB" w:rsidRPr="007737F6" w:rsidRDefault="00F771BB" w:rsidP="00201074">
            <w:pPr>
              <w:snapToGrid w:val="0"/>
              <w:ind w:right="-108"/>
              <w:jc w:val="left"/>
              <w:rPr>
                <w:color w:val="000000" w:themeColor="text1"/>
                <w:sz w:val="22"/>
                <w:szCs w:val="22"/>
              </w:rPr>
            </w:pPr>
            <w:r w:rsidRPr="007737F6">
              <w:rPr>
                <w:color w:val="000000" w:themeColor="text1"/>
                <w:sz w:val="22"/>
                <w:szCs w:val="22"/>
              </w:rPr>
              <w:t>Основная часть проекта межевания территории</w:t>
            </w:r>
          </w:p>
        </w:tc>
        <w:tc>
          <w:tcPr>
            <w:tcW w:w="1304" w:type="dxa"/>
            <w:tcBorders>
              <w:top w:val="single" w:sz="4" w:space="0" w:color="000000"/>
              <w:left w:val="single" w:sz="4" w:space="0" w:color="000000"/>
              <w:bottom w:val="single" w:sz="4" w:space="0" w:color="000000"/>
              <w:right w:val="single" w:sz="4" w:space="0" w:color="000000"/>
            </w:tcBorders>
            <w:vAlign w:val="center"/>
          </w:tcPr>
          <w:p w14:paraId="4210F325" w14:textId="77777777" w:rsidR="00F771BB" w:rsidRPr="007737F6" w:rsidRDefault="00F771BB" w:rsidP="00201074">
            <w:pPr>
              <w:snapToGrid w:val="0"/>
              <w:ind w:left="-108" w:right="-108"/>
              <w:rPr>
                <w:color w:val="000000" w:themeColor="text1"/>
                <w:sz w:val="22"/>
                <w:szCs w:val="22"/>
              </w:rPr>
            </w:pPr>
          </w:p>
        </w:tc>
      </w:tr>
      <w:tr w:rsidR="00F771BB" w:rsidRPr="007737F6" w14:paraId="5529BC9F" w14:textId="77777777" w:rsidTr="00F46BA5">
        <w:tc>
          <w:tcPr>
            <w:tcW w:w="1561" w:type="dxa"/>
            <w:tcBorders>
              <w:top w:val="single" w:sz="4" w:space="0" w:color="000000"/>
              <w:left w:val="single" w:sz="4" w:space="0" w:color="000000"/>
              <w:bottom w:val="single" w:sz="4" w:space="0" w:color="000000"/>
              <w:right w:val="single" w:sz="4" w:space="0" w:color="000000"/>
            </w:tcBorders>
            <w:vAlign w:val="center"/>
          </w:tcPr>
          <w:p w14:paraId="5B351AEE" w14:textId="77777777" w:rsidR="00F771BB" w:rsidRPr="007737F6" w:rsidRDefault="00F771BB" w:rsidP="00201074">
            <w:pPr>
              <w:snapToGrid w:val="0"/>
              <w:ind w:right="-129"/>
              <w:rPr>
                <w:color w:val="000000" w:themeColor="text1"/>
                <w:sz w:val="22"/>
                <w:szCs w:val="22"/>
              </w:rPr>
            </w:pPr>
          </w:p>
        </w:tc>
        <w:tc>
          <w:tcPr>
            <w:tcW w:w="7067" w:type="dxa"/>
            <w:tcBorders>
              <w:top w:val="single" w:sz="4" w:space="0" w:color="000000"/>
              <w:left w:val="single" w:sz="4" w:space="0" w:color="000000"/>
              <w:bottom w:val="single" w:sz="4" w:space="0" w:color="000000"/>
              <w:right w:val="single" w:sz="4" w:space="0" w:color="000000"/>
            </w:tcBorders>
            <w:vAlign w:val="center"/>
          </w:tcPr>
          <w:p w14:paraId="1F570C08" w14:textId="58550220" w:rsidR="00F771BB" w:rsidRPr="007737F6" w:rsidRDefault="00F771BB" w:rsidP="00201074">
            <w:pPr>
              <w:snapToGrid w:val="0"/>
              <w:ind w:right="-108"/>
              <w:jc w:val="left"/>
              <w:rPr>
                <w:color w:val="000000" w:themeColor="text1"/>
                <w:sz w:val="22"/>
                <w:szCs w:val="22"/>
              </w:rPr>
            </w:pPr>
            <w:r w:rsidRPr="007737F6">
              <w:rPr>
                <w:b/>
                <w:color w:val="000000" w:themeColor="text1"/>
                <w:sz w:val="22"/>
                <w:szCs w:val="22"/>
              </w:rPr>
              <w:t xml:space="preserve">- </w:t>
            </w:r>
            <w:r>
              <w:rPr>
                <w:b/>
                <w:color w:val="000000" w:themeColor="text1"/>
                <w:sz w:val="22"/>
                <w:szCs w:val="22"/>
              </w:rPr>
              <w:t>Текстовая часть</w:t>
            </w:r>
          </w:p>
        </w:tc>
        <w:tc>
          <w:tcPr>
            <w:tcW w:w="1304" w:type="dxa"/>
            <w:tcBorders>
              <w:top w:val="single" w:sz="4" w:space="0" w:color="000000"/>
              <w:left w:val="single" w:sz="4" w:space="0" w:color="000000"/>
              <w:bottom w:val="single" w:sz="4" w:space="0" w:color="000000"/>
              <w:right w:val="single" w:sz="4" w:space="0" w:color="000000"/>
            </w:tcBorders>
            <w:vAlign w:val="center"/>
          </w:tcPr>
          <w:p w14:paraId="69755423" w14:textId="77777777" w:rsidR="00F771BB" w:rsidRPr="007737F6" w:rsidRDefault="00F771BB" w:rsidP="00201074">
            <w:pPr>
              <w:snapToGrid w:val="0"/>
              <w:ind w:left="-9"/>
              <w:rPr>
                <w:color w:val="000000" w:themeColor="text1"/>
                <w:sz w:val="22"/>
                <w:szCs w:val="22"/>
              </w:rPr>
            </w:pPr>
            <w:r w:rsidRPr="007737F6">
              <w:rPr>
                <w:color w:val="000000" w:themeColor="text1"/>
                <w:sz w:val="22"/>
                <w:szCs w:val="22"/>
              </w:rPr>
              <w:t>ПЗ</w:t>
            </w:r>
          </w:p>
        </w:tc>
      </w:tr>
      <w:tr w:rsidR="00F771BB" w:rsidRPr="007737F6" w14:paraId="108DF439" w14:textId="77777777" w:rsidTr="00F46BA5">
        <w:tc>
          <w:tcPr>
            <w:tcW w:w="1561" w:type="dxa"/>
            <w:tcBorders>
              <w:top w:val="single" w:sz="4" w:space="0" w:color="000000"/>
              <w:left w:val="single" w:sz="4" w:space="0" w:color="000000"/>
              <w:bottom w:val="single" w:sz="4" w:space="0" w:color="000000"/>
              <w:right w:val="single" w:sz="4" w:space="0" w:color="000000"/>
            </w:tcBorders>
            <w:vAlign w:val="center"/>
          </w:tcPr>
          <w:p w14:paraId="3D360DE8" w14:textId="77777777" w:rsidR="00F771BB" w:rsidRPr="007737F6" w:rsidRDefault="00F771BB" w:rsidP="00201074">
            <w:pPr>
              <w:snapToGrid w:val="0"/>
              <w:ind w:right="-129"/>
              <w:rPr>
                <w:color w:val="000000" w:themeColor="text1"/>
                <w:sz w:val="22"/>
                <w:szCs w:val="22"/>
              </w:rPr>
            </w:pPr>
          </w:p>
          <w:p w14:paraId="5DC05791" w14:textId="77777777" w:rsidR="00F771BB" w:rsidRPr="007737F6" w:rsidRDefault="00F771BB" w:rsidP="00201074">
            <w:pPr>
              <w:snapToGrid w:val="0"/>
              <w:ind w:right="-129"/>
              <w:rPr>
                <w:color w:val="000000" w:themeColor="text1"/>
                <w:sz w:val="22"/>
                <w:szCs w:val="22"/>
              </w:rPr>
            </w:pPr>
            <w:r w:rsidRPr="007737F6">
              <w:rPr>
                <w:color w:val="000000" w:themeColor="text1"/>
                <w:sz w:val="22"/>
                <w:szCs w:val="22"/>
              </w:rPr>
              <w:t>1</w:t>
            </w:r>
          </w:p>
        </w:tc>
        <w:tc>
          <w:tcPr>
            <w:tcW w:w="7067" w:type="dxa"/>
            <w:tcBorders>
              <w:top w:val="single" w:sz="4" w:space="0" w:color="000000"/>
              <w:left w:val="single" w:sz="4" w:space="0" w:color="000000"/>
              <w:bottom w:val="single" w:sz="4" w:space="0" w:color="000000"/>
              <w:right w:val="single" w:sz="4" w:space="0" w:color="000000"/>
            </w:tcBorders>
            <w:vAlign w:val="center"/>
          </w:tcPr>
          <w:p w14:paraId="36EC5129" w14:textId="77777777" w:rsidR="00F771BB" w:rsidRPr="007737F6" w:rsidRDefault="00F771BB" w:rsidP="00201074">
            <w:pPr>
              <w:snapToGrid w:val="0"/>
              <w:ind w:right="-108"/>
              <w:jc w:val="left"/>
              <w:rPr>
                <w:color w:val="000000" w:themeColor="text1"/>
                <w:sz w:val="22"/>
                <w:szCs w:val="22"/>
              </w:rPr>
            </w:pPr>
            <w:r w:rsidRPr="007737F6">
              <w:rPr>
                <w:iCs/>
                <w:color w:val="000000" w:themeColor="text1"/>
                <w:sz w:val="22"/>
                <w:szCs w:val="22"/>
              </w:rPr>
              <w:t>- Графические материалы:</w:t>
            </w:r>
          </w:p>
          <w:p w14:paraId="22F2528F" w14:textId="77777777" w:rsidR="00F771BB" w:rsidRPr="007737F6" w:rsidRDefault="00F771BB" w:rsidP="00201074">
            <w:pPr>
              <w:snapToGrid w:val="0"/>
              <w:jc w:val="left"/>
              <w:rPr>
                <w:color w:val="000000" w:themeColor="text1"/>
                <w:sz w:val="22"/>
                <w:szCs w:val="22"/>
              </w:rPr>
            </w:pPr>
            <w:r w:rsidRPr="007737F6">
              <w:rPr>
                <w:color w:val="000000" w:themeColor="text1"/>
                <w:sz w:val="22"/>
                <w:szCs w:val="22"/>
              </w:rPr>
              <w:t>Чертеж межевания территории, М 1:2000</w:t>
            </w:r>
          </w:p>
        </w:tc>
        <w:tc>
          <w:tcPr>
            <w:tcW w:w="1304" w:type="dxa"/>
            <w:tcBorders>
              <w:top w:val="single" w:sz="4" w:space="0" w:color="000000"/>
              <w:left w:val="single" w:sz="4" w:space="0" w:color="000000"/>
              <w:bottom w:val="single" w:sz="4" w:space="0" w:color="000000"/>
              <w:right w:val="single" w:sz="4" w:space="0" w:color="000000"/>
            </w:tcBorders>
            <w:vAlign w:val="center"/>
          </w:tcPr>
          <w:p w14:paraId="4556086C" w14:textId="77777777" w:rsidR="00F771BB" w:rsidRPr="007737F6" w:rsidRDefault="00F771BB" w:rsidP="00201074">
            <w:pPr>
              <w:snapToGrid w:val="0"/>
              <w:ind w:left="-9"/>
              <w:rPr>
                <w:color w:val="000000" w:themeColor="text1"/>
                <w:sz w:val="22"/>
                <w:szCs w:val="22"/>
              </w:rPr>
            </w:pPr>
            <w:r w:rsidRPr="007737F6">
              <w:rPr>
                <w:color w:val="000000" w:themeColor="text1"/>
                <w:sz w:val="22"/>
                <w:szCs w:val="22"/>
              </w:rPr>
              <w:t>ПМ-1</w:t>
            </w:r>
          </w:p>
        </w:tc>
      </w:tr>
      <w:tr w:rsidR="00F771BB" w:rsidRPr="007737F6" w14:paraId="4A7819DB" w14:textId="77777777" w:rsidTr="00F46BA5">
        <w:tc>
          <w:tcPr>
            <w:tcW w:w="1561" w:type="dxa"/>
            <w:tcBorders>
              <w:top w:val="single" w:sz="4" w:space="0" w:color="000000"/>
              <w:left w:val="single" w:sz="4" w:space="0" w:color="000000"/>
              <w:bottom w:val="single" w:sz="4" w:space="0" w:color="000000"/>
              <w:right w:val="single" w:sz="4" w:space="0" w:color="000000"/>
            </w:tcBorders>
            <w:vAlign w:val="center"/>
          </w:tcPr>
          <w:p w14:paraId="30DEF225" w14:textId="77777777" w:rsidR="00F771BB" w:rsidRPr="007737F6" w:rsidRDefault="00F771BB" w:rsidP="00201074">
            <w:pPr>
              <w:snapToGrid w:val="0"/>
              <w:ind w:right="-129"/>
              <w:rPr>
                <w:color w:val="000000" w:themeColor="text1"/>
                <w:sz w:val="22"/>
                <w:szCs w:val="22"/>
                <w:lang w:val="en-US"/>
              </w:rPr>
            </w:pPr>
            <w:r w:rsidRPr="007737F6">
              <w:rPr>
                <w:color w:val="000000" w:themeColor="text1"/>
                <w:sz w:val="22"/>
                <w:szCs w:val="22"/>
              </w:rPr>
              <w:t>Том I</w:t>
            </w:r>
            <w:r w:rsidRPr="007737F6">
              <w:rPr>
                <w:color w:val="000000" w:themeColor="text1"/>
                <w:sz w:val="22"/>
                <w:szCs w:val="22"/>
                <w:lang w:val="en-US"/>
              </w:rPr>
              <w:t>V</w:t>
            </w:r>
          </w:p>
        </w:tc>
        <w:tc>
          <w:tcPr>
            <w:tcW w:w="7067" w:type="dxa"/>
            <w:tcBorders>
              <w:top w:val="single" w:sz="4" w:space="0" w:color="000000"/>
              <w:left w:val="single" w:sz="4" w:space="0" w:color="000000"/>
              <w:bottom w:val="single" w:sz="4" w:space="0" w:color="000000"/>
              <w:right w:val="single" w:sz="4" w:space="0" w:color="000000"/>
            </w:tcBorders>
            <w:vAlign w:val="center"/>
          </w:tcPr>
          <w:p w14:paraId="73FC3B32" w14:textId="77777777" w:rsidR="00F771BB" w:rsidRPr="007737F6" w:rsidRDefault="00F771BB" w:rsidP="00201074">
            <w:pPr>
              <w:snapToGrid w:val="0"/>
              <w:jc w:val="left"/>
              <w:rPr>
                <w:color w:val="000000" w:themeColor="text1"/>
                <w:sz w:val="22"/>
                <w:szCs w:val="22"/>
              </w:rPr>
            </w:pPr>
            <w:r w:rsidRPr="007737F6">
              <w:rPr>
                <w:color w:val="000000" w:themeColor="text1"/>
                <w:sz w:val="22"/>
                <w:szCs w:val="22"/>
              </w:rPr>
              <w:t>Материалы по обоснованию проекта межевания территории</w:t>
            </w:r>
          </w:p>
        </w:tc>
        <w:tc>
          <w:tcPr>
            <w:tcW w:w="1304" w:type="dxa"/>
            <w:tcBorders>
              <w:top w:val="single" w:sz="4" w:space="0" w:color="000000"/>
              <w:left w:val="single" w:sz="4" w:space="0" w:color="000000"/>
              <w:bottom w:val="single" w:sz="4" w:space="0" w:color="000000"/>
              <w:right w:val="single" w:sz="4" w:space="0" w:color="000000"/>
            </w:tcBorders>
            <w:vAlign w:val="center"/>
          </w:tcPr>
          <w:p w14:paraId="2E77F17D" w14:textId="77777777" w:rsidR="00F771BB" w:rsidRPr="007737F6" w:rsidRDefault="00F771BB" w:rsidP="00201074">
            <w:pPr>
              <w:snapToGrid w:val="0"/>
              <w:ind w:left="-9"/>
              <w:rPr>
                <w:color w:val="000000" w:themeColor="text1"/>
                <w:sz w:val="22"/>
                <w:szCs w:val="22"/>
              </w:rPr>
            </w:pPr>
          </w:p>
        </w:tc>
      </w:tr>
      <w:tr w:rsidR="00F771BB" w:rsidRPr="007737F6" w14:paraId="43D4AB7E" w14:textId="77777777" w:rsidTr="00F46BA5">
        <w:tc>
          <w:tcPr>
            <w:tcW w:w="1561" w:type="dxa"/>
            <w:tcBorders>
              <w:top w:val="single" w:sz="4" w:space="0" w:color="000000"/>
              <w:left w:val="single" w:sz="4" w:space="0" w:color="000000"/>
              <w:bottom w:val="single" w:sz="4" w:space="0" w:color="000000"/>
              <w:right w:val="single" w:sz="4" w:space="0" w:color="000000"/>
            </w:tcBorders>
            <w:vAlign w:val="center"/>
          </w:tcPr>
          <w:p w14:paraId="7C84D167" w14:textId="77777777" w:rsidR="00F771BB" w:rsidRPr="007737F6" w:rsidRDefault="00F771BB" w:rsidP="00201074">
            <w:pPr>
              <w:snapToGrid w:val="0"/>
              <w:ind w:right="-129"/>
              <w:rPr>
                <w:color w:val="000000" w:themeColor="text1"/>
                <w:sz w:val="22"/>
                <w:szCs w:val="22"/>
              </w:rPr>
            </w:pPr>
          </w:p>
        </w:tc>
        <w:tc>
          <w:tcPr>
            <w:tcW w:w="7067" w:type="dxa"/>
            <w:tcBorders>
              <w:top w:val="single" w:sz="4" w:space="0" w:color="000000"/>
              <w:left w:val="single" w:sz="4" w:space="0" w:color="000000"/>
              <w:bottom w:val="single" w:sz="4" w:space="0" w:color="000000"/>
              <w:right w:val="single" w:sz="4" w:space="0" w:color="000000"/>
            </w:tcBorders>
            <w:vAlign w:val="center"/>
          </w:tcPr>
          <w:p w14:paraId="0E625D5F" w14:textId="1B8B0E52" w:rsidR="00F771BB" w:rsidRPr="007737F6" w:rsidRDefault="00F771BB" w:rsidP="00201074">
            <w:pPr>
              <w:snapToGrid w:val="0"/>
              <w:ind w:right="-108"/>
              <w:jc w:val="left"/>
              <w:rPr>
                <w:color w:val="000000" w:themeColor="text1"/>
                <w:sz w:val="22"/>
                <w:szCs w:val="22"/>
              </w:rPr>
            </w:pPr>
            <w:r w:rsidRPr="007737F6">
              <w:rPr>
                <w:b/>
                <w:color w:val="000000" w:themeColor="text1"/>
                <w:sz w:val="22"/>
                <w:szCs w:val="22"/>
              </w:rPr>
              <w:t xml:space="preserve">- </w:t>
            </w:r>
            <w:r>
              <w:rPr>
                <w:b/>
                <w:color w:val="000000" w:themeColor="text1"/>
                <w:sz w:val="22"/>
                <w:szCs w:val="22"/>
              </w:rPr>
              <w:t>Текстовая часть</w:t>
            </w:r>
          </w:p>
        </w:tc>
        <w:tc>
          <w:tcPr>
            <w:tcW w:w="1304" w:type="dxa"/>
            <w:tcBorders>
              <w:top w:val="single" w:sz="4" w:space="0" w:color="000000"/>
              <w:left w:val="single" w:sz="4" w:space="0" w:color="000000"/>
              <w:bottom w:val="single" w:sz="4" w:space="0" w:color="000000"/>
              <w:right w:val="single" w:sz="4" w:space="0" w:color="000000"/>
            </w:tcBorders>
            <w:vAlign w:val="center"/>
          </w:tcPr>
          <w:p w14:paraId="6EA4D036" w14:textId="77777777" w:rsidR="00F771BB" w:rsidRPr="007737F6" w:rsidRDefault="00F771BB" w:rsidP="00201074">
            <w:pPr>
              <w:snapToGrid w:val="0"/>
              <w:ind w:left="-9"/>
              <w:rPr>
                <w:color w:val="000000" w:themeColor="text1"/>
                <w:sz w:val="22"/>
                <w:szCs w:val="22"/>
              </w:rPr>
            </w:pPr>
            <w:r w:rsidRPr="007737F6">
              <w:rPr>
                <w:color w:val="000000" w:themeColor="text1"/>
                <w:sz w:val="22"/>
                <w:szCs w:val="22"/>
              </w:rPr>
              <w:t>ПЗ</w:t>
            </w:r>
          </w:p>
        </w:tc>
      </w:tr>
      <w:tr w:rsidR="00F771BB" w:rsidRPr="007737F6" w14:paraId="68800839" w14:textId="77777777" w:rsidTr="00F46BA5">
        <w:tc>
          <w:tcPr>
            <w:tcW w:w="1561" w:type="dxa"/>
            <w:tcBorders>
              <w:top w:val="single" w:sz="4" w:space="0" w:color="000000"/>
              <w:left w:val="single" w:sz="4" w:space="0" w:color="000000"/>
              <w:right w:val="single" w:sz="4" w:space="0" w:color="000000"/>
            </w:tcBorders>
            <w:vAlign w:val="center"/>
          </w:tcPr>
          <w:p w14:paraId="50C3CEA0" w14:textId="77777777" w:rsidR="00F771BB" w:rsidRPr="007737F6" w:rsidRDefault="00F771BB" w:rsidP="00201074">
            <w:pPr>
              <w:snapToGrid w:val="0"/>
              <w:ind w:right="-129"/>
              <w:rPr>
                <w:color w:val="000000" w:themeColor="text1"/>
                <w:sz w:val="22"/>
                <w:szCs w:val="22"/>
              </w:rPr>
            </w:pPr>
          </w:p>
        </w:tc>
        <w:tc>
          <w:tcPr>
            <w:tcW w:w="7067" w:type="dxa"/>
            <w:tcBorders>
              <w:top w:val="single" w:sz="4" w:space="0" w:color="000000"/>
              <w:left w:val="single" w:sz="4" w:space="0" w:color="000000"/>
              <w:right w:val="single" w:sz="4" w:space="0" w:color="000000"/>
            </w:tcBorders>
            <w:vAlign w:val="center"/>
          </w:tcPr>
          <w:p w14:paraId="02DA9F67" w14:textId="77777777" w:rsidR="00F771BB" w:rsidRPr="007737F6" w:rsidRDefault="00F771BB" w:rsidP="00201074">
            <w:pPr>
              <w:snapToGrid w:val="0"/>
              <w:ind w:right="-108"/>
              <w:jc w:val="left"/>
              <w:rPr>
                <w:color w:val="000000" w:themeColor="text1"/>
                <w:sz w:val="22"/>
                <w:szCs w:val="22"/>
              </w:rPr>
            </w:pPr>
            <w:r w:rsidRPr="007737F6">
              <w:rPr>
                <w:iCs/>
                <w:color w:val="000000" w:themeColor="text1"/>
                <w:sz w:val="22"/>
                <w:szCs w:val="22"/>
              </w:rPr>
              <w:t>- Графические материалы:</w:t>
            </w:r>
          </w:p>
        </w:tc>
        <w:tc>
          <w:tcPr>
            <w:tcW w:w="1304" w:type="dxa"/>
            <w:tcBorders>
              <w:top w:val="single" w:sz="4" w:space="0" w:color="000000"/>
              <w:left w:val="single" w:sz="4" w:space="0" w:color="000000"/>
              <w:right w:val="single" w:sz="4" w:space="0" w:color="000000"/>
            </w:tcBorders>
            <w:vAlign w:val="center"/>
          </w:tcPr>
          <w:p w14:paraId="1821ECA4" w14:textId="77777777" w:rsidR="00F771BB" w:rsidRPr="007737F6" w:rsidRDefault="00F771BB" w:rsidP="00201074">
            <w:pPr>
              <w:snapToGrid w:val="0"/>
              <w:ind w:left="-9"/>
              <w:rPr>
                <w:color w:val="000000" w:themeColor="text1"/>
                <w:sz w:val="22"/>
                <w:szCs w:val="22"/>
              </w:rPr>
            </w:pPr>
          </w:p>
        </w:tc>
      </w:tr>
      <w:tr w:rsidR="00F771BB" w:rsidRPr="007737F6" w14:paraId="68AFA9D6" w14:textId="77777777" w:rsidTr="00F46BA5">
        <w:trPr>
          <w:trHeight w:val="483"/>
        </w:trPr>
        <w:tc>
          <w:tcPr>
            <w:tcW w:w="1561" w:type="dxa"/>
            <w:tcBorders>
              <w:left w:val="single" w:sz="4" w:space="0" w:color="000000"/>
              <w:right w:val="single" w:sz="4" w:space="0" w:color="000000"/>
            </w:tcBorders>
            <w:vAlign w:val="center"/>
          </w:tcPr>
          <w:p w14:paraId="12C86FD7" w14:textId="77777777" w:rsidR="00F771BB" w:rsidRPr="007737F6" w:rsidRDefault="00F771BB" w:rsidP="00851E34">
            <w:pPr>
              <w:snapToGrid w:val="0"/>
              <w:ind w:right="-129"/>
              <w:rPr>
                <w:color w:val="000000" w:themeColor="text1"/>
                <w:sz w:val="22"/>
                <w:szCs w:val="22"/>
              </w:rPr>
            </w:pPr>
            <w:r w:rsidRPr="007737F6">
              <w:rPr>
                <w:color w:val="000000" w:themeColor="text1"/>
                <w:sz w:val="22"/>
                <w:szCs w:val="22"/>
              </w:rPr>
              <w:t>1</w:t>
            </w:r>
          </w:p>
        </w:tc>
        <w:tc>
          <w:tcPr>
            <w:tcW w:w="7067" w:type="dxa"/>
            <w:tcBorders>
              <w:left w:val="single" w:sz="4" w:space="0" w:color="000000"/>
              <w:right w:val="single" w:sz="4" w:space="0" w:color="000000"/>
            </w:tcBorders>
            <w:vAlign w:val="center"/>
          </w:tcPr>
          <w:p w14:paraId="2E774B9F" w14:textId="77777777" w:rsidR="00F771BB" w:rsidRPr="007737F6" w:rsidRDefault="00F771BB" w:rsidP="002429F6">
            <w:pPr>
              <w:snapToGrid w:val="0"/>
              <w:ind w:right="10"/>
              <w:jc w:val="both"/>
              <w:rPr>
                <w:color w:val="000000" w:themeColor="text1"/>
                <w:sz w:val="22"/>
                <w:szCs w:val="22"/>
              </w:rPr>
            </w:pPr>
            <w:r w:rsidRPr="007737F6">
              <w:rPr>
                <w:color w:val="000000" w:themeColor="text1"/>
                <w:sz w:val="22"/>
                <w:szCs w:val="22"/>
              </w:rPr>
              <w:t>Карта планировочной структуры территории городского округа с отображением границ элементов планировочной структуры, ситуация без масштаба</w:t>
            </w:r>
          </w:p>
        </w:tc>
        <w:tc>
          <w:tcPr>
            <w:tcW w:w="1304" w:type="dxa"/>
            <w:tcBorders>
              <w:left w:val="single" w:sz="4" w:space="0" w:color="000000"/>
              <w:right w:val="single" w:sz="4" w:space="0" w:color="000000"/>
            </w:tcBorders>
            <w:vAlign w:val="center"/>
          </w:tcPr>
          <w:p w14:paraId="319CD54D" w14:textId="77777777" w:rsidR="00F771BB" w:rsidRPr="007737F6" w:rsidRDefault="00F771BB" w:rsidP="00851E34">
            <w:pPr>
              <w:snapToGrid w:val="0"/>
              <w:ind w:left="-9"/>
              <w:rPr>
                <w:color w:val="000000" w:themeColor="text1"/>
                <w:sz w:val="22"/>
                <w:szCs w:val="22"/>
              </w:rPr>
            </w:pPr>
            <w:r w:rsidRPr="007737F6">
              <w:rPr>
                <w:color w:val="000000" w:themeColor="text1"/>
                <w:sz w:val="22"/>
                <w:szCs w:val="22"/>
              </w:rPr>
              <w:t>ПМ-2</w:t>
            </w:r>
          </w:p>
        </w:tc>
      </w:tr>
      <w:tr w:rsidR="00F771BB" w:rsidRPr="007737F6" w14:paraId="7FD4CFAB" w14:textId="77777777" w:rsidTr="00F46BA5">
        <w:trPr>
          <w:trHeight w:val="68"/>
        </w:trPr>
        <w:tc>
          <w:tcPr>
            <w:tcW w:w="1561" w:type="dxa"/>
            <w:tcBorders>
              <w:left w:val="single" w:sz="4" w:space="0" w:color="000000"/>
              <w:right w:val="single" w:sz="4" w:space="0" w:color="000000"/>
            </w:tcBorders>
            <w:vAlign w:val="center"/>
          </w:tcPr>
          <w:p w14:paraId="36135FCB" w14:textId="77777777" w:rsidR="00F771BB" w:rsidRPr="007737F6" w:rsidRDefault="00F771BB" w:rsidP="00851E34">
            <w:pPr>
              <w:snapToGrid w:val="0"/>
              <w:ind w:right="-129"/>
              <w:rPr>
                <w:color w:val="000000" w:themeColor="text1"/>
                <w:sz w:val="22"/>
                <w:szCs w:val="22"/>
              </w:rPr>
            </w:pPr>
            <w:r w:rsidRPr="007737F6">
              <w:rPr>
                <w:color w:val="000000" w:themeColor="text1"/>
                <w:sz w:val="22"/>
                <w:szCs w:val="22"/>
              </w:rPr>
              <w:t>2</w:t>
            </w:r>
          </w:p>
        </w:tc>
        <w:tc>
          <w:tcPr>
            <w:tcW w:w="7067" w:type="dxa"/>
            <w:tcBorders>
              <w:left w:val="single" w:sz="4" w:space="0" w:color="000000"/>
              <w:right w:val="single" w:sz="4" w:space="0" w:color="000000"/>
            </w:tcBorders>
            <w:vAlign w:val="center"/>
          </w:tcPr>
          <w:p w14:paraId="204EBB8D" w14:textId="77777777" w:rsidR="00F771BB" w:rsidRPr="007737F6" w:rsidRDefault="00F771BB" w:rsidP="002429F6">
            <w:pPr>
              <w:snapToGrid w:val="0"/>
              <w:ind w:right="10"/>
              <w:jc w:val="both"/>
              <w:rPr>
                <w:color w:val="000000" w:themeColor="text1"/>
                <w:sz w:val="22"/>
                <w:szCs w:val="22"/>
              </w:rPr>
            </w:pPr>
            <w:r w:rsidRPr="007737F6">
              <w:rPr>
                <w:color w:val="000000" w:themeColor="text1"/>
                <w:sz w:val="22"/>
                <w:szCs w:val="22"/>
              </w:rPr>
              <w:t>Схема, отображающая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Схема границ зон с особыми условиями использования территории. Схема границ территорий объектов культурного наследия. М</w:t>
            </w:r>
            <w:proofErr w:type="gramStart"/>
            <w:r w:rsidRPr="007737F6">
              <w:rPr>
                <w:color w:val="000000" w:themeColor="text1"/>
                <w:sz w:val="22"/>
                <w:szCs w:val="22"/>
              </w:rPr>
              <w:t>1</w:t>
            </w:r>
            <w:proofErr w:type="gramEnd"/>
            <w:r w:rsidRPr="007737F6">
              <w:rPr>
                <w:color w:val="000000" w:themeColor="text1"/>
                <w:sz w:val="22"/>
                <w:szCs w:val="22"/>
              </w:rPr>
              <w:t>:2000</w:t>
            </w:r>
          </w:p>
        </w:tc>
        <w:tc>
          <w:tcPr>
            <w:tcW w:w="1304" w:type="dxa"/>
            <w:tcBorders>
              <w:left w:val="single" w:sz="4" w:space="0" w:color="000000"/>
              <w:right w:val="single" w:sz="4" w:space="0" w:color="000000"/>
            </w:tcBorders>
            <w:vAlign w:val="center"/>
          </w:tcPr>
          <w:p w14:paraId="077DCAAC" w14:textId="77777777" w:rsidR="00F771BB" w:rsidRPr="007737F6" w:rsidRDefault="00F771BB" w:rsidP="00851E34">
            <w:pPr>
              <w:snapToGrid w:val="0"/>
              <w:ind w:left="-9"/>
              <w:rPr>
                <w:color w:val="000000" w:themeColor="text1"/>
                <w:sz w:val="22"/>
                <w:szCs w:val="22"/>
              </w:rPr>
            </w:pPr>
            <w:r w:rsidRPr="007737F6">
              <w:rPr>
                <w:color w:val="000000" w:themeColor="text1"/>
                <w:sz w:val="22"/>
                <w:szCs w:val="22"/>
              </w:rPr>
              <w:t>ПМ-3</w:t>
            </w:r>
          </w:p>
        </w:tc>
      </w:tr>
      <w:tr w:rsidR="00F771BB" w:rsidRPr="007737F6" w14:paraId="48DEB7CD" w14:textId="77777777" w:rsidTr="00F46BA5">
        <w:trPr>
          <w:trHeight w:val="68"/>
        </w:trPr>
        <w:tc>
          <w:tcPr>
            <w:tcW w:w="1561" w:type="dxa"/>
            <w:tcBorders>
              <w:left w:val="single" w:sz="4" w:space="0" w:color="000000"/>
              <w:bottom w:val="single" w:sz="4" w:space="0" w:color="auto"/>
              <w:right w:val="single" w:sz="4" w:space="0" w:color="000000"/>
            </w:tcBorders>
            <w:vAlign w:val="center"/>
          </w:tcPr>
          <w:p w14:paraId="222FD340" w14:textId="77777777" w:rsidR="00F771BB" w:rsidRPr="007737F6" w:rsidRDefault="00F771BB" w:rsidP="00851E34">
            <w:pPr>
              <w:snapToGrid w:val="0"/>
              <w:ind w:right="-129"/>
              <w:rPr>
                <w:color w:val="000000" w:themeColor="text1"/>
                <w:sz w:val="22"/>
                <w:szCs w:val="22"/>
              </w:rPr>
            </w:pPr>
            <w:r w:rsidRPr="007737F6">
              <w:rPr>
                <w:color w:val="000000" w:themeColor="text1"/>
                <w:sz w:val="22"/>
                <w:szCs w:val="22"/>
              </w:rPr>
              <w:t>3</w:t>
            </w:r>
          </w:p>
        </w:tc>
        <w:tc>
          <w:tcPr>
            <w:tcW w:w="7067" w:type="dxa"/>
            <w:tcBorders>
              <w:left w:val="single" w:sz="4" w:space="0" w:color="000000"/>
              <w:bottom w:val="single" w:sz="4" w:space="0" w:color="auto"/>
              <w:right w:val="single" w:sz="4" w:space="0" w:color="000000"/>
            </w:tcBorders>
            <w:vAlign w:val="center"/>
          </w:tcPr>
          <w:p w14:paraId="1FC8091B" w14:textId="77777777" w:rsidR="00F771BB" w:rsidRPr="007737F6" w:rsidRDefault="00F771BB" w:rsidP="00851E34">
            <w:pPr>
              <w:snapToGrid w:val="0"/>
              <w:ind w:right="118"/>
              <w:jc w:val="left"/>
              <w:rPr>
                <w:color w:val="000000" w:themeColor="text1"/>
                <w:sz w:val="22"/>
                <w:szCs w:val="22"/>
              </w:rPr>
            </w:pPr>
            <w:r w:rsidRPr="007737F6">
              <w:rPr>
                <w:color w:val="000000" w:themeColor="text1"/>
                <w:sz w:val="22"/>
                <w:szCs w:val="22"/>
              </w:rPr>
              <w:t>Чертеж межевания территории, М 1:2000</w:t>
            </w:r>
          </w:p>
        </w:tc>
        <w:tc>
          <w:tcPr>
            <w:tcW w:w="1304" w:type="dxa"/>
            <w:tcBorders>
              <w:left w:val="single" w:sz="4" w:space="0" w:color="000000"/>
              <w:bottom w:val="single" w:sz="4" w:space="0" w:color="auto"/>
              <w:right w:val="single" w:sz="4" w:space="0" w:color="000000"/>
            </w:tcBorders>
            <w:vAlign w:val="center"/>
          </w:tcPr>
          <w:p w14:paraId="581215E4" w14:textId="77777777" w:rsidR="00F771BB" w:rsidRPr="007737F6" w:rsidRDefault="00F771BB" w:rsidP="00851E34">
            <w:pPr>
              <w:snapToGrid w:val="0"/>
              <w:ind w:left="-9"/>
              <w:rPr>
                <w:color w:val="000000" w:themeColor="text1"/>
                <w:sz w:val="22"/>
                <w:szCs w:val="22"/>
              </w:rPr>
            </w:pPr>
            <w:r w:rsidRPr="007737F6">
              <w:rPr>
                <w:color w:val="000000" w:themeColor="text1"/>
                <w:sz w:val="22"/>
                <w:szCs w:val="22"/>
              </w:rPr>
              <w:t>ПМ-4</w:t>
            </w:r>
          </w:p>
        </w:tc>
      </w:tr>
    </w:tbl>
    <w:p w14:paraId="233E0380" w14:textId="77777777" w:rsidR="00BE5481" w:rsidRPr="007737F6" w:rsidRDefault="00BE5481" w:rsidP="00552D12">
      <w:pPr>
        <w:spacing w:line="360" w:lineRule="auto"/>
        <w:outlineLvl w:val="0"/>
        <w:rPr>
          <w:rFonts w:eastAsia="Calibri"/>
          <w:color w:val="000000" w:themeColor="text1"/>
          <w:kern w:val="1"/>
        </w:rPr>
      </w:pPr>
    </w:p>
    <w:p w14:paraId="1D18F8AE" w14:textId="77777777" w:rsidR="003808DF" w:rsidRPr="007737F6" w:rsidRDefault="003808DF" w:rsidP="00552D12">
      <w:pPr>
        <w:spacing w:line="360" w:lineRule="auto"/>
        <w:outlineLvl w:val="0"/>
        <w:rPr>
          <w:rFonts w:eastAsia="Calibri"/>
          <w:color w:val="000000" w:themeColor="text1"/>
          <w:kern w:val="1"/>
          <w:sz w:val="28"/>
          <w:szCs w:val="28"/>
        </w:rPr>
      </w:pPr>
    </w:p>
    <w:p w14:paraId="6208E102" w14:textId="77777777" w:rsidR="00FD185E" w:rsidRPr="007737F6" w:rsidRDefault="00FD185E" w:rsidP="00552D12">
      <w:pPr>
        <w:pageBreakBefore/>
        <w:spacing w:line="360" w:lineRule="auto"/>
        <w:rPr>
          <w:rStyle w:val="a4"/>
          <w:color w:val="000000" w:themeColor="text1"/>
          <w:sz w:val="28"/>
          <w:szCs w:val="28"/>
        </w:rPr>
        <w:sectPr w:rsidR="00FD185E" w:rsidRPr="007737F6" w:rsidSect="00C94D8C">
          <w:headerReference w:type="default" r:id="rId11"/>
          <w:headerReference w:type="first" r:id="rId12"/>
          <w:pgSz w:w="11905" w:h="16837"/>
          <w:pgMar w:top="1134" w:right="851" w:bottom="1701" w:left="1701" w:header="720" w:footer="573" w:gutter="0"/>
          <w:cols w:space="720"/>
          <w:titlePg/>
          <w:docGrid w:linePitch="360"/>
        </w:sectPr>
      </w:pPr>
      <w:r w:rsidRPr="007737F6">
        <w:rPr>
          <w:rStyle w:val="a4"/>
          <w:color w:val="000000" w:themeColor="text1"/>
          <w:sz w:val="28"/>
          <w:szCs w:val="28"/>
        </w:rPr>
        <w:lastRenderedPageBreak/>
        <w:t>Содержание:</w:t>
      </w:r>
    </w:p>
    <w:tbl>
      <w:tblPr>
        <w:tblW w:w="10207" w:type="dxa"/>
        <w:tblInd w:w="-654" w:type="dxa"/>
        <w:tblLayout w:type="fixed"/>
        <w:tblCellMar>
          <w:left w:w="10" w:type="dxa"/>
          <w:right w:w="10" w:type="dxa"/>
        </w:tblCellMar>
        <w:tblLook w:val="0000" w:firstRow="0" w:lastRow="0" w:firstColumn="0" w:lastColumn="0" w:noHBand="0" w:noVBand="0"/>
      </w:tblPr>
      <w:tblGrid>
        <w:gridCol w:w="1276"/>
        <w:gridCol w:w="8931"/>
      </w:tblGrid>
      <w:tr w:rsidR="007737F6" w:rsidRPr="007737F6" w14:paraId="4B0A27AC" w14:textId="77777777" w:rsidTr="00E515D1">
        <w:trPr>
          <w:trHeight w:val="35"/>
        </w:trPr>
        <w:tc>
          <w:tcPr>
            <w:tcW w:w="10207" w:type="dxa"/>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09ACF39B" w14:textId="77777777" w:rsidR="00327D03" w:rsidRPr="007737F6" w:rsidRDefault="00327D03" w:rsidP="00A90293">
            <w:pPr>
              <w:autoSpaceDE w:val="0"/>
              <w:autoSpaceDN w:val="0"/>
              <w:adjustRightInd w:val="0"/>
              <w:rPr>
                <w:b/>
                <w:bCs/>
                <w:iCs/>
                <w:color w:val="000000" w:themeColor="text1"/>
                <w:kern w:val="3"/>
              </w:rPr>
            </w:pPr>
            <w:r w:rsidRPr="007737F6">
              <w:rPr>
                <w:b/>
                <w:bCs/>
                <w:iCs/>
                <w:color w:val="000000" w:themeColor="text1"/>
                <w:kern w:val="3"/>
              </w:rPr>
              <w:lastRenderedPageBreak/>
              <w:t>Текстовая часть</w:t>
            </w:r>
          </w:p>
        </w:tc>
      </w:tr>
      <w:tr w:rsidR="007737F6" w:rsidRPr="007737F6" w14:paraId="731D780A" w14:textId="77777777" w:rsidTr="00E515D1">
        <w:trPr>
          <w:trHeight w:val="25"/>
        </w:trPr>
        <w:tc>
          <w:tcPr>
            <w:tcW w:w="1276" w:type="dxa"/>
            <w:tcBorders>
              <w:left w:val="single" w:sz="2" w:space="0" w:color="000000"/>
              <w:bottom w:val="single" w:sz="2" w:space="0" w:color="000000"/>
            </w:tcBorders>
            <w:tcMar>
              <w:top w:w="55" w:type="dxa"/>
              <w:left w:w="55" w:type="dxa"/>
              <w:bottom w:w="55" w:type="dxa"/>
              <w:right w:w="55" w:type="dxa"/>
            </w:tcMar>
          </w:tcPr>
          <w:p w14:paraId="5FA0CB52" w14:textId="77777777" w:rsidR="00327D03" w:rsidRPr="007737F6" w:rsidRDefault="00327D03" w:rsidP="00A90293">
            <w:pPr>
              <w:suppressLineNumbers/>
              <w:autoSpaceDN w:val="0"/>
              <w:textAlignment w:val="baseline"/>
              <w:rPr>
                <w:bCs/>
                <w:iCs/>
                <w:color w:val="000000" w:themeColor="text1"/>
                <w:kern w:val="3"/>
              </w:rPr>
            </w:pPr>
            <w:r w:rsidRPr="007737F6">
              <w:rPr>
                <w:bCs/>
                <w:iCs/>
                <w:color w:val="000000" w:themeColor="text1"/>
                <w:kern w:val="3"/>
              </w:rPr>
              <w:t xml:space="preserve">№ </w:t>
            </w:r>
            <w:proofErr w:type="gramStart"/>
            <w:r w:rsidRPr="007737F6">
              <w:rPr>
                <w:bCs/>
                <w:iCs/>
                <w:color w:val="000000" w:themeColor="text1"/>
                <w:kern w:val="3"/>
              </w:rPr>
              <w:t>п</w:t>
            </w:r>
            <w:proofErr w:type="gramEnd"/>
            <w:r w:rsidRPr="007737F6">
              <w:rPr>
                <w:bCs/>
                <w:iCs/>
                <w:color w:val="000000" w:themeColor="text1"/>
                <w:kern w:val="3"/>
              </w:rPr>
              <w:t>/п</w:t>
            </w:r>
          </w:p>
        </w:tc>
        <w:tc>
          <w:tcPr>
            <w:tcW w:w="8931" w:type="dxa"/>
            <w:tcBorders>
              <w:left w:val="single" w:sz="2" w:space="0" w:color="000000"/>
              <w:bottom w:val="single" w:sz="2" w:space="0" w:color="000000"/>
              <w:right w:val="single" w:sz="2" w:space="0" w:color="000000"/>
            </w:tcBorders>
            <w:tcMar>
              <w:top w:w="55" w:type="dxa"/>
              <w:left w:w="55" w:type="dxa"/>
              <w:bottom w:w="55" w:type="dxa"/>
              <w:right w:w="55" w:type="dxa"/>
            </w:tcMar>
          </w:tcPr>
          <w:p w14:paraId="36A500D3" w14:textId="77777777" w:rsidR="00327D03" w:rsidRPr="007737F6" w:rsidRDefault="00327D03" w:rsidP="00A90293">
            <w:pPr>
              <w:suppressLineNumbers/>
              <w:autoSpaceDN w:val="0"/>
              <w:textAlignment w:val="baseline"/>
              <w:rPr>
                <w:bCs/>
                <w:iCs/>
                <w:color w:val="000000" w:themeColor="text1"/>
                <w:kern w:val="3"/>
              </w:rPr>
            </w:pPr>
            <w:r w:rsidRPr="007737F6">
              <w:rPr>
                <w:bCs/>
                <w:iCs/>
                <w:color w:val="000000" w:themeColor="text1"/>
                <w:kern w:val="3"/>
              </w:rPr>
              <w:t>Наименование</w:t>
            </w:r>
          </w:p>
        </w:tc>
      </w:tr>
      <w:tr w:rsidR="007737F6" w:rsidRPr="007737F6" w14:paraId="3FF324D8" w14:textId="77777777" w:rsidTr="00E515D1">
        <w:trPr>
          <w:trHeight w:val="25"/>
        </w:trPr>
        <w:tc>
          <w:tcPr>
            <w:tcW w:w="1276" w:type="dxa"/>
            <w:tcBorders>
              <w:left w:val="single" w:sz="2" w:space="0" w:color="000000"/>
              <w:bottom w:val="single" w:sz="2" w:space="0" w:color="000000"/>
            </w:tcBorders>
            <w:tcMar>
              <w:top w:w="55" w:type="dxa"/>
              <w:left w:w="55" w:type="dxa"/>
              <w:bottom w:w="55" w:type="dxa"/>
              <w:right w:w="55" w:type="dxa"/>
            </w:tcMar>
          </w:tcPr>
          <w:p w14:paraId="4C930C39" w14:textId="77777777" w:rsidR="00327D03" w:rsidRPr="007737F6" w:rsidRDefault="00327D03" w:rsidP="00A90293">
            <w:pPr>
              <w:suppressLineNumbers/>
              <w:autoSpaceDN w:val="0"/>
              <w:textAlignment w:val="baseline"/>
              <w:rPr>
                <w:bCs/>
                <w:iCs/>
                <w:color w:val="000000" w:themeColor="text1"/>
                <w:kern w:val="3"/>
              </w:rPr>
            </w:pPr>
            <w:r w:rsidRPr="007737F6">
              <w:rPr>
                <w:bCs/>
                <w:iCs/>
                <w:color w:val="000000" w:themeColor="text1"/>
                <w:kern w:val="3"/>
              </w:rPr>
              <w:t>1</w:t>
            </w:r>
          </w:p>
        </w:tc>
        <w:tc>
          <w:tcPr>
            <w:tcW w:w="8931" w:type="dxa"/>
            <w:tcBorders>
              <w:left w:val="single" w:sz="2" w:space="0" w:color="000000"/>
              <w:bottom w:val="single" w:sz="2" w:space="0" w:color="000000"/>
              <w:right w:val="single" w:sz="2" w:space="0" w:color="000000"/>
            </w:tcBorders>
            <w:tcMar>
              <w:top w:w="55" w:type="dxa"/>
              <w:left w:w="55" w:type="dxa"/>
              <w:bottom w:w="55" w:type="dxa"/>
              <w:right w:w="55" w:type="dxa"/>
            </w:tcMar>
          </w:tcPr>
          <w:p w14:paraId="4048B276" w14:textId="77777777" w:rsidR="00327D03" w:rsidRPr="007737F6" w:rsidRDefault="00327D03" w:rsidP="00A90293">
            <w:pPr>
              <w:suppressLineNumbers/>
              <w:autoSpaceDN w:val="0"/>
              <w:jc w:val="left"/>
              <w:textAlignment w:val="baseline"/>
              <w:rPr>
                <w:bCs/>
                <w:iCs/>
                <w:color w:val="000000" w:themeColor="text1"/>
                <w:kern w:val="3"/>
              </w:rPr>
            </w:pPr>
            <w:r w:rsidRPr="007737F6">
              <w:rPr>
                <w:bCs/>
                <w:iCs/>
                <w:color w:val="000000" w:themeColor="text1"/>
                <w:kern w:val="3"/>
              </w:rPr>
              <w:t>Общие положения</w:t>
            </w:r>
          </w:p>
        </w:tc>
      </w:tr>
      <w:tr w:rsidR="007737F6" w:rsidRPr="007737F6" w14:paraId="7A93AB9F" w14:textId="77777777" w:rsidTr="00E515D1">
        <w:tc>
          <w:tcPr>
            <w:tcW w:w="1276" w:type="dxa"/>
            <w:tcBorders>
              <w:left w:val="single" w:sz="2" w:space="0" w:color="000000"/>
              <w:bottom w:val="single" w:sz="2" w:space="0" w:color="000000"/>
            </w:tcBorders>
            <w:tcMar>
              <w:top w:w="55" w:type="dxa"/>
              <w:left w:w="55" w:type="dxa"/>
              <w:bottom w:w="55" w:type="dxa"/>
              <w:right w:w="55" w:type="dxa"/>
            </w:tcMar>
          </w:tcPr>
          <w:p w14:paraId="6DD95359" w14:textId="77777777" w:rsidR="00327D03" w:rsidRPr="007737F6" w:rsidRDefault="00327D03" w:rsidP="00A90293">
            <w:pPr>
              <w:suppressLineNumbers/>
              <w:autoSpaceDN w:val="0"/>
              <w:textAlignment w:val="baseline"/>
              <w:rPr>
                <w:bCs/>
                <w:iCs/>
                <w:color w:val="000000" w:themeColor="text1"/>
                <w:kern w:val="3"/>
              </w:rPr>
            </w:pPr>
            <w:r w:rsidRPr="007737F6">
              <w:rPr>
                <w:bCs/>
                <w:iCs/>
                <w:color w:val="000000" w:themeColor="text1"/>
                <w:kern w:val="3"/>
              </w:rPr>
              <w:t>2</w:t>
            </w:r>
          </w:p>
        </w:tc>
        <w:tc>
          <w:tcPr>
            <w:tcW w:w="8931" w:type="dxa"/>
            <w:tcBorders>
              <w:left w:val="single" w:sz="2" w:space="0" w:color="000000"/>
              <w:bottom w:val="single" w:sz="2" w:space="0" w:color="000000"/>
              <w:right w:val="single" w:sz="2" w:space="0" w:color="000000"/>
            </w:tcBorders>
            <w:tcMar>
              <w:top w:w="55" w:type="dxa"/>
              <w:left w:w="55" w:type="dxa"/>
              <w:bottom w:w="55" w:type="dxa"/>
              <w:right w:w="55" w:type="dxa"/>
            </w:tcMar>
          </w:tcPr>
          <w:p w14:paraId="455F7837" w14:textId="77777777" w:rsidR="00327D03" w:rsidRPr="007737F6" w:rsidRDefault="00F37E82" w:rsidP="00387A72">
            <w:pPr>
              <w:jc w:val="both"/>
              <w:rPr>
                <w:rFonts w:ascii="Verdana" w:hAnsi="Verdana"/>
                <w:color w:val="000000" w:themeColor="text1"/>
                <w:sz w:val="21"/>
                <w:szCs w:val="21"/>
              </w:rPr>
            </w:pPr>
            <w:proofErr w:type="gramStart"/>
            <w:r w:rsidRPr="007737F6">
              <w:rPr>
                <w:color w:val="000000" w:themeColor="text1"/>
              </w:rPr>
              <w:t>Характеристика планируемого развития территории, в том числе плотность и параметры застройки территории (в пределах, установленных градостроительным регламентом),  характеристики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сведения о плотности и параметрах застройки территории, необходимые для размещения указанных объектов, информация о размещении указанных объектов, фактических</w:t>
            </w:r>
            <w:proofErr w:type="gramEnd"/>
            <w:r w:rsidRPr="007737F6">
              <w:rPr>
                <w:color w:val="000000" w:themeColor="text1"/>
              </w:rPr>
              <w:t xml:space="preserve"> </w:t>
            </w:r>
            <w:proofErr w:type="gramStart"/>
            <w:r w:rsidRPr="007737F6">
              <w:rPr>
                <w:color w:val="000000" w:themeColor="text1"/>
              </w:rPr>
              <w:t>показателях</w:t>
            </w:r>
            <w:proofErr w:type="gramEnd"/>
            <w:r w:rsidRPr="007737F6">
              <w:rPr>
                <w:color w:val="000000" w:themeColor="text1"/>
              </w:rPr>
              <w:t xml:space="preserve"> обеспеченности территории объектами коммунальной, транспортной, социальной инфраструктур и фактических показателях территориальной доступности таких объектов для населения</w:t>
            </w:r>
          </w:p>
        </w:tc>
      </w:tr>
      <w:tr w:rsidR="007737F6" w:rsidRPr="007737F6" w14:paraId="25D5EF17" w14:textId="77777777" w:rsidTr="00E515D1">
        <w:tc>
          <w:tcPr>
            <w:tcW w:w="1276" w:type="dxa"/>
            <w:tcBorders>
              <w:left w:val="single" w:sz="2" w:space="0" w:color="000000"/>
              <w:bottom w:val="single" w:sz="2" w:space="0" w:color="000000"/>
            </w:tcBorders>
            <w:tcMar>
              <w:top w:w="55" w:type="dxa"/>
              <w:left w:w="55" w:type="dxa"/>
              <w:bottom w:w="55" w:type="dxa"/>
              <w:right w:w="55" w:type="dxa"/>
            </w:tcMar>
          </w:tcPr>
          <w:p w14:paraId="0E2BE435" w14:textId="77777777" w:rsidR="00327D03" w:rsidRPr="007737F6" w:rsidRDefault="00327D03" w:rsidP="00A90293">
            <w:pPr>
              <w:suppressLineNumbers/>
              <w:autoSpaceDN w:val="0"/>
              <w:textAlignment w:val="baseline"/>
              <w:rPr>
                <w:bCs/>
                <w:iCs/>
                <w:color w:val="000000" w:themeColor="text1"/>
                <w:kern w:val="3"/>
              </w:rPr>
            </w:pPr>
            <w:r w:rsidRPr="007737F6">
              <w:rPr>
                <w:bCs/>
                <w:iCs/>
                <w:color w:val="000000" w:themeColor="text1"/>
                <w:kern w:val="3"/>
              </w:rPr>
              <w:t>3</w:t>
            </w:r>
          </w:p>
        </w:tc>
        <w:tc>
          <w:tcPr>
            <w:tcW w:w="8931" w:type="dxa"/>
            <w:tcBorders>
              <w:left w:val="single" w:sz="2" w:space="0" w:color="000000"/>
              <w:bottom w:val="single" w:sz="2" w:space="0" w:color="000000"/>
              <w:right w:val="single" w:sz="2" w:space="0" w:color="000000"/>
            </w:tcBorders>
            <w:tcMar>
              <w:top w:w="55" w:type="dxa"/>
              <w:left w:w="55" w:type="dxa"/>
              <w:bottom w:w="55" w:type="dxa"/>
              <w:right w:w="55" w:type="dxa"/>
            </w:tcMar>
          </w:tcPr>
          <w:p w14:paraId="44DE7908" w14:textId="77777777" w:rsidR="00327D03" w:rsidRPr="007737F6" w:rsidRDefault="00F37E82" w:rsidP="00387A72">
            <w:pPr>
              <w:jc w:val="both"/>
              <w:rPr>
                <w:rFonts w:ascii="Verdana" w:hAnsi="Verdana"/>
                <w:color w:val="000000" w:themeColor="text1"/>
                <w:sz w:val="21"/>
                <w:szCs w:val="21"/>
              </w:rPr>
            </w:pPr>
            <w:r w:rsidRPr="007737F6">
              <w:rPr>
                <w:color w:val="000000" w:themeColor="text1"/>
              </w:rPr>
              <w:t>Очередность планируемого развития территории, содержащая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инфраструктуры</w:t>
            </w:r>
          </w:p>
        </w:tc>
      </w:tr>
      <w:tr w:rsidR="007737F6" w:rsidRPr="007737F6" w14:paraId="5029F010" w14:textId="77777777" w:rsidTr="00E515D1">
        <w:tc>
          <w:tcPr>
            <w:tcW w:w="10207"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1B420E43" w14:textId="77777777" w:rsidR="00327D03" w:rsidRPr="007737F6" w:rsidRDefault="00327D03" w:rsidP="00A90293">
            <w:pPr>
              <w:suppressLineNumbers/>
              <w:autoSpaceDN w:val="0"/>
              <w:jc w:val="left"/>
              <w:textAlignment w:val="baseline"/>
              <w:rPr>
                <w:b/>
                <w:bCs/>
                <w:iCs/>
                <w:color w:val="000000" w:themeColor="text1"/>
                <w:kern w:val="3"/>
              </w:rPr>
            </w:pPr>
            <w:r w:rsidRPr="007737F6">
              <w:rPr>
                <w:b/>
                <w:bCs/>
                <w:iCs/>
                <w:color w:val="000000" w:themeColor="text1"/>
                <w:kern w:val="3"/>
              </w:rPr>
              <w:t>Графическая часть</w:t>
            </w:r>
          </w:p>
        </w:tc>
      </w:tr>
      <w:tr w:rsidR="007737F6" w:rsidRPr="007737F6" w14:paraId="511EC346" w14:textId="77777777" w:rsidTr="00E515D1">
        <w:tc>
          <w:tcPr>
            <w:tcW w:w="1276" w:type="dxa"/>
            <w:tcBorders>
              <w:left w:val="single" w:sz="2" w:space="0" w:color="000000"/>
              <w:bottom w:val="single" w:sz="2" w:space="0" w:color="000000"/>
            </w:tcBorders>
            <w:tcMar>
              <w:top w:w="55" w:type="dxa"/>
              <w:left w:w="55" w:type="dxa"/>
              <w:bottom w:w="55" w:type="dxa"/>
              <w:right w:w="55" w:type="dxa"/>
            </w:tcMar>
          </w:tcPr>
          <w:p w14:paraId="73EB79D7" w14:textId="77777777" w:rsidR="00327D03" w:rsidRPr="007737F6" w:rsidRDefault="00327D03" w:rsidP="00A90293">
            <w:pPr>
              <w:suppressLineNumbers/>
              <w:autoSpaceDN w:val="0"/>
              <w:textAlignment w:val="baseline"/>
              <w:rPr>
                <w:bCs/>
                <w:iCs/>
                <w:color w:val="000000" w:themeColor="text1"/>
                <w:kern w:val="3"/>
              </w:rPr>
            </w:pPr>
            <w:r w:rsidRPr="007737F6">
              <w:rPr>
                <w:bCs/>
                <w:iCs/>
                <w:color w:val="000000" w:themeColor="text1"/>
                <w:kern w:val="3"/>
              </w:rPr>
              <w:t>Лист</w:t>
            </w:r>
          </w:p>
        </w:tc>
        <w:tc>
          <w:tcPr>
            <w:tcW w:w="8931" w:type="dxa"/>
            <w:tcBorders>
              <w:left w:val="single" w:sz="2" w:space="0" w:color="000000"/>
              <w:bottom w:val="single" w:sz="2" w:space="0" w:color="000000"/>
              <w:right w:val="single" w:sz="2" w:space="0" w:color="000000"/>
            </w:tcBorders>
            <w:tcMar>
              <w:top w:w="55" w:type="dxa"/>
              <w:left w:w="55" w:type="dxa"/>
              <w:bottom w:w="55" w:type="dxa"/>
              <w:right w:w="55" w:type="dxa"/>
            </w:tcMar>
          </w:tcPr>
          <w:p w14:paraId="2BAE19C1" w14:textId="77777777" w:rsidR="00327D03" w:rsidRPr="007737F6" w:rsidRDefault="00327D03" w:rsidP="00A90293">
            <w:pPr>
              <w:suppressLineNumbers/>
              <w:autoSpaceDN w:val="0"/>
              <w:textAlignment w:val="baseline"/>
              <w:rPr>
                <w:bCs/>
                <w:iCs/>
                <w:color w:val="000000" w:themeColor="text1"/>
                <w:kern w:val="3"/>
              </w:rPr>
            </w:pPr>
            <w:r w:rsidRPr="007737F6">
              <w:rPr>
                <w:bCs/>
                <w:iCs/>
                <w:color w:val="000000" w:themeColor="text1"/>
                <w:kern w:val="3"/>
              </w:rPr>
              <w:t>Наименование</w:t>
            </w:r>
          </w:p>
        </w:tc>
      </w:tr>
      <w:tr w:rsidR="007737F6" w:rsidRPr="007737F6" w14:paraId="5BBF224A" w14:textId="77777777" w:rsidTr="00E515D1">
        <w:trPr>
          <w:trHeight w:val="264"/>
        </w:trPr>
        <w:tc>
          <w:tcPr>
            <w:tcW w:w="1276" w:type="dxa"/>
            <w:tcBorders>
              <w:left w:val="single" w:sz="2" w:space="0" w:color="000000"/>
              <w:bottom w:val="single" w:sz="4" w:space="0" w:color="auto"/>
            </w:tcBorders>
            <w:tcMar>
              <w:top w:w="55" w:type="dxa"/>
              <w:left w:w="55" w:type="dxa"/>
              <w:bottom w:w="55" w:type="dxa"/>
              <w:right w:w="55" w:type="dxa"/>
            </w:tcMar>
          </w:tcPr>
          <w:p w14:paraId="24363D2E" w14:textId="77777777" w:rsidR="00327D03" w:rsidRPr="007737F6" w:rsidRDefault="00327D03" w:rsidP="00A90293">
            <w:pPr>
              <w:suppressLineNumbers/>
              <w:autoSpaceDN w:val="0"/>
              <w:textAlignment w:val="baseline"/>
              <w:rPr>
                <w:bCs/>
                <w:iCs/>
                <w:color w:val="000000" w:themeColor="text1"/>
                <w:kern w:val="3"/>
              </w:rPr>
            </w:pPr>
            <w:r w:rsidRPr="007737F6">
              <w:rPr>
                <w:bCs/>
                <w:iCs/>
                <w:color w:val="000000" w:themeColor="text1"/>
                <w:kern w:val="3"/>
              </w:rPr>
              <w:t>1</w:t>
            </w:r>
          </w:p>
        </w:tc>
        <w:tc>
          <w:tcPr>
            <w:tcW w:w="8931" w:type="dxa"/>
            <w:tcBorders>
              <w:left w:val="single" w:sz="2" w:space="0" w:color="000000"/>
              <w:bottom w:val="single" w:sz="4" w:space="0" w:color="auto"/>
              <w:right w:val="single" w:sz="2" w:space="0" w:color="000000"/>
            </w:tcBorders>
            <w:tcMar>
              <w:top w:w="55" w:type="dxa"/>
              <w:left w:w="55" w:type="dxa"/>
              <w:bottom w:w="55" w:type="dxa"/>
              <w:right w:w="55" w:type="dxa"/>
            </w:tcMar>
          </w:tcPr>
          <w:p w14:paraId="4FD5E500" w14:textId="77777777" w:rsidR="00327D03" w:rsidRPr="007737F6" w:rsidRDefault="00327D03" w:rsidP="00A90293">
            <w:pPr>
              <w:tabs>
                <w:tab w:val="right" w:leader="dot" w:pos="9354"/>
              </w:tabs>
              <w:autoSpaceDN w:val="0"/>
              <w:jc w:val="left"/>
              <w:textAlignment w:val="baseline"/>
              <w:rPr>
                <w:rFonts w:eastAsia="Arial CYR" w:cs="Arial CYR"/>
                <w:iCs/>
                <w:color w:val="000000" w:themeColor="text1"/>
                <w:kern w:val="3"/>
                <w:shd w:val="clear" w:color="auto" w:fill="FFFFFF"/>
                <w:lang w:bidi="ru-RU"/>
              </w:rPr>
            </w:pPr>
            <w:r w:rsidRPr="007737F6">
              <w:rPr>
                <w:rFonts w:eastAsia="Arial CYR" w:cs="Arial CYR"/>
                <w:iCs/>
                <w:color w:val="000000" w:themeColor="text1"/>
                <w:kern w:val="3"/>
                <w:shd w:val="clear" w:color="auto" w:fill="FFFFFF"/>
                <w:lang w:bidi="ru-RU"/>
              </w:rPr>
              <w:t xml:space="preserve">Чертеж планировки территории </w:t>
            </w:r>
            <w:r w:rsidRPr="007737F6">
              <w:rPr>
                <w:rFonts w:eastAsia="Arial CYR" w:cs="Arial CYR"/>
                <w:iCs/>
                <w:color w:val="000000" w:themeColor="text1"/>
                <w:kern w:val="3"/>
                <w:lang w:bidi="ru-RU"/>
              </w:rPr>
              <w:t>М 1:</w:t>
            </w:r>
            <w:r w:rsidR="00612DE7" w:rsidRPr="007737F6">
              <w:rPr>
                <w:rFonts w:eastAsia="Arial CYR" w:cs="Arial CYR"/>
                <w:iCs/>
                <w:color w:val="000000" w:themeColor="text1"/>
                <w:kern w:val="3"/>
                <w:lang w:bidi="ru-RU"/>
              </w:rPr>
              <w:t>2</w:t>
            </w:r>
            <w:r w:rsidRPr="007737F6">
              <w:rPr>
                <w:rFonts w:eastAsia="Arial CYR" w:cs="Arial CYR"/>
                <w:iCs/>
                <w:color w:val="000000" w:themeColor="text1"/>
                <w:kern w:val="3"/>
                <w:lang w:bidi="ru-RU"/>
              </w:rPr>
              <w:t>000</w:t>
            </w:r>
          </w:p>
        </w:tc>
      </w:tr>
    </w:tbl>
    <w:p w14:paraId="4E93634C" w14:textId="77777777" w:rsidR="00FD185E" w:rsidRPr="007737F6" w:rsidRDefault="00FD185E" w:rsidP="00552D12">
      <w:pPr>
        <w:pStyle w:val="17"/>
        <w:tabs>
          <w:tab w:val="clear" w:pos="9344"/>
          <w:tab w:val="right" w:leader="dot" w:pos="9356"/>
        </w:tabs>
        <w:rPr>
          <w:rStyle w:val="a4"/>
          <w:color w:val="000000" w:themeColor="text1"/>
          <w:sz w:val="28"/>
          <w:szCs w:val="28"/>
        </w:rPr>
        <w:sectPr w:rsidR="00FD185E" w:rsidRPr="007737F6" w:rsidSect="00C94D8C">
          <w:footerReference w:type="even" r:id="rId13"/>
          <w:footerReference w:type="default" r:id="rId14"/>
          <w:footerReference w:type="first" r:id="rId15"/>
          <w:type w:val="continuous"/>
          <w:pgSz w:w="11905" w:h="16837"/>
          <w:pgMar w:top="1134" w:right="851" w:bottom="1701" w:left="1701" w:header="720" w:footer="573" w:gutter="0"/>
          <w:cols w:space="720"/>
          <w:docGrid w:linePitch="360"/>
        </w:sectPr>
      </w:pPr>
    </w:p>
    <w:p w14:paraId="07554277" w14:textId="77777777" w:rsidR="005460D6" w:rsidRPr="007737F6" w:rsidRDefault="005460D6" w:rsidP="00552D12">
      <w:pPr>
        <w:spacing w:line="336" w:lineRule="auto"/>
        <w:outlineLvl w:val="0"/>
        <w:rPr>
          <w:rFonts w:eastAsia="Calibri"/>
          <w:color w:val="000000" w:themeColor="text1"/>
          <w:kern w:val="1"/>
          <w:sz w:val="28"/>
          <w:szCs w:val="28"/>
        </w:rPr>
      </w:pPr>
    </w:p>
    <w:p w14:paraId="6CE37943" w14:textId="77777777" w:rsidR="00387A72" w:rsidRPr="007737F6" w:rsidRDefault="00387A72" w:rsidP="00552D12">
      <w:pPr>
        <w:spacing w:line="336" w:lineRule="auto"/>
        <w:outlineLvl w:val="0"/>
        <w:rPr>
          <w:rFonts w:eastAsia="Calibri"/>
          <w:color w:val="000000" w:themeColor="text1"/>
          <w:kern w:val="1"/>
          <w:sz w:val="28"/>
          <w:szCs w:val="28"/>
        </w:rPr>
      </w:pPr>
    </w:p>
    <w:p w14:paraId="6DAFFBB8" w14:textId="77777777" w:rsidR="00387A72" w:rsidRPr="007737F6" w:rsidRDefault="00387A72" w:rsidP="00552D12">
      <w:pPr>
        <w:spacing w:line="336" w:lineRule="auto"/>
        <w:outlineLvl w:val="0"/>
        <w:rPr>
          <w:rFonts w:eastAsia="Calibri"/>
          <w:color w:val="000000" w:themeColor="text1"/>
          <w:kern w:val="1"/>
          <w:sz w:val="28"/>
          <w:szCs w:val="28"/>
        </w:rPr>
      </w:pPr>
    </w:p>
    <w:p w14:paraId="1358AFC4" w14:textId="77777777" w:rsidR="00387A72" w:rsidRPr="007737F6" w:rsidRDefault="00387A72" w:rsidP="00552D12">
      <w:pPr>
        <w:spacing w:line="336" w:lineRule="auto"/>
        <w:outlineLvl w:val="0"/>
        <w:rPr>
          <w:rFonts w:eastAsia="Calibri"/>
          <w:color w:val="000000" w:themeColor="text1"/>
          <w:kern w:val="1"/>
          <w:sz w:val="28"/>
          <w:szCs w:val="28"/>
        </w:rPr>
      </w:pPr>
    </w:p>
    <w:p w14:paraId="4C5BB7A9" w14:textId="77777777" w:rsidR="00387A72" w:rsidRPr="007737F6" w:rsidRDefault="00387A72" w:rsidP="00552D12">
      <w:pPr>
        <w:spacing w:line="336" w:lineRule="auto"/>
        <w:outlineLvl w:val="0"/>
        <w:rPr>
          <w:rFonts w:eastAsia="Calibri"/>
          <w:color w:val="000000" w:themeColor="text1"/>
          <w:kern w:val="1"/>
          <w:sz w:val="28"/>
          <w:szCs w:val="28"/>
        </w:rPr>
      </w:pPr>
    </w:p>
    <w:p w14:paraId="75A1B6D7" w14:textId="77777777" w:rsidR="00387A72" w:rsidRPr="007737F6" w:rsidRDefault="00387A72" w:rsidP="00552D12">
      <w:pPr>
        <w:spacing w:line="336" w:lineRule="auto"/>
        <w:outlineLvl w:val="0"/>
        <w:rPr>
          <w:rFonts w:eastAsia="Calibri"/>
          <w:color w:val="000000" w:themeColor="text1"/>
          <w:kern w:val="1"/>
          <w:sz w:val="28"/>
          <w:szCs w:val="28"/>
        </w:rPr>
      </w:pPr>
    </w:p>
    <w:p w14:paraId="57F05E40" w14:textId="77777777" w:rsidR="00387A72" w:rsidRPr="007737F6" w:rsidRDefault="00387A72" w:rsidP="00552D12">
      <w:pPr>
        <w:spacing w:line="336" w:lineRule="auto"/>
        <w:outlineLvl w:val="0"/>
        <w:rPr>
          <w:rFonts w:eastAsia="Calibri"/>
          <w:color w:val="000000" w:themeColor="text1"/>
          <w:kern w:val="1"/>
          <w:sz w:val="28"/>
          <w:szCs w:val="28"/>
        </w:rPr>
      </w:pPr>
    </w:p>
    <w:p w14:paraId="3B5C98BD" w14:textId="77777777" w:rsidR="00387A72" w:rsidRPr="007737F6" w:rsidRDefault="00387A72" w:rsidP="00552D12">
      <w:pPr>
        <w:spacing w:line="336" w:lineRule="auto"/>
        <w:outlineLvl w:val="0"/>
        <w:rPr>
          <w:rFonts w:eastAsia="Calibri"/>
          <w:color w:val="000000" w:themeColor="text1"/>
          <w:kern w:val="1"/>
          <w:sz w:val="28"/>
          <w:szCs w:val="28"/>
        </w:rPr>
      </w:pPr>
    </w:p>
    <w:p w14:paraId="6A5C5C2E" w14:textId="77777777" w:rsidR="00387A72" w:rsidRPr="007737F6" w:rsidRDefault="00387A72" w:rsidP="00552D12">
      <w:pPr>
        <w:spacing w:line="336" w:lineRule="auto"/>
        <w:outlineLvl w:val="0"/>
        <w:rPr>
          <w:rFonts w:eastAsia="Calibri"/>
          <w:color w:val="000000" w:themeColor="text1"/>
          <w:kern w:val="1"/>
          <w:sz w:val="28"/>
          <w:szCs w:val="28"/>
        </w:rPr>
      </w:pPr>
    </w:p>
    <w:p w14:paraId="74494286" w14:textId="77777777" w:rsidR="00387A72" w:rsidRPr="007737F6" w:rsidRDefault="00387A72" w:rsidP="00552D12">
      <w:pPr>
        <w:spacing w:line="336" w:lineRule="auto"/>
        <w:outlineLvl w:val="0"/>
        <w:rPr>
          <w:rFonts w:eastAsia="Calibri"/>
          <w:color w:val="000000" w:themeColor="text1"/>
          <w:kern w:val="1"/>
          <w:sz w:val="28"/>
          <w:szCs w:val="28"/>
        </w:rPr>
      </w:pPr>
    </w:p>
    <w:p w14:paraId="398A0B83" w14:textId="77777777" w:rsidR="00387A72" w:rsidRPr="007737F6" w:rsidRDefault="00387A72" w:rsidP="00552D12">
      <w:pPr>
        <w:spacing w:line="336" w:lineRule="auto"/>
        <w:outlineLvl w:val="0"/>
        <w:rPr>
          <w:rFonts w:eastAsia="Calibri"/>
          <w:color w:val="000000" w:themeColor="text1"/>
          <w:kern w:val="1"/>
          <w:sz w:val="28"/>
          <w:szCs w:val="28"/>
        </w:rPr>
      </w:pPr>
    </w:p>
    <w:p w14:paraId="7FE86BBD" w14:textId="77777777" w:rsidR="00387A72" w:rsidRPr="007737F6" w:rsidRDefault="00387A72" w:rsidP="00552D12">
      <w:pPr>
        <w:spacing w:line="336" w:lineRule="auto"/>
        <w:outlineLvl w:val="0"/>
        <w:rPr>
          <w:rFonts w:eastAsia="Calibri"/>
          <w:color w:val="000000" w:themeColor="text1"/>
          <w:kern w:val="1"/>
          <w:sz w:val="28"/>
          <w:szCs w:val="28"/>
        </w:rPr>
      </w:pPr>
    </w:p>
    <w:p w14:paraId="127A38FC" w14:textId="77777777" w:rsidR="00E95111" w:rsidRPr="007737F6" w:rsidRDefault="00E95111" w:rsidP="00A90293">
      <w:pPr>
        <w:pStyle w:val="01"/>
        <w:tabs>
          <w:tab w:val="left" w:pos="567"/>
        </w:tabs>
        <w:spacing w:line="360" w:lineRule="auto"/>
        <w:ind w:firstLine="0"/>
        <w:rPr>
          <w:color w:val="000000" w:themeColor="text1"/>
          <w:sz w:val="28"/>
          <w:szCs w:val="28"/>
        </w:rPr>
      </w:pPr>
    </w:p>
    <w:p w14:paraId="75E8D0D1" w14:textId="77777777" w:rsidR="00FD185E" w:rsidRPr="007737F6" w:rsidRDefault="00FD185E" w:rsidP="00360694">
      <w:pPr>
        <w:pStyle w:val="1"/>
        <w:numPr>
          <w:ilvl w:val="0"/>
          <w:numId w:val="37"/>
        </w:numPr>
        <w:spacing w:line="360" w:lineRule="auto"/>
        <w:ind w:left="142"/>
        <w:rPr>
          <w:rFonts w:cs="Times New Roman"/>
          <w:color w:val="000000" w:themeColor="text1"/>
        </w:rPr>
      </w:pPr>
      <w:bookmarkStart w:id="0" w:name="_Toc536456828"/>
      <w:r w:rsidRPr="007737F6">
        <w:rPr>
          <w:rFonts w:cs="Times New Roman"/>
          <w:color w:val="000000" w:themeColor="text1"/>
        </w:rPr>
        <w:lastRenderedPageBreak/>
        <w:t>Общие положения</w:t>
      </w:r>
      <w:bookmarkEnd w:id="0"/>
    </w:p>
    <w:p w14:paraId="7F9FE7BF" w14:textId="03C063EF" w:rsidR="00F80DCB" w:rsidRPr="007737F6" w:rsidRDefault="00F80DCB" w:rsidP="00014BF9">
      <w:pPr>
        <w:suppressAutoHyphens w:val="0"/>
        <w:spacing w:line="360" w:lineRule="auto"/>
        <w:ind w:left="-142" w:right="113" w:firstLine="709"/>
        <w:jc w:val="both"/>
        <w:rPr>
          <w:rFonts w:eastAsia="Arial CYR"/>
          <w:color w:val="000000" w:themeColor="text1"/>
          <w:kern w:val="2"/>
          <w:sz w:val="28"/>
          <w:szCs w:val="28"/>
        </w:rPr>
      </w:pPr>
      <w:proofErr w:type="gramStart"/>
      <w:r w:rsidRPr="007737F6">
        <w:rPr>
          <w:rFonts w:eastAsia="Arial CYR"/>
          <w:color w:val="000000" w:themeColor="text1"/>
          <w:kern w:val="2"/>
          <w:sz w:val="28"/>
          <w:szCs w:val="28"/>
        </w:rPr>
        <w:t xml:space="preserve">Документация по планировке территории по </w:t>
      </w:r>
      <w:proofErr w:type="spellStart"/>
      <w:r w:rsidRPr="007737F6">
        <w:rPr>
          <w:rFonts w:eastAsia="Arial CYR"/>
          <w:color w:val="000000" w:themeColor="text1"/>
          <w:kern w:val="2"/>
          <w:sz w:val="28"/>
          <w:szCs w:val="28"/>
        </w:rPr>
        <w:t>пр-кту</w:t>
      </w:r>
      <w:proofErr w:type="spellEnd"/>
      <w:r w:rsidRPr="007737F6">
        <w:rPr>
          <w:rFonts w:eastAsia="Arial CYR"/>
          <w:color w:val="000000" w:themeColor="text1"/>
          <w:kern w:val="2"/>
          <w:sz w:val="28"/>
          <w:szCs w:val="28"/>
        </w:rPr>
        <w:t xml:space="preserve"> Московский, </w:t>
      </w:r>
      <w:r w:rsidR="000A457C" w:rsidRPr="007737F6">
        <w:rPr>
          <w:rFonts w:eastAsia="Arial CYR"/>
          <w:color w:val="000000" w:themeColor="text1"/>
          <w:kern w:val="2"/>
          <w:sz w:val="28"/>
          <w:szCs w:val="28"/>
        </w:rPr>
        <w:t xml:space="preserve">                 </w:t>
      </w:r>
      <w:r w:rsidRPr="007737F6">
        <w:rPr>
          <w:rFonts w:eastAsia="Arial CYR"/>
          <w:color w:val="000000" w:themeColor="text1"/>
          <w:kern w:val="2"/>
          <w:sz w:val="28"/>
          <w:szCs w:val="28"/>
        </w:rPr>
        <w:t xml:space="preserve">ул. Ломоносова в городском округе город Воронеж, разработана </w:t>
      </w:r>
      <w:r w:rsidR="00B07768">
        <w:rPr>
          <w:rFonts w:eastAsia="Arial CYR"/>
          <w:color w:val="000000" w:themeColor="text1"/>
          <w:sz w:val="28"/>
          <w:szCs w:val="28"/>
        </w:rPr>
        <w:t xml:space="preserve">на основании </w:t>
      </w:r>
      <w:r w:rsidRPr="007737F6">
        <w:rPr>
          <w:rFonts w:eastAsia="Arial CYR"/>
          <w:color w:val="000000" w:themeColor="text1"/>
          <w:kern w:val="2"/>
          <w:sz w:val="28"/>
          <w:szCs w:val="28"/>
        </w:rPr>
        <w:t xml:space="preserve">постановления администрации городского округа город Воронеж от </w:t>
      </w:r>
      <w:r w:rsidR="00014BF9">
        <w:rPr>
          <w:rFonts w:eastAsia="Arial CYR"/>
          <w:color w:val="000000" w:themeColor="text1"/>
          <w:kern w:val="2"/>
          <w:sz w:val="28"/>
          <w:szCs w:val="28"/>
        </w:rPr>
        <w:t>06</w:t>
      </w:r>
      <w:r w:rsidR="009F140E" w:rsidRPr="009F140E">
        <w:rPr>
          <w:rFonts w:eastAsia="Arial CYR"/>
          <w:color w:val="000000" w:themeColor="text1"/>
          <w:kern w:val="2"/>
          <w:sz w:val="28"/>
          <w:szCs w:val="28"/>
        </w:rPr>
        <w:t>.</w:t>
      </w:r>
      <w:r w:rsidR="00014BF9">
        <w:rPr>
          <w:rFonts w:eastAsia="Arial CYR"/>
          <w:color w:val="000000" w:themeColor="text1"/>
          <w:kern w:val="2"/>
          <w:sz w:val="28"/>
          <w:szCs w:val="28"/>
        </w:rPr>
        <w:t>03</w:t>
      </w:r>
      <w:r w:rsidR="009F140E" w:rsidRPr="009F140E">
        <w:rPr>
          <w:rFonts w:eastAsia="Arial CYR"/>
          <w:color w:val="000000" w:themeColor="text1"/>
          <w:kern w:val="2"/>
          <w:sz w:val="28"/>
          <w:szCs w:val="28"/>
        </w:rPr>
        <w:t>.202</w:t>
      </w:r>
      <w:r w:rsidR="00014BF9">
        <w:rPr>
          <w:rFonts w:eastAsia="Arial CYR"/>
          <w:color w:val="000000" w:themeColor="text1"/>
          <w:kern w:val="2"/>
          <w:sz w:val="28"/>
          <w:szCs w:val="28"/>
        </w:rPr>
        <w:t>5</w:t>
      </w:r>
      <w:r w:rsidR="009F140E" w:rsidRPr="009F140E">
        <w:rPr>
          <w:rFonts w:eastAsia="Arial CYR"/>
          <w:color w:val="000000" w:themeColor="text1"/>
          <w:kern w:val="2"/>
          <w:sz w:val="28"/>
          <w:szCs w:val="28"/>
        </w:rPr>
        <w:t xml:space="preserve"> № </w:t>
      </w:r>
      <w:r w:rsidR="00014BF9">
        <w:rPr>
          <w:rFonts w:eastAsia="Arial CYR"/>
          <w:color w:val="000000" w:themeColor="text1"/>
          <w:kern w:val="2"/>
          <w:sz w:val="28"/>
          <w:szCs w:val="28"/>
        </w:rPr>
        <w:t>287</w:t>
      </w:r>
      <w:r w:rsidRPr="007737F6">
        <w:rPr>
          <w:rFonts w:eastAsia="Arial CYR"/>
          <w:color w:val="000000" w:themeColor="text1"/>
          <w:kern w:val="2"/>
          <w:sz w:val="28"/>
          <w:szCs w:val="28"/>
        </w:rPr>
        <w:t xml:space="preserve"> «</w:t>
      </w:r>
      <w:r w:rsidR="00014BF9" w:rsidRPr="00014BF9">
        <w:rPr>
          <w:rFonts w:eastAsia="Arial CYR"/>
          <w:color w:val="000000" w:themeColor="text1"/>
          <w:kern w:val="2"/>
          <w:sz w:val="28"/>
          <w:szCs w:val="28"/>
        </w:rPr>
        <w:t>О подготовке изменений в документацию</w:t>
      </w:r>
      <w:r w:rsidR="00014BF9">
        <w:rPr>
          <w:rFonts w:eastAsia="Arial CYR"/>
          <w:color w:val="000000" w:themeColor="text1"/>
          <w:kern w:val="2"/>
          <w:sz w:val="28"/>
          <w:szCs w:val="28"/>
        </w:rPr>
        <w:t xml:space="preserve"> </w:t>
      </w:r>
      <w:r w:rsidR="00014BF9" w:rsidRPr="00014BF9">
        <w:rPr>
          <w:rFonts w:eastAsia="Arial CYR"/>
          <w:color w:val="000000" w:themeColor="text1"/>
          <w:kern w:val="2"/>
          <w:sz w:val="28"/>
          <w:szCs w:val="28"/>
        </w:rPr>
        <w:t>по планировке территории</w:t>
      </w:r>
      <w:r w:rsidR="00014BF9">
        <w:rPr>
          <w:rFonts w:eastAsia="Arial CYR"/>
          <w:color w:val="000000" w:themeColor="text1"/>
          <w:kern w:val="2"/>
          <w:sz w:val="28"/>
          <w:szCs w:val="28"/>
        </w:rPr>
        <w:t xml:space="preserve"> </w:t>
      </w:r>
      <w:r w:rsidR="00014BF9" w:rsidRPr="00014BF9">
        <w:rPr>
          <w:rFonts w:eastAsia="Arial CYR"/>
          <w:color w:val="000000" w:themeColor="text1"/>
          <w:kern w:val="2"/>
          <w:sz w:val="28"/>
          <w:szCs w:val="28"/>
        </w:rPr>
        <w:t xml:space="preserve">по </w:t>
      </w:r>
      <w:proofErr w:type="spellStart"/>
      <w:r w:rsidR="00014BF9" w:rsidRPr="00014BF9">
        <w:rPr>
          <w:rFonts w:eastAsia="Arial CYR"/>
          <w:color w:val="000000" w:themeColor="text1"/>
          <w:kern w:val="2"/>
          <w:sz w:val="28"/>
          <w:szCs w:val="28"/>
        </w:rPr>
        <w:t>пр-кту</w:t>
      </w:r>
      <w:proofErr w:type="spellEnd"/>
      <w:r w:rsidR="00014BF9" w:rsidRPr="00014BF9">
        <w:rPr>
          <w:rFonts w:eastAsia="Arial CYR"/>
          <w:color w:val="000000" w:themeColor="text1"/>
          <w:kern w:val="2"/>
          <w:sz w:val="28"/>
          <w:szCs w:val="28"/>
        </w:rPr>
        <w:t xml:space="preserve"> Московский, ул. Ломоносова</w:t>
      </w:r>
      <w:r w:rsidR="00014BF9">
        <w:rPr>
          <w:rFonts w:eastAsia="Arial CYR"/>
          <w:color w:val="000000" w:themeColor="text1"/>
          <w:kern w:val="2"/>
          <w:sz w:val="28"/>
          <w:szCs w:val="28"/>
        </w:rPr>
        <w:t xml:space="preserve"> </w:t>
      </w:r>
      <w:r w:rsidR="00014BF9" w:rsidRPr="00014BF9">
        <w:rPr>
          <w:rFonts w:eastAsia="Arial CYR"/>
          <w:color w:val="000000" w:themeColor="text1"/>
          <w:kern w:val="2"/>
          <w:sz w:val="28"/>
          <w:szCs w:val="28"/>
        </w:rPr>
        <w:t>в городском округе город Воронеж,</w:t>
      </w:r>
      <w:r w:rsidR="00014BF9">
        <w:rPr>
          <w:rFonts w:eastAsia="Arial CYR"/>
          <w:color w:val="000000" w:themeColor="text1"/>
          <w:kern w:val="2"/>
          <w:sz w:val="28"/>
          <w:szCs w:val="28"/>
        </w:rPr>
        <w:t xml:space="preserve"> </w:t>
      </w:r>
      <w:r w:rsidR="00014BF9" w:rsidRPr="00014BF9">
        <w:rPr>
          <w:rFonts w:eastAsia="Arial CYR"/>
          <w:color w:val="000000" w:themeColor="text1"/>
          <w:kern w:val="2"/>
          <w:sz w:val="28"/>
          <w:szCs w:val="28"/>
        </w:rPr>
        <w:t>утвержденную постановлением</w:t>
      </w:r>
      <w:r w:rsidR="00014BF9">
        <w:rPr>
          <w:rFonts w:eastAsia="Arial CYR"/>
          <w:color w:val="000000" w:themeColor="text1"/>
          <w:kern w:val="2"/>
          <w:sz w:val="28"/>
          <w:szCs w:val="28"/>
        </w:rPr>
        <w:t xml:space="preserve"> </w:t>
      </w:r>
      <w:r w:rsidR="00014BF9" w:rsidRPr="00014BF9">
        <w:rPr>
          <w:rFonts w:eastAsia="Arial CYR"/>
          <w:color w:val="000000" w:themeColor="text1"/>
          <w:kern w:val="2"/>
          <w:sz w:val="28"/>
          <w:szCs w:val="28"/>
        </w:rPr>
        <w:t>администрации городского округа</w:t>
      </w:r>
      <w:r w:rsidR="00014BF9">
        <w:rPr>
          <w:rFonts w:eastAsia="Arial CYR"/>
          <w:color w:val="000000" w:themeColor="text1"/>
          <w:kern w:val="2"/>
          <w:sz w:val="28"/>
          <w:szCs w:val="28"/>
        </w:rPr>
        <w:t xml:space="preserve"> </w:t>
      </w:r>
      <w:r w:rsidR="00014BF9" w:rsidRPr="00014BF9">
        <w:rPr>
          <w:rFonts w:eastAsia="Arial CYR"/>
          <w:color w:val="000000" w:themeColor="text1"/>
          <w:kern w:val="2"/>
          <w:sz w:val="28"/>
          <w:szCs w:val="28"/>
        </w:rPr>
        <w:t>город Воронеж от 24.12.2019 № 1253</w:t>
      </w:r>
      <w:r w:rsidRPr="007737F6">
        <w:rPr>
          <w:rFonts w:eastAsia="Arial CYR"/>
          <w:color w:val="000000" w:themeColor="text1"/>
          <w:kern w:val="2"/>
          <w:sz w:val="28"/>
          <w:szCs w:val="28"/>
        </w:rPr>
        <w:t xml:space="preserve">», </w:t>
      </w:r>
      <w:r w:rsidR="009F6B20" w:rsidRPr="007737F6">
        <w:rPr>
          <w:rFonts w:eastAsia="Arial CYR"/>
          <w:bCs/>
          <w:iCs/>
          <w:color w:val="000000" w:themeColor="text1"/>
          <w:kern w:val="2"/>
          <w:sz w:val="28"/>
          <w:szCs w:val="28"/>
          <w:lang w:bidi="ru-RU"/>
        </w:rPr>
        <w:t>в соответствии с постановлением Правительства Российской</w:t>
      </w:r>
      <w:proofErr w:type="gramEnd"/>
      <w:r w:rsidR="009F6B20" w:rsidRPr="007737F6">
        <w:rPr>
          <w:rFonts w:eastAsia="Arial CYR"/>
          <w:bCs/>
          <w:iCs/>
          <w:color w:val="000000" w:themeColor="text1"/>
          <w:kern w:val="2"/>
          <w:sz w:val="28"/>
          <w:szCs w:val="28"/>
          <w:lang w:bidi="ru-RU"/>
        </w:rPr>
        <w:t xml:space="preserve"> </w:t>
      </w:r>
      <w:proofErr w:type="gramStart"/>
      <w:r w:rsidR="009F6B20" w:rsidRPr="007737F6">
        <w:rPr>
          <w:rFonts w:eastAsia="Arial CYR"/>
          <w:bCs/>
          <w:iCs/>
          <w:color w:val="000000" w:themeColor="text1"/>
          <w:kern w:val="2"/>
          <w:sz w:val="28"/>
          <w:szCs w:val="28"/>
          <w:lang w:bidi="ru-RU"/>
        </w:rPr>
        <w:t>Федерации от 02.04.2022 № 575 «Об особенностях подготовки, согласования, утверждения, продления сроков действия документации по планировке территории, градостроительных планов земельных участков, выдачи разрешений на строительство объектов капитального строительства, разрешений на ввод в эксплуатацию»,</w:t>
      </w:r>
      <w:r w:rsidR="00436E9E">
        <w:rPr>
          <w:rFonts w:eastAsia="Arial CYR"/>
          <w:bCs/>
          <w:iCs/>
          <w:color w:val="000000" w:themeColor="text1"/>
          <w:kern w:val="2"/>
          <w:sz w:val="28"/>
          <w:szCs w:val="28"/>
          <w:lang w:bidi="ru-RU"/>
        </w:rPr>
        <w:t xml:space="preserve"> </w:t>
      </w:r>
      <w:r w:rsidR="00436E9E" w:rsidRPr="00436E9E">
        <w:rPr>
          <w:rFonts w:eastAsia="Lucida Sans Unicode" w:cs="Tahoma"/>
          <w:color w:val="000000"/>
          <w:sz w:val="28"/>
          <w:szCs w:val="28"/>
          <w:lang w:bidi="ru-RU"/>
        </w:rPr>
        <w:t>согласия администрации городского округа город Воронеж Управления дорожного хозяйства от 12.12.2022 № 125 на строительство, реконструкцию пересечений автомобильных дорог общего пользования местного значения с другими автомобильными дорогами и примыканий</w:t>
      </w:r>
      <w:proofErr w:type="gramEnd"/>
      <w:r w:rsidR="00436E9E" w:rsidRPr="00436E9E">
        <w:rPr>
          <w:rFonts w:eastAsia="Lucida Sans Unicode" w:cs="Tahoma"/>
          <w:color w:val="000000"/>
          <w:sz w:val="28"/>
          <w:szCs w:val="28"/>
          <w:lang w:bidi="ru-RU"/>
        </w:rPr>
        <w:t xml:space="preserve"> </w:t>
      </w:r>
      <w:proofErr w:type="gramStart"/>
      <w:r w:rsidR="00436E9E" w:rsidRPr="00436E9E">
        <w:rPr>
          <w:rFonts w:eastAsia="Lucida Sans Unicode" w:cs="Tahoma"/>
          <w:color w:val="000000"/>
          <w:sz w:val="28"/>
          <w:szCs w:val="28"/>
          <w:lang w:bidi="ru-RU"/>
        </w:rPr>
        <w:t>к автомобильным дорогам общего пользования местного значения городского округа город Воронеж</w:t>
      </w:r>
      <w:r w:rsidR="00436E9E">
        <w:rPr>
          <w:rFonts w:eastAsia="Arial CYR"/>
          <w:bCs/>
          <w:iCs/>
          <w:color w:val="000000" w:themeColor="text1"/>
          <w:kern w:val="2"/>
          <w:sz w:val="28"/>
          <w:szCs w:val="28"/>
          <w:lang w:bidi="ru-RU"/>
        </w:rPr>
        <w:t>,</w:t>
      </w:r>
      <w:r w:rsidR="009F6B20" w:rsidRPr="007737F6">
        <w:rPr>
          <w:rFonts w:eastAsia="Arial CYR"/>
          <w:bCs/>
          <w:iCs/>
          <w:color w:val="000000" w:themeColor="text1"/>
          <w:kern w:val="2"/>
          <w:sz w:val="28"/>
          <w:szCs w:val="28"/>
          <w:lang w:bidi="ru-RU"/>
        </w:rPr>
        <w:t xml:space="preserve"> </w:t>
      </w:r>
      <w:r w:rsidR="00D71B8F">
        <w:rPr>
          <w:rFonts w:eastAsia="Arial CYR"/>
          <w:color w:val="000000" w:themeColor="text1"/>
          <w:kern w:val="2"/>
          <w:sz w:val="28"/>
          <w:szCs w:val="28"/>
        </w:rPr>
        <w:t xml:space="preserve">Генерального плана </w:t>
      </w:r>
      <w:r w:rsidR="00D71B8F" w:rsidRPr="007737F6">
        <w:rPr>
          <w:rFonts w:eastAsia="Arial CYR"/>
          <w:color w:val="000000" w:themeColor="text1"/>
          <w:kern w:val="2"/>
          <w:sz w:val="28"/>
          <w:szCs w:val="28"/>
        </w:rPr>
        <w:t>городского округа город Воронеж, утвержденн</w:t>
      </w:r>
      <w:r w:rsidR="00D71B8F">
        <w:rPr>
          <w:rFonts w:eastAsia="Arial CYR"/>
          <w:color w:val="000000" w:themeColor="text1"/>
          <w:kern w:val="2"/>
          <w:sz w:val="28"/>
          <w:szCs w:val="28"/>
        </w:rPr>
        <w:t>ого</w:t>
      </w:r>
      <w:r w:rsidR="00D71B8F" w:rsidRPr="007737F6">
        <w:rPr>
          <w:rFonts w:eastAsia="Arial CYR"/>
          <w:color w:val="000000" w:themeColor="text1"/>
          <w:kern w:val="2"/>
          <w:sz w:val="28"/>
          <w:szCs w:val="28"/>
        </w:rPr>
        <w:t xml:space="preserve"> решением Воронежской городской Думы </w:t>
      </w:r>
      <w:r w:rsidR="00D71B8F" w:rsidRPr="00D71B8F">
        <w:rPr>
          <w:rFonts w:eastAsia="Lucida Sans Unicode" w:cs="Tahoma"/>
          <w:bCs/>
          <w:iCs/>
          <w:color w:val="000000" w:themeColor="text1"/>
          <w:sz w:val="28"/>
          <w:szCs w:val="28"/>
          <w:lang w:eastAsia="ru-RU" w:bidi="ru-RU"/>
        </w:rPr>
        <w:t>от 25.12.2024</w:t>
      </w:r>
      <w:r w:rsidR="00D71B8F">
        <w:rPr>
          <w:rFonts w:eastAsia="Lucida Sans Unicode" w:cs="Tahoma"/>
          <w:bCs/>
          <w:iCs/>
          <w:color w:val="000000" w:themeColor="text1"/>
          <w:sz w:val="28"/>
          <w:szCs w:val="28"/>
          <w:lang w:eastAsia="ru-RU" w:bidi="ru-RU"/>
        </w:rPr>
        <w:t xml:space="preserve"> </w:t>
      </w:r>
      <w:r w:rsidR="00D71B8F" w:rsidRPr="00D71B8F">
        <w:rPr>
          <w:rFonts w:eastAsia="Lucida Sans Unicode" w:cs="Tahoma"/>
          <w:bCs/>
          <w:iCs/>
          <w:color w:val="000000" w:themeColor="text1"/>
          <w:sz w:val="28"/>
          <w:szCs w:val="28"/>
          <w:lang w:eastAsia="ru-RU" w:bidi="ru-RU"/>
        </w:rPr>
        <w:t>№ 1166-V</w:t>
      </w:r>
      <w:r w:rsidR="00D71B8F">
        <w:rPr>
          <w:rFonts w:eastAsia="Arial CYR"/>
          <w:color w:val="000000" w:themeColor="text1"/>
          <w:kern w:val="2"/>
          <w:sz w:val="28"/>
          <w:szCs w:val="28"/>
        </w:rPr>
        <w:t xml:space="preserve">, </w:t>
      </w:r>
      <w:r w:rsidRPr="007737F6">
        <w:rPr>
          <w:rFonts w:eastAsia="Arial CYR"/>
          <w:color w:val="000000" w:themeColor="text1"/>
          <w:kern w:val="2"/>
          <w:sz w:val="28"/>
          <w:szCs w:val="28"/>
        </w:rPr>
        <w:t xml:space="preserve">Правил землепользования и застройки городского округа город Воронеж, утвержденных решением Воронежской городской Думы </w:t>
      </w:r>
      <w:r w:rsidR="008C0135" w:rsidRPr="007737F6">
        <w:rPr>
          <w:rFonts w:eastAsia="Lucida Sans Unicode" w:cs="Tahoma"/>
          <w:bCs/>
          <w:iCs/>
          <w:color w:val="000000" w:themeColor="text1"/>
          <w:sz w:val="28"/>
          <w:szCs w:val="28"/>
          <w:lang w:eastAsia="ru-RU" w:bidi="ru-RU"/>
        </w:rPr>
        <w:t>от 20.04.2022 № 466-</w:t>
      </w:r>
      <w:r w:rsidR="008C0135" w:rsidRPr="007737F6">
        <w:rPr>
          <w:rFonts w:eastAsia="Lucida Sans Unicode" w:cs="Tahoma"/>
          <w:bCs/>
          <w:iCs/>
          <w:color w:val="000000" w:themeColor="text1"/>
          <w:sz w:val="28"/>
          <w:szCs w:val="28"/>
          <w:lang w:val="en-US" w:eastAsia="ru-RU" w:bidi="ru-RU"/>
        </w:rPr>
        <w:t>V</w:t>
      </w:r>
      <w:r w:rsidRPr="007737F6">
        <w:rPr>
          <w:rFonts w:eastAsia="Arial CYR"/>
          <w:color w:val="000000" w:themeColor="text1"/>
          <w:kern w:val="2"/>
          <w:sz w:val="28"/>
          <w:szCs w:val="28"/>
        </w:rPr>
        <w:t xml:space="preserve">, в соответствии с требованиями Градостроительного кодекса Российской Федерации, иных нормативных правовых актов Российской Федерации, Воронежской области, муниципальных </w:t>
      </w:r>
      <w:r w:rsidR="00F62866" w:rsidRPr="007737F6">
        <w:rPr>
          <w:rFonts w:eastAsia="Arial CYR"/>
          <w:color w:val="000000" w:themeColor="text1"/>
          <w:kern w:val="2"/>
          <w:sz w:val="28"/>
          <w:szCs w:val="28"/>
        </w:rPr>
        <w:t>и региональных</w:t>
      </w:r>
      <w:proofErr w:type="gramEnd"/>
      <w:r w:rsidR="00F62866" w:rsidRPr="007737F6">
        <w:rPr>
          <w:rFonts w:eastAsia="Arial CYR"/>
          <w:color w:val="000000" w:themeColor="text1"/>
          <w:kern w:val="2"/>
          <w:sz w:val="28"/>
          <w:szCs w:val="28"/>
        </w:rPr>
        <w:t xml:space="preserve"> </w:t>
      </w:r>
      <w:r w:rsidRPr="007737F6">
        <w:rPr>
          <w:rFonts w:eastAsia="Arial CYR"/>
          <w:color w:val="000000" w:themeColor="text1"/>
          <w:kern w:val="2"/>
          <w:sz w:val="28"/>
          <w:szCs w:val="28"/>
        </w:rPr>
        <w:t>правовых актов городского округа город Воронеж.</w:t>
      </w:r>
    </w:p>
    <w:p w14:paraId="348A741D" w14:textId="77777777" w:rsidR="00C31233" w:rsidRPr="007737F6" w:rsidRDefault="00F80DCB" w:rsidP="00F80DCB">
      <w:pPr>
        <w:suppressAutoHyphens w:val="0"/>
        <w:spacing w:line="360" w:lineRule="auto"/>
        <w:ind w:left="-142" w:right="113" w:firstLine="709"/>
        <w:jc w:val="both"/>
        <w:rPr>
          <w:rFonts w:eastAsia="Arial CYR"/>
          <w:color w:val="000000" w:themeColor="text1"/>
          <w:kern w:val="2"/>
          <w:sz w:val="28"/>
          <w:szCs w:val="28"/>
        </w:rPr>
      </w:pPr>
      <w:r w:rsidRPr="007737F6">
        <w:rPr>
          <w:rFonts w:eastAsia="Arial CYR"/>
          <w:color w:val="000000" w:themeColor="text1"/>
          <w:kern w:val="2"/>
          <w:sz w:val="28"/>
          <w:szCs w:val="28"/>
        </w:rPr>
        <w:t>В соот</w:t>
      </w:r>
      <w:r w:rsidR="003448EB" w:rsidRPr="007737F6">
        <w:rPr>
          <w:rFonts w:eastAsia="Arial CYR"/>
          <w:color w:val="000000" w:themeColor="text1"/>
          <w:kern w:val="2"/>
          <w:sz w:val="28"/>
          <w:szCs w:val="28"/>
        </w:rPr>
        <w:t>ветствии с п. 1 ст. 42 главы 5 Градостроительного кодекса</w:t>
      </w:r>
      <w:r w:rsidRPr="007737F6">
        <w:rPr>
          <w:rFonts w:eastAsia="Arial CYR"/>
          <w:color w:val="000000" w:themeColor="text1"/>
          <w:kern w:val="2"/>
          <w:sz w:val="28"/>
          <w:szCs w:val="28"/>
        </w:rPr>
        <w:t xml:space="preserve"> РФ подготовка проекта планировки территории осуществляется для выделения элементов планировочной структуры, установления границ территорий общего </w:t>
      </w:r>
      <w:r w:rsidRPr="007737F6">
        <w:rPr>
          <w:rFonts w:eastAsia="Arial CYR"/>
          <w:color w:val="000000" w:themeColor="text1"/>
          <w:kern w:val="2"/>
          <w:sz w:val="28"/>
          <w:szCs w:val="28"/>
        </w:rPr>
        <w:lastRenderedPageBreak/>
        <w:t xml:space="preserve">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 </w:t>
      </w:r>
    </w:p>
    <w:p w14:paraId="3E953B67" w14:textId="77777777" w:rsidR="00F80DCB" w:rsidRPr="007737F6" w:rsidRDefault="00F80DCB" w:rsidP="00F80DCB">
      <w:pPr>
        <w:suppressAutoHyphens w:val="0"/>
        <w:spacing w:line="360" w:lineRule="auto"/>
        <w:ind w:left="-142" w:right="113" w:firstLine="709"/>
        <w:jc w:val="both"/>
        <w:rPr>
          <w:rFonts w:eastAsia="Arial CYR"/>
          <w:color w:val="000000" w:themeColor="text1"/>
          <w:kern w:val="2"/>
          <w:sz w:val="28"/>
          <w:szCs w:val="28"/>
        </w:rPr>
      </w:pPr>
      <w:r w:rsidRPr="007737F6">
        <w:rPr>
          <w:rFonts w:eastAsia="Arial CYR"/>
          <w:color w:val="000000" w:themeColor="text1"/>
          <w:kern w:val="2"/>
          <w:sz w:val="28"/>
          <w:szCs w:val="28"/>
        </w:rPr>
        <w:t>Проект планировки территории является основой для разработки проекта межевания территории. Документация по планировке территории является основанием для последующей подготовки проектной документации и осуществления строительства.</w:t>
      </w:r>
    </w:p>
    <w:p w14:paraId="7E14A11A" w14:textId="77777777" w:rsidR="00F80DCB" w:rsidRPr="007737F6" w:rsidRDefault="00F80DCB" w:rsidP="00F80DCB">
      <w:pPr>
        <w:suppressAutoHyphens w:val="0"/>
        <w:spacing w:line="360" w:lineRule="auto"/>
        <w:ind w:left="-142" w:right="113" w:firstLine="709"/>
        <w:jc w:val="both"/>
        <w:rPr>
          <w:rFonts w:eastAsia="Arial CYR"/>
          <w:color w:val="000000" w:themeColor="text1"/>
          <w:kern w:val="2"/>
          <w:sz w:val="28"/>
          <w:szCs w:val="28"/>
        </w:rPr>
      </w:pPr>
      <w:r w:rsidRPr="007737F6">
        <w:rPr>
          <w:rFonts w:eastAsia="Arial CYR"/>
          <w:color w:val="000000" w:themeColor="text1"/>
          <w:kern w:val="2"/>
          <w:sz w:val="28"/>
          <w:szCs w:val="28"/>
        </w:rPr>
        <w:t>Материалы утвержденного проекта планировки являются основой для выноса на местность красных линий, линий регулирования застройки, границ земельных участков, а также должны учитываться при разработке проектов межевания территорий и для последующих стадий архитектурно-строительного проектирования и строительства отдельных объектов.</w:t>
      </w:r>
    </w:p>
    <w:p w14:paraId="7875559B" w14:textId="77777777" w:rsidR="00F80DCB" w:rsidRPr="007737F6" w:rsidRDefault="00F80DCB" w:rsidP="00F80DCB">
      <w:pPr>
        <w:suppressAutoHyphens w:val="0"/>
        <w:spacing w:line="360" w:lineRule="auto"/>
        <w:ind w:left="-142" w:right="113" w:firstLine="709"/>
        <w:jc w:val="both"/>
        <w:rPr>
          <w:rFonts w:eastAsia="Arial CYR"/>
          <w:color w:val="000000" w:themeColor="text1"/>
          <w:kern w:val="2"/>
          <w:sz w:val="28"/>
          <w:szCs w:val="28"/>
        </w:rPr>
      </w:pPr>
      <w:r w:rsidRPr="007737F6">
        <w:rPr>
          <w:rFonts w:eastAsia="Arial CYR"/>
          <w:color w:val="000000" w:themeColor="text1"/>
          <w:kern w:val="2"/>
          <w:sz w:val="28"/>
          <w:szCs w:val="28"/>
        </w:rPr>
        <w:t>Архитектурно-строительное проектирование осуществляется с учетом положений настоящей документации по планировке территории в соответствии с Градостроительным и Земельным кодексами Российской Федерации, требованиями технических регламентов, СП 42.13330.2016 «Градостроительство. Планировка и застройка городских и сельских поселений. Актуализированная редакция СНиП 2.07.01-89*», утвержденным приказом Министерства строительства и жилищно-коммунального хозяйства Российской Федерации от 30.12. 2016 № 1034/</w:t>
      </w:r>
      <w:proofErr w:type="spellStart"/>
      <w:proofErr w:type="gramStart"/>
      <w:r w:rsidRPr="007737F6">
        <w:rPr>
          <w:rFonts w:eastAsia="Arial CYR"/>
          <w:color w:val="000000" w:themeColor="text1"/>
          <w:kern w:val="2"/>
          <w:sz w:val="28"/>
          <w:szCs w:val="28"/>
        </w:rPr>
        <w:t>пр</w:t>
      </w:r>
      <w:proofErr w:type="spellEnd"/>
      <w:proofErr w:type="gramEnd"/>
      <w:r w:rsidRPr="007737F6">
        <w:rPr>
          <w:rFonts w:eastAsia="Arial CYR"/>
          <w:color w:val="000000" w:themeColor="text1"/>
          <w:kern w:val="2"/>
          <w:sz w:val="28"/>
          <w:szCs w:val="28"/>
        </w:rPr>
        <w:t xml:space="preserve"> </w:t>
      </w:r>
      <w:r w:rsidR="00860F9D" w:rsidRPr="00860F9D">
        <w:rPr>
          <w:rFonts w:eastAsia="Arial CYR"/>
          <w:bCs/>
          <w:iCs/>
          <w:color w:val="000000" w:themeColor="text1"/>
          <w:kern w:val="2"/>
          <w:sz w:val="28"/>
          <w:szCs w:val="28"/>
        </w:rPr>
        <w:t>в редакции от 09.06.2022 № 473/</w:t>
      </w:r>
      <w:proofErr w:type="spellStart"/>
      <w:r w:rsidR="00860F9D" w:rsidRPr="00860F9D">
        <w:rPr>
          <w:rFonts w:eastAsia="Arial CYR"/>
          <w:bCs/>
          <w:iCs/>
          <w:color w:val="000000" w:themeColor="text1"/>
          <w:kern w:val="2"/>
          <w:sz w:val="28"/>
          <w:szCs w:val="28"/>
        </w:rPr>
        <w:t>пр</w:t>
      </w:r>
      <w:proofErr w:type="spellEnd"/>
      <w:r w:rsidR="00860F9D" w:rsidRPr="00860F9D">
        <w:rPr>
          <w:rFonts w:eastAsia="Arial CYR"/>
          <w:iCs/>
          <w:color w:val="000000" w:themeColor="text1"/>
          <w:kern w:val="2"/>
          <w:sz w:val="28"/>
          <w:szCs w:val="28"/>
        </w:rPr>
        <w:t xml:space="preserve"> </w:t>
      </w:r>
      <w:r w:rsidRPr="007737F6">
        <w:rPr>
          <w:rFonts w:eastAsia="Arial CYR"/>
          <w:color w:val="000000" w:themeColor="text1"/>
          <w:kern w:val="2"/>
          <w:sz w:val="28"/>
          <w:szCs w:val="28"/>
        </w:rPr>
        <w:t>(далее – СП 42.13330.2016), региональными нормативами градостроительного проектирования Воронежской области, утвержденными приказом управления архитектуры и градостроительства Воронежской области от 09.10.2017 № 45-01-04/115 (далее – РНГП), местными нормативами градостроительного проектирования городского округа город Воронеж, утвержденными решением Воронежской городской Думы от 31.08.2016 № 340-IV (далее – МНГП).</w:t>
      </w:r>
    </w:p>
    <w:p w14:paraId="4862228E" w14:textId="77777777" w:rsidR="004639B2" w:rsidRDefault="00F80DCB" w:rsidP="00F80DCB">
      <w:pPr>
        <w:suppressAutoHyphens w:val="0"/>
        <w:spacing w:line="360" w:lineRule="auto"/>
        <w:ind w:left="-142" w:right="113" w:firstLine="709"/>
        <w:jc w:val="both"/>
        <w:rPr>
          <w:rFonts w:eastAsia="Arial CYR"/>
          <w:color w:val="000000" w:themeColor="text1"/>
          <w:kern w:val="2"/>
          <w:sz w:val="28"/>
          <w:szCs w:val="28"/>
        </w:rPr>
      </w:pPr>
      <w:r w:rsidRPr="007737F6">
        <w:rPr>
          <w:rFonts w:eastAsia="Arial CYR"/>
          <w:color w:val="000000" w:themeColor="text1"/>
          <w:kern w:val="2"/>
          <w:sz w:val="28"/>
          <w:szCs w:val="28"/>
        </w:rPr>
        <w:t>Проект выполнен с использованием топогр</w:t>
      </w:r>
      <w:r w:rsidR="002F30FB">
        <w:rPr>
          <w:rFonts w:eastAsia="Arial CYR"/>
          <w:color w:val="000000" w:themeColor="text1"/>
          <w:kern w:val="2"/>
          <w:sz w:val="28"/>
          <w:szCs w:val="28"/>
        </w:rPr>
        <w:t>афической съемки масштаба 1:500</w:t>
      </w:r>
      <w:r w:rsidRPr="007737F6">
        <w:rPr>
          <w:rFonts w:eastAsia="Arial CYR"/>
          <w:color w:val="000000" w:themeColor="text1"/>
          <w:kern w:val="2"/>
          <w:sz w:val="28"/>
          <w:szCs w:val="28"/>
        </w:rPr>
        <w:t>.</w:t>
      </w:r>
    </w:p>
    <w:p w14:paraId="6C8CC0F1" w14:textId="77777777" w:rsidR="00467F0D" w:rsidRPr="007737F6" w:rsidRDefault="00467F0D" w:rsidP="00F80DCB">
      <w:pPr>
        <w:suppressAutoHyphens w:val="0"/>
        <w:spacing w:line="360" w:lineRule="auto"/>
        <w:ind w:left="-142" w:right="113" w:firstLine="709"/>
        <w:jc w:val="both"/>
        <w:rPr>
          <w:rFonts w:eastAsia="Arial CYR"/>
          <w:color w:val="000000" w:themeColor="text1"/>
          <w:kern w:val="2"/>
          <w:sz w:val="28"/>
          <w:szCs w:val="28"/>
        </w:rPr>
      </w:pPr>
    </w:p>
    <w:p w14:paraId="77D4762D" w14:textId="77777777" w:rsidR="00A714D2" w:rsidRPr="007737F6" w:rsidRDefault="00A714D2" w:rsidP="00A714D2">
      <w:pPr>
        <w:pStyle w:val="1"/>
        <w:numPr>
          <w:ilvl w:val="0"/>
          <w:numId w:val="37"/>
        </w:numPr>
        <w:autoSpaceDE w:val="0"/>
        <w:autoSpaceDN w:val="0"/>
        <w:spacing w:after="360"/>
        <w:ind w:left="142" w:right="141"/>
        <w:rPr>
          <w:color w:val="000000" w:themeColor="text1"/>
        </w:rPr>
      </w:pPr>
      <w:proofErr w:type="gramStart"/>
      <w:r w:rsidRPr="007737F6">
        <w:rPr>
          <w:color w:val="000000" w:themeColor="text1"/>
        </w:rPr>
        <w:lastRenderedPageBreak/>
        <w:t>Характеристика планируемого развития территории, в том числе плотность и параметры застройки территории (в пределах, установленных градостроительным регламентом), характеристики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сведения о плотности и параметрах застройки территории, необходимые для размещения указанных объектов, информация о размещении указанных объектов, фактических</w:t>
      </w:r>
      <w:proofErr w:type="gramEnd"/>
      <w:r w:rsidRPr="007737F6">
        <w:rPr>
          <w:color w:val="000000" w:themeColor="text1"/>
        </w:rPr>
        <w:t xml:space="preserve"> </w:t>
      </w:r>
      <w:proofErr w:type="gramStart"/>
      <w:r w:rsidRPr="007737F6">
        <w:rPr>
          <w:color w:val="000000" w:themeColor="text1"/>
        </w:rPr>
        <w:t>показателях</w:t>
      </w:r>
      <w:proofErr w:type="gramEnd"/>
      <w:r w:rsidRPr="007737F6">
        <w:rPr>
          <w:color w:val="000000" w:themeColor="text1"/>
        </w:rPr>
        <w:t xml:space="preserve"> обеспеченности территории объектами коммунальной, транспортной, социальной инфраструктур и фактических показателях территориальной доступности таких объектов для населения</w:t>
      </w:r>
    </w:p>
    <w:p w14:paraId="2CC69F53" w14:textId="77777777" w:rsidR="0019082A" w:rsidRPr="007737F6" w:rsidRDefault="0019082A" w:rsidP="0019082A">
      <w:pPr>
        <w:tabs>
          <w:tab w:val="right" w:pos="-3249"/>
        </w:tabs>
        <w:suppressAutoHyphens w:val="0"/>
        <w:spacing w:line="360" w:lineRule="auto"/>
        <w:ind w:left="-142" w:right="113" w:firstLine="709"/>
        <w:jc w:val="both"/>
        <w:rPr>
          <w:rFonts w:eastAsia="Arial CYR"/>
          <w:color w:val="000000" w:themeColor="text1"/>
          <w:kern w:val="2"/>
          <w:sz w:val="28"/>
          <w:szCs w:val="28"/>
        </w:rPr>
      </w:pPr>
      <w:r w:rsidRPr="007737F6">
        <w:rPr>
          <w:rFonts w:eastAsia="Arial CYR"/>
          <w:color w:val="000000" w:themeColor="text1"/>
          <w:kern w:val="2"/>
          <w:sz w:val="28"/>
          <w:szCs w:val="28"/>
        </w:rPr>
        <w:t>Рассматрива</w:t>
      </w:r>
      <w:r w:rsidR="00762C3B">
        <w:rPr>
          <w:rFonts w:eastAsia="Arial CYR"/>
          <w:color w:val="000000" w:themeColor="text1"/>
          <w:kern w:val="2"/>
          <w:sz w:val="28"/>
          <w:szCs w:val="28"/>
        </w:rPr>
        <w:t xml:space="preserve">емая территория, площадью </w:t>
      </w:r>
      <w:r w:rsidR="00F6081D" w:rsidRPr="005D67C7">
        <w:rPr>
          <w:rFonts w:eastAsia="Calibri"/>
          <w:bCs/>
          <w:iCs/>
          <w:color w:val="000000"/>
          <w:sz w:val="28"/>
        </w:rPr>
        <w:t>69,5035</w:t>
      </w:r>
      <w:r w:rsidR="00762C3B">
        <w:rPr>
          <w:rFonts w:eastAsia="Arial CYR"/>
          <w:color w:val="000000" w:themeColor="text1"/>
          <w:kern w:val="2"/>
          <w:sz w:val="28"/>
          <w:szCs w:val="28"/>
        </w:rPr>
        <w:t xml:space="preserve"> га</w:t>
      </w:r>
      <w:r w:rsidRPr="007737F6">
        <w:rPr>
          <w:rFonts w:eastAsia="Arial CYR"/>
          <w:color w:val="000000" w:themeColor="text1"/>
          <w:kern w:val="2"/>
          <w:sz w:val="28"/>
          <w:szCs w:val="28"/>
        </w:rPr>
        <w:t xml:space="preserve"> расположена в правобережной части городского округа город Воронеж в Центральном и частично в Коминтерновском районах, вдоль Московского проспекта и по ул. Ломоносова. </w:t>
      </w:r>
    </w:p>
    <w:p w14:paraId="5ADAFA1C" w14:textId="77777777" w:rsidR="0019082A" w:rsidRPr="007737F6" w:rsidRDefault="0019082A" w:rsidP="0019082A">
      <w:pPr>
        <w:tabs>
          <w:tab w:val="right" w:pos="-3249"/>
        </w:tabs>
        <w:suppressAutoHyphens w:val="0"/>
        <w:spacing w:line="360" w:lineRule="auto"/>
        <w:ind w:left="-142" w:right="113" w:firstLine="709"/>
        <w:jc w:val="both"/>
        <w:rPr>
          <w:rFonts w:eastAsia="Arial CYR"/>
          <w:color w:val="000000" w:themeColor="text1"/>
          <w:kern w:val="2"/>
          <w:sz w:val="28"/>
          <w:szCs w:val="28"/>
        </w:rPr>
      </w:pPr>
      <w:r w:rsidRPr="007737F6">
        <w:rPr>
          <w:rFonts w:eastAsia="Arial CYR"/>
          <w:color w:val="000000" w:themeColor="text1"/>
          <w:kern w:val="2"/>
          <w:sz w:val="28"/>
          <w:szCs w:val="28"/>
        </w:rPr>
        <w:t>Транспортная связь с городским центром осуществляется по</w:t>
      </w:r>
      <w:r w:rsidR="000F41C9" w:rsidRPr="007737F6">
        <w:rPr>
          <w:rFonts w:eastAsia="Arial CYR"/>
          <w:color w:val="000000" w:themeColor="text1"/>
          <w:kern w:val="2"/>
          <w:sz w:val="28"/>
          <w:szCs w:val="28"/>
        </w:rPr>
        <w:t xml:space="preserve"> </w:t>
      </w:r>
      <w:r w:rsidRPr="007737F6">
        <w:rPr>
          <w:rFonts w:eastAsia="Arial CYR"/>
          <w:color w:val="000000" w:themeColor="text1"/>
          <w:kern w:val="2"/>
          <w:sz w:val="28"/>
          <w:szCs w:val="28"/>
        </w:rPr>
        <w:t>ул. Ломоносова и по Московскому проспекту.</w:t>
      </w:r>
    </w:p>
    <w:p w14:paraId="437CE710" w14:textId="77777777" w:rsidR="00CE66FC" w:rsidRDefault="00E742E8" w:rsidP="0019082A">
      <w:pPr>
        <w:tabs>
          <w:tab w:val="right" w:pos="-3249"/>
        </w:tabs>
        <w:suppressAutoHyphens w:val="0"/>
        <w:spacing w:line="360" w:lineRule="auto"/>
        <w:ind w:left="-142" w:right="113" w:firstLine="709"/>
        <w:jc w:val="both"/>
        <w:rPr>
          <w:rFonts w:eastAsia="Arial CYR"/>
          <w:color w:val="000000" w:themeColor="text1"/>
          <w:kern w:val="2"/>
          <w:sz w:val="28"/>
          <w:szCs w:val="28"/>
        </w:rPr>
      </w:pPr>
      <w:r w:rsidRPr="007737F6">
        <w:rPr>
          <w:rFonts w:eastAsia="Arial CYR"/>
          <w:color w:val="000000" w:themeColor="text1"/>
          <w:kern w:val="2"/>
          <w:sz w:val="28"/>
          <w:szCs w:val="28"/>
        </w:rPr>
        <w:t>В настоящее время на рассматриваемой территории расположены земельные участки, занимаемые существующими жилыми домами, а также стр</w:t>
      </w:r>
      <w:r w:rsidR="00DA0234" w:rsidRPr="007737F6">
        <w:rPr>
          <w:rFonts w:eastAsia="Arial CYR"/>
          <w:color w:val="000000" w:themeColor="text1"/>
          <w:kern w:val="2"/>
          <w:sz w:val="28"/>
          <w:szCs w:val="28"/>
        </w:rPr>
        <w:t>оящимися жилыми домами</w:t>
      </w:r>
      <w:r w:rsidRPr="007737F6">
        <w:rPr>
          <w:rFonts w:eastAsia="Arial CYR"/>
          <w:color w:val="000000" w:themeColor="text1"/>
          <w:kern w:val="2"/>
          <w:sz w:val="28"/>
          <w:szCs w:val="28"/>
        </w:rPr>
        <w:t>,</w:t>
      </w:r>
      <w:r w:rsidR="00DA0234" w:rsidRPr="007737F6">
        <w:rPr>
          <w:rFonts w:eastAsia="Arial CYR"/>
          <w:color w:val="000000" w:themeColor="text1"/>
          <w:kern w:val="2"/>
          <w:sz w:val="28"/>
          <w:szCs w:val="28"/>
        </w:rPr>
        <w:t xml:space="preserve"> социальными объектами,</w:t>
      </w:r>
      <w:r w:rsidRPr="007737F6">
        <w:rPr>
          <w:rFonts w:eastAsia="Arial CYR"/>
          <w:color w:val="000000" w:themeColor="text1"/>
          <w:kern w:val="2"/>
          <w:sz w:val="28"/>
          <w:szCs w:val="28"/>
        </w:rPr>
        <w:t xml:space="preserve"> </w:t>
      </w:r>
      <w:r w:rsidR="00227065" w:rsidRPr="007737F6">
        <w:rPr>
          <w:rFonts w:eastAsia="Arial CYR"/>
          <w:color w:val="000000" w:themeColor="text1"/>
          <w:kern w:val="2"/>
          <w:sz w:val="28"/>
          <w:szCs w:val="28"/>
        </w:rPr>
        <w:t xml:space="preserve">существующими зданиями и сооружениями </w:t>
      </w:r>
      <w:r w:rsidR="00227065" w:rsidRPr="00B07768">
        <w:rPr>
          <w:rFonts w:eastAsia="Arial CYR"/>
          <w:color w:val="000000" w:themeColor="text1"/>
          <w:kern w:val="2"/>
          <w:sz w:val="28"/>
          <w:szCs w:val="28"/>
        </w:rPr>
        <w:t>коммунально-бытового типа</w:t>
      </w:r>
      <w:r w:rsidR="00CE66FC">
        <w:rPr>
          <w:rFonts w:eastAsia="Arial CYR"/>
          <w:color w:val="000000" w:themeColor="text1"/>
          <w:kern w:val="2"/>
          <w:sz w:val="28"/>
          <w:szCs w:val="28"/>
        </w:rPr>
        <w:t>.</w:t>
      </w:r>
    </w:p>
    <w:p w14:paraId="1BAA17FB" w14:textId="40B12014" w:rsidR="00EF3425" w:rsidRDefault="00441C03" w:rsidP="00EF3425">
      <w:pPr>
        <w:tabs>
          <w:tab w:val="right" w:pos="-3249"/>
        </w:tabs>
        <w:suppressAutoHyphens w:val="0"/>
        <w:spacing w:line="360" w:lineRule="auto"/>
        <w:ind w:left="-142" w:right="113" w:firstLine="709"/>
        <w:jc w:val="both"/>
        <w:rPr>
          <w:rFonts w:eastAsia="Arial CYR"/>
          <w:bCs/>
          <w:iCs/>
          <w:color w:val="000000" w:themeColor="text1"/>
          <w:kern w:val="2"/>
          <w:sz w:val="28"/>
          <w:szCs w:val="28"/>
        </w:rPr>
      </w:pPr>
      <w:r>
        <w:rPr>
          <w:rFonts w:eastAsia="Arial CYR"/>
          <w:bCs/>
          <w:iCs/>
          <w:color w:val="000000" w:themeColor="text1"/>
          <w:kern w:val="2"/>
          <w:sz w:val="28"/>
          <w:szCs w:val="28"/>
        </w:rPr>
        <w:t xml:space="preserve">Предыдущим проектом, утвержденным </w:t>
      </w:r>
      <w:r w:rsidR="00EF3425" w:rsidRPr="00EF3425">
        <w:rPr>
          <w:rFonts w:eastAsia="Arial CYR"/>
          <w:bCs/>
          <w:iCs/>
          <w:color w:val="000000" w:themeColor="text1"/>
          <w:kern w:val="2"/>
          <w:sz w:val="28"/>
          <w:szCs w:val="28"/>
        </w:rPr>
        <w:t>постановлением администрации городского округа город Воронеж от 19.12.2024 № 1663, в документацию по планировке были внесены изменения</w:t>
      </w:r>
      <w:r w:rsidR="00F771BB">
        <w:rPr>
          <w:rFonts w:eastAsia="Arial CYR"/>
          <w:bCs/>
          <w:iCs/>
          <w:color w:val="000000" w:themeColor="text1"/>
          <w:kern w:val="2"/>
          <w:sz w:val="28"/>
          <w:szCs w:val="28"/>
        </w:rPr>
        <w:t>,</w:t>
      </w:r>
      <w:r w:rsidR="00EF3425" w:rsidRPr="00EF3425">
        <w:rPr>
          <w:rFonts w:eastAsia="Arial CYR"/>
          <w:bCs/>
          <w:iCs/>
          <w:color w:val="000000" w:themeColor="text1"/>
          <w:kern w:val="2"/>
          <w:sz w:val="28"/>
          <w:szCs w:val="28"/>
        </w:rPr>
        <w:t xml:space="preserve"> предусматривающие:</w:t>
      </w:r>
    </w:p>
    <w:p w14:paraId="65ABA7BA" w14:textId="5F58D735" w:rsidR="00A70A01" w:rsidRPr="00B07768" w:rsidRDefault="00A70A01" w:rsidP="00EF3425">
      <w:pPr>
        <w:tabs>
          <w:tab w:val="right" w:pos="-3249"/>
        </w:tabs>
        <w:suppressAutoHyphens w:val="0"/>
        <w:spacing w:line="360" w:lineRule="auto"/>
        <w:ind w:left="-142" w:right="113"/>
        <w:jc w:val="both"/>
        <w:rPr>
          <w:rFonts w:eastAsia="Arial CYR"/>
          <w:kern w:val="2"/>
          <w:sz w:val="28"/>
          <w:szCs w:val="28"/>
        </w:rPr>
      </w:pPr>
      <w:r w:rsidRPr="00B07768">
        <w:rPr>
          <w:rFonts w:eastAsia="Arial CYR"/>
          <w:bCs/>
          <w:iCs/>
          <w:kern w:val="2"/>
          <w:sz w:val="28"/>
          <w:szCs w:val="28"/>
        </w:rPr>
        <w:t xml:space="preserve">– </w:t>
      </w:r>
      <w:r w:rsidR="00F01E53" w:rsidRPr="00B07768">
        <w:rPr>
          <w:rFonts w:eastAsia="Arial CYR"/>
          <w:kern w:val="2"/>
          <w:sz w:val="28"/>
          <w:szCs w:val="28"/>
        </w:rPr>
        <w:t>реконструкци</w:t>
      </w:r>
      <w:r w:rsidR="00EF3425">
        <w:rPr>
          <w:rFonts w:eastAsia="Arial CYR"/>
          <w:kern w:val="2"/>
          <w:sz w:val="28"/>
          <w:szCs w:val="28"/>
        </w:rPr>
        <w:t>ю</w:t>
      </w:r>
      <w:r w:rsidR="00F01E53" w:rsidRPr="00B07768">
        <w:rPr>
          <w:rFonts w:eastAsia="Arial CYR"/>
          <w:kern w:val="2"/>
          <w:sz w:val="28"/>
          <w:szCs w:val="28"/>
        </w:rPr>
        <w:t xml:space="preserve"> </w:t>
      </w:r>
      <w:r w:rsidR="00404C04" w:rsidRPr="00B07768">
        <w:rPr>
          <w:rFonts w:eastAsia="Arial CYR"/>
          <w:kern w:val="2"/>
          <w:sz w:val="28"/>
          <w:szCs w:val="28"/>
        </w:rPr>
        <w:t>и строительство</w:t>
      </w:r>
      <w:r w:rsidRPr="00B07768">
        <w:rPr>
          <w:rFonts w:eastAsia="Arial CYR"/>
          <w:kern w:val="2"/>
          <w:sz w:val="28"/>
          <w:szCs w:val="28"/>
        </w:rPr>
        <w:t xml:space="preserve"> автомобильной дороги по ул. Ломоносова;</w:t>
      </w:r>
    </w:p>
    <w:p w14:paraId="054E8622" w14:textId="0BC0BD95" w:rsidR="00A05586" w:rsidRPr="00B07768" w:rsidRDefault="00E279A3" w:rsidP="00E279A3">
      <w:pPr>
        <w:tabs>
          <w:tab w:val="right" w:pos="-3249"/>
        </w:tabs>
        <w:suppressAutoHyphens w:val="0"/>
        <w:spacing w:line="360" w:lineRule="auto"/>
        <w:ind w:left="-142" w:right="113"/>
        <w:jc w:val="both"/>
        <w:rPr>
          <w:rFonts w:eastAsia="Arial CYR"/>
          <w:bCs/>
          <w:iCs/>
          <w:color w:val="000000" w:themeColor="text1"/>
          <w:kern w:val="2"/>
          <w:sz w:val="28"/>
          <w:szCs w:val="28"/>
        </w:rPr>
      </w:pPr>
      <w:r w:rsidRPr="00B07768">
        <w:rPr>
          <w:rFonts w:eastAsia="Arial CYR"/>
          <w:bCs/>
          <w:iCs/>
          <w:kern w:val="2"/>
          <w:sz w:val="28"/>
          <w:szCs w:val="28"/>
        </w:rPr>
        <w:t>–</w:t>
      </w:r>
      <w:r w:rsidR="00226BEE" w:rsidRPr="00B07768">
        <w:rPr>
          <w:rFonts w:eastAsia="Arial CYR"/>
          <w:bCs/>
          <w:iCs/>
          <w:kern w:val="2"/>
          <w:sz w:val="28"/>
          <w:szCs w:val="28"/>
        </w:rPr>
        <w:t xml:space="preserve"> </w:t>
      </w:r>
      <w:r w:rsidR="00F01E53" w:rsidRPr="00B07768">
        <w:rPr>
          <w:rFonts w:eastAsia="Arial CYR"/>
          <w:bCs/>
          <w:iCs/>
          <w:color w:val="000000" w:themeColor="text1"/>
          <w:kern w:val="2"/>
          <w:sz w:val="28"/>
          <w:szCs w:val="28"/>
        </w:rPr>
        <w:t xml:space="preserve">выделение сервитутов </w:t>
      </w:r>
      <w:r w:rsidR="00EF3425">
        <w:rPr>
          <w:rFonts w:eastAsia="Arial CYR"/>
          <w:bCs/>
          <w:iCs/>
          <w:color w:val="000000" w:themeColor="text1"/>
          <w:kern w:val="2"/>
          <w:sz w:val="28"/>
          <w:szCs w:val="28"/>
        </w:rPr>
        <w:t>для</w:t>
      </w:r>
      <w:r w:rsidR="00F01E53" w:rsidRPr="00B07768">
        <w:rPr>
          <w:rFonts w:eastAsia="Arial CYR"/>
          <w:bCs/>
          <w:iCs/>
          <w:color w:val="000000" w:themeColor="text1"/>
          <w:kern w:val="2"/>
          <w:sz w:val="28"/>
          <w:szCs w:val="28"/>
        </w:rPr>
        <w:t xml:space="preserve"> размещени</w:t>
      </w:r>
      <w:r w:rsidR="00EF3425">
        <w:rPr>
          <w:rFonts w:eastAsia="Arial CYR"/>
          <w:bCs/>
          <w:iCs/>
          <w:color w:val="000000" w:themeColor="text1"/>
          <w:kern w:val="2"/>
          <w:sz w:val="28"/>
          <w:szCs w:val="28"/>
        </w:rPr>
        <w:t>я</w:t>
      </w:r>
      <w:r w:rsidR="00F01E53" w:rsidRPr="00B07768">
        <w:rPr>
          <w:rFonts w:eastAsia="Arial CYR"/>
          <w:bCs/>
          <w:iCs/>
          <w:color w:val="000000" w:themeColor="text1"/>
          <w:kern w:val="2"/>
          <w:sz w:val="28"/>
          <w:szCs w:val="28"/>
        </w:rPr>
        <w:t xml:space="preserve"> автомобильных дорог</w:t>
      </w:r>
      <w:r w:rsidR="00A05586" w:rsidRPr="00B07768">
        <w:rPr>
          <w:rFonts w:eastAsia="Arial CYR"/>
          <w:bCs/>
          <w:iCs/>
          <w:color w:val="000000" w:themeColor="text1"/>
          <w:kern w:val="2"/>
          <w:sz w:val="28"/>
          <w:szCs w:val="28"/>
        </w:rPr>
        <w:t>;</w:t>
      </w:r>
    </w:p>
    <w:p w14:paraId="59364552" w14:textId="5841E5D7" w:rsidR="00D6672F" w:rsidRDefault="00D6672F" w:rsidP="00E279A3">
      <w:pPr>
        <w:tabs>
          <w:tab w:val="right" w:pos="-3249"/>
        </w:tabs>
        <w:suppressAutoHyphens w:val="0"/>
        <w:spacing w:line="360" w:lineRule="auto"/>
        <w:ind w:left="-142" w:right="113"/>
        <w:jc w:val="both"/>
        <w:rPr>
          <w:rFonts w:eastAsia="Arial CYR"/>
          <w:bCs/>
          <w:iCs/>
          <w:color w:val="000000" w:themeColor="text1"/>
          <w:kern w:val="2"/>
          <w:sz w:val="28"/>
          <w:szCs w:val="28"/>
        </w:rPr>
      </w:pPr>
      <w:r w:rsidRPr="00B07768">
        <w:rPr>
          <w:rFonts w:eastAsia="Arial CYR"/>
          <w:bCs/>
          <w:iCs/>
          <w:color w:val="000000" w:themeColor="text1"/>
          <w:kern w:val="2"/>
          <w:sz w:val="28"/>
          <w:szCs w:val="28"/>
        </w:rPr>
        <w:t>–</w:t>
      </w:r>
      <w:r w:rsidR="00282F0D">
        <w:rPr>
          <w:rFonts w:eastAsia="Arial CYR"/>
          <w:bCs/>
          <w:iCs/>
          <w:color w:val="000000" w:themeColor="text1"/>
          <w:kern w:val="2"/>
          <w:sz w:val="28"/>
          <w:szCs w:val="28"/>
        </w:rPr>
        <w:t xml:space="preserve"> </w:t>
      </w:r>
      <w:r w:rsidR="00282F0D" w:rsidRPr="00282F0D">
        <w:rPr>
          <w:rFonts w:eastAsia="Arial CYR"/>
          <w:bCs/>
          <w:iCs/>
          <w:color w:val="000000" w:themeColor="text1"/>
          <w:kern w:val="2"/>
          <w:sz w:val="28"/>
          <w:szCs w:val="28"/>
        </w:rPr>
        <w:t>размещение многофункционального теннисного центра на земельном участке с кадастровым номером 36:34:0602001:39065</w:t>
      </w:r>
      <w:r>
        <w:rPr>
          <w:rFonts w:eastAsia="Arial CYR"/>
          <w:bCs/>
          <w:iCs/>
          <w:color w:val="000000" w:themeColor="text1"/>
          <w:kern w:val="2"/>
          <w:sz w:val="28"/>
          <w:szCs w:val="28"/>
        </w:rPr>
        <w:t>;</w:t>
      </w:r>
    </w:p>
    <w:p w14:paraId="3561B6C7" w14:textId="17B4D335" w:rsidR="004258AC" w:rsidRDefault="004258AC" w:rsidP="004258AC">
      <w:pPr>
        <w:tabs>
          <w:tab w:val="right" w:pos="-3249"/>
        </w:tabs>
        <w:suppressAutoHyphens w:val="0"/>
        <w:spacing w:line="360" w:lineRule="auto"/>
        <w:ind w:left="-142" w:right="113"/>
        <w:jc w:val="both"/>
        <w:rPr>
          <w:rFonts w:eastAsia="Arial CYR"/>
          <w:bCs/>
          <w:iCs/>
          <w:color w:val="000000" w:themeColor="text1"/>
          <w:kern w:val="2"/>
          <w:sz w:val="28"/>
          <w:szCs w:val="28"/>
        </w:rPr>
      </w:pPr>
      <w:r w:rsidRPr="00B07768">
        <w:rPr>
          <w:rFonts w:eastAsia="Arial CYR"/>
          <w:bCs/>
          <w:iCs/>
          <w:color w:val="000000" w:themeColor="text1"/>
          <w:kern w:val="2"/>
          <w:sz w:val="28"/>
          <w:szCs w:val="28"/>
        </w:rPr>
        <w:t>–</w:t>
      </w:r>
      <w:r>
        <w:rPr>
          <w:rFonts w:eastAsia="Arial CYR"/>
          <w:bCs/>
          <w:iCs/>
          <w:color w:val="000000" w:themeColor="text1"/>
          <w:kern w:val="2"/>
          <w:sz w:val="28"/>
          <w:szCs w:val="28"/>
        </w:rPr>
        <w:t xml:space="preserve"> корректировк</w:t>
      </w:r>
      <w:r w:rsidR="00EF3425">
        <w:rPr>
          <w:rFonts w:eastAsia="Arial CYR"/>
          <w:bCs/>
          <w:iCs/>
          <w:color w:val="000000" w:themeColor="text1"/>
          <w:kern w:val="2"/>
          <w:sz w:val="28"/>
          <w:szCs w:val="28"/>
        </w:rPr>
        <w:t>у</w:t>
      </w:r>
      <w:r>
        <w:rPr>
          <w:rFonts w:eastAsia="Arial CYR"/>
          <w:bCs/>
          <w:iCs/>
          <w:color w:val="000000" w:themeColor="text1"/>
          <w:kern w:val="2"/>
          <w:sz w:val="28"/>
          <w:szCs w:val="28"/>
        </w:rPr>
        <w:t xml:space="preserve"> технико-экономических показателей спортивного кластера на земельных участках с кадастровыми номерами</w:t>
      </w:r>
      <w:r w:rsidRPr="00282F0D">
        <w:rPr>
          <w:rFonts w:eastAsia="Arial CYR"/>
          <w:bCs/>
          <w:iCs/>
          <w:color w:val="000000" w:themeColor="text1"/>
          <w:kern w:val="2"/>
          <w:sz w:val="28"/>
          <w:szCs w:val="28"/>
        </w:rPr>
        <w:t xml:space="preserve"> </w:t>
      </w:r>
      <w:r w:rsidRPr="004258AC">
        <w:rPr>
          <w:rFonts w:eastAsia="Arial CYR"/>
          <w:bCs/>
          <w:iCs/>
          <w:color w:val="000000" w:themeColor="text1"/>
          <w:kern w:val="2"/>
          <w:sz w:val="28"/>
          <w:szCs w:val="28"/>
        </w:rPr>
        <w:t>36:34:0602001:69497</w:t>
      </w:r>
      <w:r>
        <w:rPr>
          <w:rFonts w:eastAsia="Arial CYR"/>
          <w:bCs/>
          <w:iCs/>
          <w:color w:val="000000" w:themeColor="text1"/>
          <w:kern w:val="2"/>
          <w:sz w:val="28"/>
          <w:szCs w:val="28"/>
        </w:rPr>
        <w:t>, 36:34:0602001:69498, 36:34:0602001:6</w:t>
      </w:r>
      <w:r w:rsidR="00EF3425">
        <w:rPr>
          <w:rFonts w:eastAsia="Arial CYR"/>
          <w:bCs/>
          <w:iCs/>
          <w:color w:val="000000" w:themeColor="text1"/>
          <w:kern w:val="2"/>
          <w:sz w:val="28"/>
          <w:szCs w:val="28"/>
        </w:rPr>
        <w:t>949</w:t>
      </w:r>
      <w:r>
        <w:rPr>
          <w:rFonts w:eastAsia="Arial CYR"/>
          <w:bCs/>
          <w:iCs/>
          <w:color w:val="000000" w:themeColor="text1"/>
          <w:kern w:val="2"/>
          <w:sz w:val="28"/>
          <w:szCs w:val="28"/>
        </w:rPr>
        <w:t>;</w:t>
      </w:r>
    </w:p>
    <w:p w14:paraId="6FDC71B2" w14:textId="396D203D" w:rsidR="000155A8" w:rsidRDefault="000155A8" w:rsidP="000155A8">
      <w:pPr>
        <w:tabs>
          <w:tab w:val="right" w:pos="-3249"/>
        </w:tabs>
        <w:suppressAutoHyphens w:val="0"/>
        <w:spacing w:line="360" w:lineRule="auto"/>
        <w:ind w:left="-142" w:right="113"/>
        <w:jc w:val="both"/>
        <w:rPr>
          <w:rFonts w:eastAsia="Arial CYR"/>
          <w:bCs/>
          <w:iCs/>
          <w:color w:val="000000" w:themeColor="text1"/>
          <w:kern w:val="2"/>
          <w:sz w:val="28"/>
          <w:szCs w:val="28"/>
        </w:rPr>
      </w:pPr>
      <w:r w:rsidRPr="001417CD">
        <w:rPr>
          <w:rFonts w:eastAsia="Arial CYR"/>
          <w:bCs/>
          <w:iCs/>
          <w:kern w:val="2"/>
          <w:sz w:val="28"/>
          <w:szCs w:val="28"/>
        </w:rPr>
        <w:lastRenderedPageBreak/>
        <w:t>–</w:t>
      </w:r>
      <w:r>
        <w:rPr>
          <w:rFonts w:eastAsia="Arial CYR"/>
          <w:bCs/>
          <w:iCs/>
          <w:kern w:val="2"/>
          <w:sz w:val="28"/>
          <w:szCs w:val="28"/>
        </w:rPr>
        <w:t xml:space="preserve"> раздел</w:t>
      </w:r>
      <w:r w:rsidRPr="001417CD">
        <w:rPr>
          <w:rFonts w:eastAsia="Arial CYR"/>
          <w:bCs/>
          <w:iCs/>
          <w:kern w:val="2"/>
          <w:sz w:val="28"/>
          <w:szCs w:val="28"/>
        </w:rPr>
        <w:t xml:space="preserve"> земельного участка под </w:t>
      </w:r>
      <w:r>
        <w:rPr>
          <w:rFonts w:eastAsia="Arial CYR"/>
          <w:bCs/>
          <w:iCs/>
          <w:kern w:val="2"/>
          <w:sz w:val="28"/>
          <w:szCs w:val="28"/>
        </w:rPr>
        <w:t>жилой дом и ТП</w:t>
      </w:r>
      <w:r w:rsidRPr="001417CD">
        <w:rPr>
          <w:rFonts w:eastAsia="Arial CYR"/>
          <w:bCs/>
          <w:iCs/>
          <w:kern w:val="2"/>
          <w:sz w:val="28"/>
          <w:szCs w:val="28"/>
        </w:rPr>
        <w:t xml:space="preserve"> без изменения </w:t>
      </w:r>
      <w:r w:rsidRPr="007737F6">
        <w:rPr>
          <w:rFonts w:eastAsia="Arial CYR"/>
          <w:bCs/>
          <w:iCs/>
          <w:color w:val="000000" w:themeColor="text1"/>
          <w:kern w:val="2"/>
          <w:sz w:val="28"/>
          <w:szCs w:val="28"/>
        </w:rPr>
        <w:t>внешних границ</w:t>
      </w:r>
      <w:r>
        <w:rPr>
          <w:rFonts w:eastAsia="Arial CYR"/>
          <w:bCs/>
          <w:iCs/>
          <w:color w:val="000000" w:themeColor="text1"/>
          <w:kern w:val="2"/>
          <w:sz w:val="28"/>
          <w:szCs w:val="28"/>
        </w:rPr>
        <w:t xml:space="preserve"> для ЖК «Спутник»</w:t>
      </w:r>
      <w:r w:rsidRPr="007737F6">
        <w:rPr>
          <w:rFonts w:eastAsia="Arial CYR"/>
          <w:bCs/>
          <w:iCs/>
          <w:color w:val="000000" w:themeColor="text1"/>
          <w:kern w:val="2"/>
          <w:sz w:val="28"/>
          <w:szCs w:val="28"/>
        </w:rPr>
        <w:t>;</w:t>
      </w:r>
    </w:p>
    <w:p w14:paraId="3FF89A28" w14:textId="3455F11C" w:rsidR="0070132A" w:rsidRPr="007737F6" w:rsidRDefault="0070132A" w:rsidP="0070132A">
      <w:pPr>
        <w:tabs>
          <w:tab w:val="right" w:pos="-3249"/>
        </w:tabs>
        <w:suppressAutoHyphens w:val="0"/>
        <w:spacing w:line="360" w:lineRule="auto"/>
        <w:ind w:left="-142" w:right="113"/>
        <w:jc w:val="both"/>
        <w:rPr>
          <w:rFonts w:eastAsia="Arial CYR"/>
          <w:bCs/>
          <w:iCs/>
          <w:color w:val="000000" w:themeColor="text1"/>
          <w:kern w:val="2"/>
          <w:sz w:val="28"/>
          <w:szCs w:val="28"/>
        </w:rPr>
      </w:pPr>
      <w:r w:rsidRPr="001417CD">
        <w:rPr>
          <w:rFonts w:eastAsia="Arial CYR"/>
          <w:bCs/>
          <w:iCs/>
          <w:kern w:val="2"/>
          <w:sz w:val="28"/>
          <w:szCs w:val="28"/>
        </w:rPr>
        <w:t>–</w:t>
      </w:r>
      <w:r>
        <w:rPr>
          <w:rFonts w:eastAsia="Arial CYR"/>
          <w:bCs/>
          <w:iCs/>
          <w:kern w:val="2"/>
          <w:sz w:val="28"/>
          <w:szCs w:val="28"/>
        </w:rPr>
        <w:t xml:space="preserve"> раздел</w:t>
      </w:r>
      <w:r w:rsidRPr="001417CD">
        <w:rPr>
          <w:rFonts w:eastAsia="Arial CYR"/>
          <w:bCs/>
          <w:iCs/>
          <w:kern w:val="2"/>
          <w:sz w:val="28"/>
          <w:szCs w:val="28"/>
        </w:rPr>
        <w:t xml:space="preserve"> земельного участка под </w:t>
      </w:r>
      <w:r>
        <w:rPr>
          <w:rFonts w:eastAsia="Arial CYR"/>
          <w:bCs/>
          <w:iCs/>
          <w:kern w:val="2"/>
          <w:sz w:val="28"/>
          <w:szCs w:val="28"/>
        </w:rPr>
        <w:t>школу и ее котельную</w:t>
      </w:r>
      <w:r w:rsidRPr="001417CD">
        <w:rPr>
          <w:rFonts w:eastAsia="Arial CYR"/>
          <w:bCs/>
          <w:iCs/>
          <w:kern w:val="2"/>
          <w:sz w:val="28"/>
          <w:szCs w:val="28"/>
        </w:rPr>
        <w:t xml:space="preserve"> без изменения </w:t>
      </w:r>
      <w:r w:rsidRPr="007737F6">
        <w:rPr>
          <w:rFonts w:eastAsia="Arial CYR"/>
          <w:bCs/>
          <w:iCs/>
          <w:color w:val="000000" w:themeColor="text1"/>
          <w:kern w:val="2"/>
          <w:sz w:val="28"/>
          <w:szCs w:val="28"/>
        </w:rPr>
        <w:t>внешних границ</w:t>
      </w:r>
      <w:r>
        <w:rPr>
          <w:rFonts w:eastAsia="Arial CYR"/>
          <w:bCs/>
          <w:iCs/>
          <w:color w:val="000000" w:themeColor="text1"/>
          <w:kern w:val="2"/>
          <w:sz w:val="28"/>
          <w:szCs w:val="28"/>
        </w:rPr>
        <w:t xml:space="preserve"> исходного </w:t>
      </w:r>
      <w:r w:rsidRPr="001417CD">
        <w:rPr>
          <w:rFonts w:eastAsia="Arial CYR"/>
          <w:bCs/>
          <w:iCs/>
          <w:kern w:val="2"/>
          <w:sz w:val="28"/>
          <w:szCs w:val="28"/>
        </w:rPr>
        <w:t>земельного</w:t>
      </w:r>
      <w:r>
        <w:rPr>
          <w:rFonts w:eastAsia="Arial CYR"/>
          <w:bCs/>
          <w:iCs/>
          <w:color w:val="000000" w:themeColor="text1"/>
          <w:kern w:val="2"/>
          <w:sz w:val="28"/>
          <w:szCs w:val="28"/>
        </w:rPr>
        <w:t xml:space="preserve"> участка</w:t>
      </w:r>
      <w:r w:rsidRPr="007737F6">
        <w:rPr>
          <w:rFonts w:eastAsia="Arial CYR"/>
          <w:bCs/>
          <w:iCs/>
          <w:color w:val="000000" w:themeColor="text1"/>
          <w:kern w:val="2"/>
          <w:sz w:val="28"/>
          <w:szCs w:val="28"/>
        </w:rPr>
        <w:t>;</w:t>
      </w:r>
    </w:p>
    <w:p w14:paraId="2FA00B1D" w14:textId="4ACA8D30" w:rsidR="0023305E" w:rsidRPr="00B07768" w:rsidRDefault="00A05586" w:rsidP="00E279A3">
      <w:pPr>
        <w:tabs>
          <w:tab w:val="right" w:pos="-3249"/>
        </w:tabs>
        <w:suppressAutoHyphens w:val="0"/>
        <w:spacing w:line="360" w:lineRule="auto"/>
        <w:ind w:left="-142" w:right="113"/>
        <w:jc w:val="both"/>
        <w:rPr>
          <w:rFonts w:eastAsia="Arial CYR"/>
          <w:bCs/>
          <w:iCs/>
          <w:color w:val="000000" w:themeColor="text1"/>
          <w:kern w:val="2"/>
          <w:sz w:val="28"/>
          <w:szCs w:val="28"/>
        </w:rPr>
      </w:pPr>
      <w:r w:rsidRPr="007737F6">
        <w:rPr>
          <w:rFonts w:eastAsia="Arial CYR"/>
          <w:bCs/>
          <w:iCs/>
          <w:color w:val="000000" w:themeColor="text1"/>
          <w:kern w:val="2"/>
          <w:sz w:val="28"/>
          <w:szCs w:val="28"/>
        </w:rPr>
        <w:t>–</w:t>
      </w:r>
      <w:r w:rsidR="0019082A" w:rsidRPr="007737F6">
        <w:rPr>
          <w:rFonts w:eastAsia="Arial CYR"/>
          <w:bCs/>
          <w:iCs/>
          <w:color w:val="000000" w:themeColor="text1"/>
          <w:kern w:val="2"/>
          <w:sz w:val="28"/>
          <w:szCs w:val="28"/>
        </w:rPr>
        <w:t xml:space="preserve"> изменение </w:t>
      </w:r>
      <w:r w:rsidR="0019082A" w:rsidRPr="00B07768">
        <w:rPr>
          <w:rFonts w:eastAsia="Arial CYR"/>
          <w:bCs/>
          <w:iCs/>
          <w:color w:val="000000" w:themeColor="text1"/>
          <w:kern w:val="2"/>
          <w:sz w:val="28"/>
          <w:szCs w:val="28"/>
        </w:rPr>
        <w:t>расположения подземн</w:t>
      </w:r>
      <w:r w:rsidR="000155A8" w:rsidRPr="00B07768">
        <w:rPr>
          <w:rFonts w:eastAsia="Arial CYR"/>
          <w:bCs/>
          <w:iCs/>
          <w:color w:val="000000" w:themeColor="text1"/>
          <w:kern w:val="2"/>
          <w:sz w:val="28"/>
          <w:szCs w:val="28"/>
        </w:rPr>
        <w:t>ой</w:t>
      </w:r>
      <w:r w:rsidR="0019082A" w:rsidRPr="00B07768">
        <w:rPr>
          <w:rFonts w:eastAsia="Arial CYR"/>
          <w:bCs/>
          <w:iCs/>
          <w:color w:val="000000" w:themeColor="text1"/>
          <w:kern w:val="2"/>
          <w:sz w:val="28"/>
          <w:szCs w:val="28"/>
        </w:rPr>
        <w:t xml:space="preserve"> парков</w:t>
      </w:r>
      <w:r w:rsidR="00A71A34" w:rsidRPr="00B07768">
        <w:rPr>
          <w:rFonts w:eastAsia="Arial CYR"/>
          <w:bCs/>
          <w:iCs/>
          <w:color w:val="000000" w:themeColor="text1"/>
          <w:kern w:val="2"/>
          <w:sz w:val="28"/>
          <w:szCs w:val="28"/>
        </w:rPr>
        <w:t>ки</w:t>
      </w:r>
      <w:r w:rsidR="002C088D" w:rsidRPr="00B07768">
        <w:rPr>
          <w:rFonts w:eastAsia="Arial CYR"/>
          <w:bCs/>
          <w:iCs/>
          <w:color w:val="000000" w:themeColor="text1"/>
          <w:kern w:val="2"/>
          <w:sz w:val="28"/>
          <w:szCs w:val="28"/>
        </w:rPr>
        <w:t xml:space="preserve"> и</w:t>
      </w:r>
      <w:r w:rsidR="00CC6EAB" w:rsidRPr="00B07768">
        <w:rPr>
          <w:rFonts w:eastAsia="Arial CYR"/>
          <w:bCs/>
          <w:iCs/>
          <w:color w:val="000000" w:themeColor="text1"/>
          <w:kern w:val="2"/>
          <w:sz w:val="28"/>
          <w:szCs w:val="28"/>
        </w:rPr>
        <w:t xml:space="preserve"> уточнение</w:t>
      </w:r>
      <w:r w:rsidR="0019082A" w:rsidRPr="00B07768">
        <w:rPr>
          <w:rFonts w:eastAsia="Arial CYR"/>
          <w:bCs/>
          <w:iCs/>
          <w:color w:val="000000" w:themeColor="text1"/>
          <w:kern w:val="2"/>
          <w:sz w:val="28"/>
          <w:szCs w:val="28"/>
        </w:rPr>
        <w:t xml:space="preserve"> параметров благоустройства и парковочных мест</w:t>
      </w:r>
      <w:r w:rsidR="00B50CCD" w:rsidRPr="00B07768">
        <w:rPr>
          <w:rFonts w:eastAsia="Arial CYR"/>
          <w:bCs/>
          <w:iCs/>
          <w:color w:val="000000" w:themeColor="text1"/>
          <w:kern w:val="2"/>
          <w:sz w:val="28"/>
          <w:szCs w:val="28"/>
        </w:rPr>
        <w:t xml:space="preserve"> открытого хранения </w:t>
      </w:r>
      <w:r w:rsidR="002C088D" w:rsidRPr="00B07768">
        <w:rPr>
          <w:rFonts w:eastAsia="Arial CYR"/>
          <w:bCs/>
          <w:iCs/>
          <w:color w:val="000000" w:themeColor="text1"/>
          <w:kern w:val="2"/>
          <w:sz w:val="28"/>
          <w:szCs w:val="28"/>
        </w:rPr>
        <w:t>ЖК «Спутник»</w:t>
      </w:r>
      <w:r w:rsidR="00CB05B9" w:rsidRPr="00B07768">
        <w:rPr>
          <w:rFonts w:eastAsia="Arial CYR"/>
          <w:bCs/>
          <w:iCs/>
          <w:color w:val="000000" w:themeColor="text1"/>
          <w:kern w:val="2"/>
          <w:sz w:val="28"/>
          <w:szCs w:val="28"/>
        </w:rPr>
        <w:t>.</w:t>
      </w:r>
    </w:p>
    <w:p w14:paraId="045AABC9" w14:textId="4137338B" w:rsidR="00441C03" w:rsidRPr="00B07768" w:rsidRDefault="00441C03" w:rsidP="00441C03">
      <w:pPr>
        <w:tabs>
          <w:tab w:val="right" w:pos="-3249"/>
        </w:tabs>
        <w:suppressAutoHyphens w:val="0"/>
        <w:spacing w:line="360" w:lineRule="auto"/>
        <w:ind w:left="-142" w:right="113" w:firstLine="709"/>
        <w:jc w:val="both"/>
        <w:rPr>
          <w:rFonts w:eastAsia="Arial CYR"/>
          <w:bCs/>
          <w:iCs/>
          <w:color w:val="000000" w:themeColor="text1"/>
          <w:kern w:val="2"/>
          <w:sz w:val="28"/>
          <w:szCs w:val="28"/>
        </w:rPr>
      </w:pPr>
      <w:r w:rsidRPr="00B07768">
        <w:rPr>
          <w:rFonts w:eastAsia="Arial CYR"/>
          <w:bCs/>
          <w:iCs/>
          <w:color w:val="000000" w:themeColor="text1"/>
          <w:kern w:val="2"/>
          <w:sz w:val="28"/>
          <w:szCs w:val="28"/>
        </w:rPr>
        <w:t>Настоящим проектом вносятся изменения в утвержденную документацию</w:t>
      </w:r>
      <w:r>
        <w:rPr>
          <w:rFonts w:eastAsia="Arial CYR"/>
          <w:bCs/>
          <w:iCs/>
          <w:color w:val="000000" w:themeColor="text1"/>
          <w:kern w:val="2"/>
          <w:sz w:val="28"/>
          <w:szCs w:val="28"/>
        </w:rPr>
        <w:t xml:space="preserve"> </w:t>
      </w:r>
      <w:r w:rsidR="00EF3425">
        <w:rPr>
          <w:rFonts w:eastAsia="Arial CYR"/>
          <w:bCs/>
          <w:iCs/>
          <w:color w:val="000000" w:themeColor="text1"/>
          <w:kern w:val="2"/>
          <w:sz w:val="28"/>
          <w:szCs w:val="28"/>
        </w:rPr>
        <w:t>с целью</w:t>
      </w:r>
      <w:r>
        <w:rPr>
          <w:rFonts w:eastAsia="Arial CYR"/>
          <w:bCs/>
          <w:iCs/>
          <w:color w:val="000000" w:themeColor="text1"/>
          <w:kern w:val="2"/>
          <w:sz w:val="28"/>
          <w:szCs w:val="28"/>
        </w:rPr>
        <w:t xml:space="preserve"> уточнения параметров многофункциональных спортивных комплексов</w:t>
      </w:r>
      <w:r w:rsidR="00EF3425">
        <w:rPr>
          <w:rFonts w:eastAsia="Arial CYR"/>
          <w:bCs/>
          <w:iCs/>
          <w:color w:val="000000" w:themeColor="text1"/>
          <w:kern w:val="2"/>
          <w:sz w:val="28"/>
          <w:szCs w:val="28"/>
        </w:rPr>
        <w:t>, теннисного центра</w:t>
      </w:r>
      <w:r>
        <w:rPr>
          <w:rFonts w:eastAsia="Arial CYR"/>
          <w:bCs/>
          <w:iCs/>
          <w:color w:val="000000" w:themeColor="text1"/>
          <w:kern w:val="2"/>
          <w:sz w:val="28"/>
          <w:szCs w:val="28"/>
        </w:rPr>
        <w:t>.</w:t>
      </w:r>
    </w:p>
    <w:p w14:paraId="3A1FC01E" w14:textId="34A65764" w:rsidR="007C02BF" w:rsidRPr="007737F6" w:rsidRDefault="007C02BF" w:rsidP="007C02BF">
      <w:pPr>
        <w:tabs>
          <w:tab w:val="right" w:pos="-3249"/>
        </w:tabs>
        <w:suppressAutoHyphens w:val="0"/>
        <w:spacing w:line="360" w:lineRule="auto"/>
        <w:ind w:left="-142" w:right="113" w:firstLine="709"/>
        <w:jc w:val="both"/>
        <w:rPr>
          <w:rFonts w:eastAsia="Arial CYR"/>
          <w:bCs/>
          <w:iCs/>
          <w:color w:val="000000" w:themeColor="text1"/>
          <w:kern w:val="2"/>
          <w:sz w:val="28"/>
          <w:szCs w:val="28"/>
        </w:rPr>
      </w:pPr>
      <w:r w:rsidRPr="00551AD8">
        <w:rPr>
          <w:rFonts w:eastAsia="Arial CYR"/>
          <w:color w:val="000000" w:themeColor="text1"/>
          <w:kern w:val="2"/>
          <w:sz w:val="28"/>
          <w:szCs w:val="28"/>
        </w:rPr>
        <w:t xml:space="preserve">Согласно </w:t>
      </w:r>
      <w:r>
        <w:rPr>
          <w:rFonts w:eastAsia="Arial CYR"/>
          <w:color w:val="000000" w:themeColor="text1"/>
          <w:kern w:val="2"/>
          <w:sz w:val="28"/>
          <w:szCs w:val="28"/>
        </w:rPr>
        <w:t>Генеральному плану</w:t>
      </w:r>
      <w:r w:rsidRPr="00551AD8">
        <w:rPr>
          <w:rFonts w:eastAsia="Arial CYR"/>
          <w:color w:val="000000" w:themeColor="text1"/>
          <w:kern w:val="2"/>
          <w:sz w:val="28"/>
          <w:szCs w:val="28"/>
        </w:rPr>
        <w:t xml:space="preserve"> планируемая территория расположена в </w:t>
      </w:r>
      <w:r>
        <w:rPr>
          <w:rFonts w:eastAsia="Arial CYR"/>
          <w:color w:val="000000" w:themeColor="text1"/>
          <w:kern w:val="2"/>
          <w:sz w:val="28"/>
          <w:szCs w:val="28"/>
        </w:rPr>
        <w:t>функциональных</w:t>
      </w:r>
      <w:r w:rsidRPr="00551AD8">
        <w:rPr>
          <w:rFonts w:eastAsia="Arial CYR"/>
          <w:color w:val="000000" w:themeColor="text1"/>
          <w:kern w:val="2"/>
          <w:sz w:val="28"/>
          <w:szCs w:val="28"/>
        </w:rPr>
        <w:t xml:space="preserve"> зонах: </w:t>
      </w:r>
      <w:r>
        <w:rPr>
          <w:rFonts w:eastAsia="Arial CYR"/>
          <w:color w:val="000000" w:themeColor="text1"/>
          <w:kern w:val="2"/>
          <w:sz w:val="28"/>
          <w:szCs w:val="28"/>
        </w:rPr>
        <w:t>100</w:t>
      </w:r>
      <w:r w:rsidRPr="00551AD8">
        <w:rPr>
          <w:rFonts w:eastAsia="Arial CYR"/>
          <w:color w:val="000000" w:themeColor="text1"/>
          <w:kern w:val="2"/>
          <w:sz w:val="28"/>
          <w:szCs w:val="28"/>
        </w:rPr>
        <w:t xml:space="preserve"> - </w:t>
      </w:r>
      <w:r w:rsidRPr="007C02BF">
        <w:rPr>
          <w:rFonts w:eastAsia="Arial CYR"/>
          <w:color w:val="000000" w:themeColor="text1"/>
          <w:kern w:val="2"/>
          <w:sz w:val="28"/>
          <w:szCs w:val="28"/>
        </w:rPr>
        <w:t>жилые зоны</w:t>
      </w:r>
      <w:r w:rsidRPr="00551AD8">
        <w:rPr>
          <w:rFonts w:eastAsia="Arial CYR"/>
          <w:color w:val="000000" w:themeColor="text1"/>
          <w:kern w:val="2"/>
          <w:sz w:val="28"/>
          <w:szCs w:val="28"/>
        </w:rPr>
        <w:t xml:space="preserve">; </w:t>
      </w:r>
      <w:r>
        <w:rPr>
          <w:rFonts w:eastAsia="Arial CYR"/>
          <w:color w:val="000000" w:themeColor="text1"/>
          <w:kern w:val="2"/>
          <w:sz w:val="28"/>
          <w:szCs w:val="28"/>
        </w:rPr>
        <w:t>104</w:t>
      </w:r>
      <w:r w:rsidRPr="00551AD8">
        <w:rPr>
          <w:rFonts w:eastAsia="Arial CYR"/>
          <w:color w:val="000000" w:themeColor="text1"/>
          <w:kern w:val="2"/>
          <w:sz w:val="28"/>
          <w:szCs w:val="28"/>
        </w:rPr>
        <w:t xml:space="preserve"> - </w:t>
      </w:r>
      <w:r w:rsidRPr="007C02BF">
        <w:rPr>
          <w:rFonts w:eastAsia="Arial CYR"/>
          <w:color w:val="000000" w:themeColor="text1"/>
          <w:kern w:val="2"/>
          <w:sz w:val="28"/>
          <w:szCs w:val="28"/>
        </w:rPr>
        <w:t>зона застройки многоэтажными жилыми домами (9 этажей и более)</w:t>
      </w:r>
      <w:r w:rsidRPr="00551AD8">
        <w:rPr>
          <w:rFonts w:eastAsia="Arial CYR"/>
          <w:color w:val="000000" w:themeColor="text1"/>
          <w:kern w:val="2"/>
          <w:sz w:val="28"/>
          <w:szCs w:val="28"/>
        </w:rPr>
        <w:t xml:space="preserve">; </w:t>
      </w:r>
      <w:r>
        <w:rPr>
          <w:rFonts w:eastAsia="Arial CYR"/>
          <w:color w:val="000000" w:themeColor="text1"/>
          <w:kern w:val="2"/>
          <w:sz w:val="28"/>
          <w:szCs w:val="28"/>
        </w:rPr>
        <w:t>300</w:t>
      </w:r>
      <w:r w:rsidRPr="00551AD8">
        <w:rPr>
          <w:rFonts w:eastAsia="Arial CYR"/>
          <w:color w:val="000000" w:themeColor="text1"/>
          <w:kern w:val="2"/>
          <w:sz w:val="28"/>
          <w:szCs w:val="28"/>
        </w:rPr>
        <w:t xml:space="preserve"> - </w:t>
      </w:r>
      <w:r w:rsidRPr="007C02BF">
        <w:rPr>
          <w:rFonts w:eastAsia="Arial CYR"/>
          <w:color w:val="000000" w:themeColor="text1"/>
          <w:kern w:val="2"/>
          <w:sz w:val="28"/>
          <w:szCs w:val="28"/>
        </w:rPr>
        <w:t>общественно-деловые зоны</w:t>
      </w:r>
      <w:r w:rsidRPr="00551AD8">
        <w:rPr>
          <w:rFonts w:eastAsia="Arial CYR"/>
          <w:color w:val="000000" w:themeColor="text1"/>
          <w:kern w:val="2"/>
          <w:sz w:val="28"/>
          <w:szCs w:val="28"/>
        </w:rPr>
        <w:t xml:space="preserve">; </w:t>
      </w:r>
      <w:r>
        <w:rPr>
          <w:rFonts w:eastAsia="Arial CYR"/>
          <w:color w:val="000000" w:themeColor="text1"/>
          <w:kern w:val="2"/>
          <w:sz w:val="28"/>
          <w:szCs w:val="28"/>
        </w:rPr>
        <w:t>402</w:t>
      </w:r>
      <w:r w:rsidRPr="00551AD8">
        <w:rPr>
          <w:rFonts w:eastAsia="Arial CYR"/>
          <w:color w:val="000000" w:themeColor="text1"/>
          <w:kern w:val="2"/>
          <w:sz w:val="28"/>
          <w:szCs w:val="28"/>
        </w:rPr>
        <w:t xml:space="preserve"> - </w:t>
      </w:r>
      <w:r w:rsidRPr="007C02BF">
        <w:rPr>
          <w:rFonts w:eastAsia="Arial CYR"/>
          <w:color w:val="000000" w:themeColor="text1"/>
          <w:kern w:val="2"/>
          <w:sz w:val="28"/>
          <w:szCs w:val="28"/>
        </w:rPr>
        <w:t>коммунально-складская зона</w:t>
      </w:r>
      <w:r w:rsidRPr="00551AD8">
        <w:rPr>
          <w:rFonts w:eastAsia="Arial CYR"/>
          <w:color w:val="000000" w:themeColor="text1"/>
          <w:kern w:val="2"/>
          <w:sz w:val="28"/>
          <w:szCs w:val="28"/>
        </w:rPr>
        <w:t xml:space="preserve">; </w:t>
      </w:r>
      <w:r>
        <w:rPr>
          <w:rFonts w:eastAsia="Arial CYR"/>
          <w:color w:val="000000" w:themeColor="text1"/>
          <w:kern w:val="2"/>
          <w:sz w:val="28"/>
          <w:szCs w:val="28"/>
        </w:rPr>
        <w:t>601</w:t>
      </w:r>
      <w:r w:rsidRPr="00551AD8">
        <w:rPr>
          <w:rFonts w:eastAsia="Arial CYR"/>
          <w:color w:val="000000" w:themeColor="text1"/>
          <w:kern w:val="2"/>
          <w:sz w:val="28"/>
          <w:szCs w:val="28"/>
        </w:rPr>
        <w:t xml:space="preserve"> - </w:t>
      </w:r>
      <w:r w:rsidRPr="007C02BF">
        <w:rPr>
          <w:rFonts w:eastAsia="Arial CYR"/>
          <w:color w:val="000000" w:themeColor="text1"/>
          <w:kern w:val="2"/>
          <w:sz w:val="28"/>
          <w:szCs w:val="28"/>
        </w:rPr>
        <w:t>зона озеле</w:t>
      </w:r>
      <w:r>
        <w:rPr>
          <w:rFonts w:eastAsia="Arial CYR"/>
          <w:color w:val="000000" w:themeColor="text1"/>
          <w:kern w:val="2"/>
          <w:sz w:val="28"/>
          <w:szCs w:val="28"/>
        </w:rPr>
        <w:t>не</w:t>
      </w:r>
      <w:r w:rsidRPr="007C02BF">
        <w:rPr>
          <w:rFonts w:eastAsia="Arial CYR"/>
          <w:color w:val="000000" w:themeColor="text1"/>
          <w:kern w:val="2"/>
          <w:sz w:val="28"/>
          <w:szCs w:val="28"/>
        </w:rPr>
        <w:t>н</w:t>
      </w:r>
      <w:r>
        <w:rPr>
          <w:rFonts w:eastAsia="Arial CYR"/>
          <w:color w:val="000000" w:themeColor="text1"/>
          <w:kern w:val="2"/>
          <w:sz w:val="28"/>
          <w:szCs w:val="28"/>
        </w:rPr>
        <w:t>ных</w:t>
      </w:r>
      <w:r w:rsidRPr="007C02BF">
        <w:rPr>
          <w:rFonts w:eastAsia="Arial CYR"/>
          <w:color w:val="000000" w:themeColor="text1"/>
          <w:kern w:val="2"/>
          <w:sz w:val="28"/>
          <w:szCs w:val="28"/>
        </w:rPr>
        <w:t xml:space="preserve"> территорий общ</w:t>
      </w:r>
      <w:r>
        <w:rPr>
          <w:rFonts w:eastAsia="Arial CYR"/>
          <w:color w:val="000000" w:themeColor="text1"/>
          <w:kern w:val="2"/>
          <w:sz w:val="28"/>
          <w:szCs w:val="28"/>
        </w:rPr>
        <w:t>его</w:t>
      </w:r>
      <w:r w:rsidRPr="007C02BF">
        <w:rPr>
          <w:rFonts w:eastAsia="Arial CYR"/>
          <w:color w:val="000000" w:themeColor="text1"/>
          <w:kern w:val="2"/>
          <w:sz w:val="28"/>
          <w:szCs w:val="28"/>
        </w:rPr>
        <w:t xml:space="preserve"> польз</w:t>
      </w:r>
      <w:r>
        <w:rPr>
          <w:rFonts w:eastAsia="Arial CYR"/>
          <w:color w:val="000000" w:themeColor="text1"/>
          <w:kern w:val="2"/>
          <w:sz w:val="28"/>
          <w:szCs w:val="28"/>
        </w:rPr>
        <w:t>ования</w:t>
      </w:r>
      <w:r w:rsidRPr="007C02BF">
        <w:rPr>
          <w:rFonts w:eastAsia="Arial CYR"/>
          <w:color w:val="000000" w:themeColor="text1"/>
          <w:kern w:val="2"/>
          <w:sz w:val="28"/>
          <w:szCs w:val="28"/>
        </w:rPr>
        <w:t xml:space="preserve"> (парки, сады, скверы, бульвары, городские леса)</w:t>
      </w:r>
      <w:r w:rsidRPr="00551AD8">
        <w:rPr>
          <w:rFonts w:eastAsia="Arial CYR"/>
          <w:color w:val="000000" w:themeColor="text1"/>
          <w:kern w:val="2"/>
          <w:sz w:val="28"/>
          <w:szCs w:val="28"/>
        </w:rPr>
        <w:t xml:space="preserve">; </w:t>
      </w:r>
      <w:r w:rsidRPr="007C02BF">
        <w:rPr>
          <w:rFonts w:eastAsia="Arial CYR"/>
          <w:color w:val="000000" w:themeColor="text1"/>
          <w:kern w:val="2"/>
          <w:sz w:val="28"/>
          <w:szCs w:val="28"/>
        </w:rPr>
        <w:t>зона магистральной улично-дорожной сети</w:t>
      </w:r>
      <w:r w:rsidRPr="00551AD8">
        <w:rPr>
          <w:rFonts w:eastAsia="Arial CYR"/>
          <w:color w:val="000000" w:themeColor="text1"/>
          <w:kern w:val="2"/>
          <w:sz w:val="28"/>
          <w:szCs w:val="28"/>
        </w:rPr>
        <w:t>.</w:t>
      </w:r>
    </w:p>
    <w:p w14:paraId="5BDD737B" w14:textId="4F30C57A" w:rsidR="00454F10" w:rsidRPr="007737F6" w:rsidRDefault="00551AD8" w:rsidP="00454F10">
      <w:pPr>
        <w:tabs>
          <w:tab w:val="right" w:pos="-3249"/>
        </w:tabs>
        <w:suppressAutoHyphens w:val="0"/>
        <w:spacing w:line="360" w:lineRule="auto"/>
        <w:ind w:left="-142" w:right="113" w:firstLine="709"/>
        <w:jc w:val="both"/>
        <w:rPr>
          <w:rFonts w:eastAsia="Arial CYR"/>
          <w:bCs/>
          <w:iCs/>
          <w:color w:val="000000" w:themeColor="text1"/>
          <w:kern w:val="2"/>
          <w:sz w:val="28"/>
          <w:szCs w:val="28"/>
        </w:rPr>
      </w:pPr>
      <w:r w:rsidRPr="00551AD8">
        <w:rPr>
          <w:rFonts w:eastAsia="Arial CYR"/>
          <w:color w:val="000000" w:themeColor="text1"/>
          <w:kern w:val="2"/>
          <w:sz w:val="28"/>
          <w:szCs w:val="28"/>
        </w:rPr>
        <w:t>Согласно Правилам землепользования и застройки планируемая территория расположена в территориальных зонах: Ж</w:t>
      </w:r>
      <w:proofErr w:type="gramStart"/>
      <w:r w:rsidRPr="00551AD8">
        <w:rPr>
          <w:rFonts w:eastAsia="Arial CYR"/>
          <w:color w:val="000000" w:themeColor="text1"/>
          <w:kern w:val="2"/>
          <w:sz w:val="28"/>
          <w:szCs w:val="28"/>
        </w:rPr>
        <w:t>М(</w:t>
      </w:r>
      <w:proofErr w:type="gramEnd"/>
      <w:r w:rsidRPr="00551AD8">
        <w:rPr>
          <w:rFonts w:eastAsia="Arial CYR"/>
          <w:color w:val="000000" w:themeColor="text1"/>
          <w:kern w:val="2"/>
          <w:sz w:val="28"/>
          <w:szCs w:val="28"/>
        </w:rPr>
        <w:t xml:space="preserve">н) - зона нового строительства многоэтажной жилой застройки; </w:t>
      </w:r>
      <w:r w:rsidR="00C21278" w:rsidRPr="00551AD8">
        <w:rPr>
          <w:rFonts w:eastAsia="Arial CYR"/>
          <w:color w:val="000000" w:themeColor="text1"/>
          <w:kern w:val="2"/>
          <w:sz w:val="28"/>
          <w:szCs w:val="28"/>
        </w:rPr>
        <w:t>ЖМ(</w:t>
      </w:r>
      <w:r w:rsidR="00C21278">
        <w:rPr>
          <w:rFonts w:eastAsia="Arial CYR"/>
          <w:color w:val="000000" w:themeColor="text1"/>
          <w:kern w:val="2"/>
          <w:sz w:val="28"/>
          <w:szCs w:val="28"/>
        </w:rPr>
        <w:t>р</w:t>
      </w:r>
      <w:r w:rsidR="00C21278" w:rsidRPr="00551AD8">
        <w:rPr>
          <w:rFonts w:eastAsia="Arial CYR"/>
          <w:color w:val="000000" w:themeColor="text1"/>
          <w:kern w:val="2"/>
          <w:sz w:val="28"/>
          <w:szCs w:val="28"/>
        </w:rPr>
        <w:t xml:space="preserve">) - зона </w:t>
      </w:r>
      <w:r w:rsidR="00C21278">
        <w:rPr>
          <w:rFonts w:eastAsia="Arial CYR"/>
          <w:color w:val="000000" w:themeColor="text1"/>
          <w:kern w:val="2"/>
          <w:sz w:val="28"/>
          <w:szCs w:val="28"/>
        </w:rPr>
        <w:t>реконструкции</w:t>
      </w:r>
      <w:r w:rsidR="00C21278" w:rsidRPr="00551AD8">
        <w:rPr>
          <w:rFonts w:eastAsia="Arial CYR"/>
          <w:color w:val="000000" w:themeColor="text1"/>
          <w:kern w:val="2"/>
          <w:sz w:val="28"/>
          <w:szCs w:val="28"/>
        </w:rPr>
        <w:t xml:space="preserve"> многоэтажной жилой застройки; </w:t>
      </w:r>
      <w:r w:rsidR="007C02BF" w:rsidRPr="00551AD8">
        <w:rPr>
          <w:rFonts w:eastAsia="Arial CYR"/>
          <w:color w:val="000000" w:themeColor="text1"/>
          <w:kern w:val="2"/>
          <w:sz w:val="28"/>
          <w:szCs w:val="28"/>
        </w:rPr>
        <w:t>ОДБ    - зона социально-бытовой общественно-деловой застройки</w:t>
      </w:r>
      <w:r w:rsidR="007C02BF">
        <w:rPr>
          <w:rFonts w:eastAsia="Arial CYR"/>
          <w:color w:val="000000" w:themeColor="text1"/>
          <w:kern w:val="2"/>
          <w:sz w:val="28"/>
          <w:szCs w:val="28"/>
        </w:rPr>
        <w:t xml:space="preserve">; </w:t>
      </w:r>
      <w:r w:rsidRPr="00551AD8">
        <w:rPr>
          <w:rFonts w:eastAsia="Arial CYR"/>
          <w:color w:val="000000" w:themeColor="text1"/>
          <w:kern w:val="2"/>
          <w:sz w:val="28"/>
          <w:szCs w:val="28"/>
        </w:rPr>
        <w:t>ОДС - зона специализированной общественно-деловой застройки; ОДС(о) - зона особого регламента специализированной общественно-деловой застройки; ПК - зона произво</w:t>
      </w:r>
      <w:r w:rsidR="007C02BF">
        <w:rPr>
          <w:rFonts w:eastAsia="Arial CYR"/>
          <w:color w:val="000000" w:themeColor="text1"/>
          <w:kern w:val="2"/>
          <w:sz w:val="28"/>
          <w:szCs w:val="28"/>
        </w:rPr>
        <w:t>дственно-коммунальной застройки;</w:t>
      </w:r>
      <w:r w:rsidR="007C02BF" w:rsidRPr="007C02BF">
        <w:rPr>
          <w:rFonts w:eastAsia="Arial CYR"/>
          <w:color w:val="000000" w:themeColor="text1"/>
          <w:kern w:val="2"/>
          <w:sz w:val="28"/>
          <w:szCs w:val="28"/>
        </w:rPr>
        <w:t xml:space="preserve"> </w:t>
      </w:r>
      <w:r w:rsidR="007C02BF" w:rsidRPr="00551AD8">
        <w:rPr>
          <w:rFonts w:eastAsia="Arial CYR"/>
          <w:color w:val="000000" w:themeColor="text1"/>
          <w:kern w:val="2"/>
          <w:sz w:val="28"/>
          <w:szCs w:val="28"/>
        </w:rPr>
        <w:t>Р - зона рекреационного регламента озелененных территорий;</w:t>
      </w:r>
      <w:r w:rsidR="007C02BF">
        <w:rPr>
          <w:rFonts w:eastAsia="Arial CYR"/>
          <w:color w:val="000000" w:themeColor="text1"/>
          <w:kern w:val="2"/>
          <w:sz w:val="28"/>
          <w:szCs w:val="28"/>
        </w:rPr>
        <w:t xml:space="preserve"> </w:t>
      </w:r>
      <w:r w:rsidR="00F771BB">
        <w:rPr>
          <w:rFonts w:eastAsia="Arial CYR"/>
          <w:color w:val="000000" w:themeColor="text1"/>
          <w:kern w:val="2"/>
          <w:sz w:val="28"/>
          <w:szCs w:val="28"/>
        </w:rPr>
        <w:t xml:space="preserve">Т - </w:t>
      </w:r>
      <w:r w:rsidR="007C02BF" w:rsidRPr="007C02BF">
        <w:rPr>
          <w:rFonts w:eastAsia="Arial CYR"/>
          <w:color w:val="000000" w:themeColor="text1"/>
          <w:kern w:val="2"/>
          <w:sz w:val="28"/>
          <w:szCs w:val="28"/>
        </w:rPr>
        <w:t>зона улично-дорожной сети</w:t>
      </w:r>
      <w:r w:rsidRPr="00551AD8">
        <w:rPr>
          <w:rFonts w:eastAsia="Arial CYR"/>
          <w:color w:val="000000" w:themeColor="text1"/>
          <w:kern w:val="2"/>
          <w:sz w:val="28"/>
          <w:szCs w:val="28"/>
        </w:rPr>
        <w:t>.</w:t>
      </w:r>
    </w:p>
    <w:p w14:paraId="766E5AB4" w14:textId="7DC12526" w:rsidR="002C26F5" w:rsidRPr="005C7AA4" w:rsidRDefault="002C26F5" w:rsidP="002C26F5">
      <w:pPr>
        <w:tabs>
          <w:tab w:val="right" w:pos="-3249"/>
        </w:tabs>
        <w:suppressAutoHyphens w:val="0"/>
        <w:spacing w:line="360" w:lineRule="auto"/>
        <w:ind w:left="-142" w:right="113" w:firstLine="709"/>
        <w:jc w:val="both"/>
        <w:rPr>
          <w:rFonts w:eastAsia="Arial CYR"/>
          <w:bCs/>
          <w:iCs/>
          <w:color w:val="000000" w:themeColor="text1"/>
          <w:kern w:val="2"/>
          <w:sz w:val="28"/>
          <w:szCs w:val="28"/>
        </w:rPr>
      </w:pPr>
      <w:r w:rsidRPr="005C7AA4">
        <w:rPr>
          <w:rFonts w:eastAsia="Arial CYR"/>
          <w:b/>
          <w:bCs/>
          <w:color w:val="000000" w:themeColor="text1"/>
          <w:kern w:val="2"/>
          <w:sz w:val="28"/>
          <w:szCs w:val="28"/>
        </w:rPr>
        <w:t>Структура фонда рассматриваемой территории следующая:</w:t>
      </w:r>
    </w:p>
    <w:p w14:paraId="029AAAC6" w14:textId="672E91A3" w:rsidR="00B1662F" w:rsidRPr="005C7AA4" w:rsidRDefault="00B1662F" w:rsidP="00B070A4">
      <w:pPr>
        <w:numPr>
          <w:ilvl w:val="0"/>
          <w:numId w:val="42"/>
        </w:numPr>
        <w:tabs>
          <w:tab w:val="right" w:pos="-3249"/>
        </w:tabs>
        <w:suppressAutoHyphens w:val="0"/>
        <w:spacing w:line="360" w:lineRule="auto"/>
        <w:ind w:right="113"/>
        <w:jc w:val="both"/>
        <w:rPr>
          <w:rFonts w:eastAsia="Arial CYR"/>
          <w:bCs/>
          <w:iCs/>
          <w:color w:val="000000" w:themeColor="text1"/>
          <w:kern w:val="2"/>
          <w:sz w:val="28"/>
          <w:szCs w:val="28"/>
        </w:rPr>
      </w:pPr>
      <w:r w:rsidRPr="005C7AA4">
        <w:rPr>
          <w:rFonts w:eastAsia="Arial CYR"/>
          <w:bCs/>
          <w:iCs/>
          <w:color w:val="000000" w:themeColor="text1"/>
          <w:kern w:val="2"/>
          <w:sz w:val="28"/>
          <w:szCs w:val="28"/>
        </w:rPr>
        <w:t>Существующая жилая застр</w:t>
      </w:r>
      <w:r w:rsidR="00DD10E8" w:rsidRPr="005C7AA4">
        <w:rPr>
          <w:rFonts w:eastAsia="Arial CYR"/>
          <w:bCs/>
          <w:iCs/>
          <w:color w:val="000000" w:themeColor="text1"/>
          <w:kern w:val="2"/>
          <w:sz w:val="28"/>
          <w:szCs w:val="28"/>
        </w:rPr>
        <w:t xml:space="preserve">ойка – площадь застройки </w:t>
      </w:r>
      <w:r w:rsidR="00B070A4" w:rsidRPr="005C7AA4">
        <w:rPr>
          <w:rFonts w:eastAsia="Arial CYR"/>
          <w:bCs/>
          <w:iCs/>
          <w:color w:val="000000" w:themeColor="text1"/>
          <w:kern w:val="2"/>
          <w:sz w:val="28"/>
          <w:szCs w:val="28"/>
        </w:rPr>
        <w:t>25191,40</w:t>
      </w:r>
      <w:r w:rsidRPr="005C7AA4">
        <w:rPr>
          <w:rFonts w:eastAsia="Arial CYR"/>
          <w:bCs/>
          <w:iCs/>
          <w:color w:val="000000" w:themeColor="text1"/>
          <w:kern w:val="2"/>
          <w:sz w:val="28"/>
          <w:szCs w:val="28"/>
        </w:rPr>
        <w:t xml:space="preserve"> </w:t>
      </w:r>
      <w:r w:rsidR="00DD10E8" w:rsidRPr="005C7AA4">
        <w:rPr>
          <w:rFonts w:eastAsia="Arial CYR"/>
          <w:bCs/>
          <w:iCs/>
          <w:color w:val="000000" w:themeColor="text1"/>
          <w:kern w:val="2"/>
          <w:sz w:val="28"/>
          <w:szCs w:val="28"/>
        </w:rPr>
        <w:t xml:space="preserve">кв. м, – общая площадь </w:t>
      </w:r>
      <w:r w:rsidR="00B070A4" w:rsidRPr="005C7AA4">
        <w:rPr>
          <w:rFonts w:eastAsia="Arial CYR"/>
          <w:bCs/>
          <w:iCs/>
          <w:color w:val="000000" w:themeColor="text1"/>
          <w:kern w:val="2"/>
          <w:sz w:val="28"/>
          <w:szCs w:val="28"/>
        </w:rPr>
        <w:t>326393,33</w:t>
      </w:r>
      <w:r w:rsidRPr="005C7AA4">
        <w:rPr>
          <w:rFonts w:eastAsia="Arial CYR"/>
          <w:bCs/>
          <w:iCs/>
          <w:color w:val="000000" w:themeColor="text1"/>
          <w:kern w:val="2"/>
          <w:sz w:val="28"/>
          <w:szCs w:val="28"/>
        </w:rPr>
        <w:t xml:space="preserve"> кв</w:t>
      </w:r>
      <w:r w:rsidR="00DD10E8" w:rsidRPr="005C7AA4">
        <w:rPr>
          <w:rFonts w:eastAsia="Arial CYR"/>
          <w:bCs/>
          <w:iCs/>
          <w:color w:val="000000" w:themeColor="text1"/>
          <w:kern w:val="2"/>
          <w:sz w:val="28"/>
          <w:szCs w:val="28"/>
        </w:rPr>
        <w:t>. м</w:t>
      </w:r>
      <w:r w:rsidRPr="005C7AA4">
        <w:rPr>
          <w:rFonts w:eastAsia="Arial CYR"/>
          <w:bCs/>
          <w:iCs/>
          <w:color w:val="000000" w:themeColor="text1"/>
          <w:kern w:val="2"/>
          <w:sz w:val="28"/>
          <w:szCs w:val="28"/>
        </w:rPr>
        <w:t>.</w:t>
      </w:r>
    </w:p>
    <w:p w14:paraId="02961951" w14:textId="024AEDB7" w:rsidR="00B1662F" w:rsidRPr="005C7AA4" w:rsidRDefault="00B1662F" w:rsidP="00CF693B">
      <w:pPr>
        <w:numPr>
          <w:ilvl w:val="0"/>
          <w:numId w:val="42"/>
        </w:numPr>
        <w:tabs>
          <w:tab w:val="right" w:pos="-3249"/>
        </w:tabs>
        <w:suppressAutoHyphens w:val="0"/>
        <w:spacing w:line="360" w:lineRule="auto"/>
        <w:ind w:right="113"/>
        <w:jc w:val="both"/>
        <w:rPr>
          <w:rFonts w:eastAsia="Arial CYR"/>
          <w:bCs/>
          <w:iCs/>
          <w:color w:val="000000" w:themeColor="text1"/>
          <w:kern w:val="2"/>
          <w:sz w:val="28"/>
          <w:szCs w:val="28"/>
        </w:rPr>
      </w:pPr>
      <w:r w:rsidRPr="005C7AA4">
        <w:rPr>
          <w:rFonts w:eastAsia="Arial CYR"/>
          <w:bCs/>
          <w:iCs/>
          <w:color w:val="000000" w:themeColor="text1"/>
          <w:kern w:val="2"/>
          <w:sz w:val="28"/>
          <w:szCs w:val="28"/>
        </w:rPr>
        <w:t xml:space="preserve">Существующая нежилая застройка – площадь застройки </w:t>
      </w:r>
      <w:r w:rsidR="00CF693B" w:rsidRPr="00CF693B">
        <w:rPr>
          <w:rFonts w:eastAsia="Arial CYR"/>
          <w:bCs/>
          <w:iCs/>
          <w:color w:val="000000" w:themeColor="text1"/>
          <w:kern w:val="2"/>
          <w:sz w:val="28"/>
          <w:szCs w:val="28"/>
        </w:rPr>
        <w:t>33807,07</w:t>
      </w:r>
      <w:r w:rsidRPr="005C7AA4">
        <w:rPr>
          <w:rFonts w:eastAsia="Arial CYR"/>
          <w:bCs/>
          <w:iCs/>
          <w:color w:val="000000" w:themeColor="text1"/>
          <w:kern w:val="2"/>
          <w:sz w:val="28"/>
          <w:szCs w:val="28"/>
        </w:rPr>
        <w:t xml:space="preserve"> кв. м, – общая площадь </w:t>
      </w:r>
      <w:r w:rsidR="00C75610">
        <w:rPr>
          <w:rFonts w:eastAsia="Arial CYR"/>
          <w:bCs/>
          <w:iCs/>
          <w:color w:val="000000" w:themeColor="text1"/>
          <w:kern w:val="2"/>
          <w:sz w:val="28"/>
          <w:szCs w:val="28"/>
        </w:rPr>
        <w:t>79094,00</w:t>
      </w:r>
      <w:r w:rsidRPr="005C7AA4">
        <w:rPr>
          <w:rFonts w:eastAsia="Arial CYR"/>
          <w:bCs/>
          <w:iCs/>
          <w:color w:val="000000" w:themeColor="text1"/>
          <w:kern w:val="2"/>
          <w:sz w:val="28"/>
          <w:szCs w:val="28"/>
        </w:rPr>
        <w:t xml:space="preserve"> кв. м.</w:t>
      </w:r>
    </w:p>
    <w:p w14:paraId="71FF8C07" w14:textId="363FF185" w:rsidR="009A00C9" w:rsidRDefault="009A00C9" w:rsidP="009A00C9">
      <w:pPr>
        <w:tabs>
          <w:tab w:val="right" w:pos="-3249"/>
        </w:tabs>
        <w:suppressAutoHyphens w:val="0"/>
        <w:spacing w:line="360" w:lineRule="auto"/>
        <w:ind w:left="-142" w:right="113" w:firstLine="709"/>
        <w:jc w:val="both"/>
        <w:rPr>
          <w:rFonts w:eastAsia="Arial CYR"/>
          <w:bCs/>
          <w:iCs/>
          <w:color w:val="000000" w:themeColor="text1"/>
          <w:kern w:val="2"/>
          <w:sz w:val="28"/>
          <w:szCs w:val="28"/>
        </w:rPr>
      </w:pPr>
      <w:r w:rsidRPr="005C7AA4">
        <w:rPr>
          <w:rFonts w:eastAsia="Arial CYR"/>
          <w:bCs/>
          <w:iCs/>
          <w:color w:val="000000" w:themeColor="text1"/>
          <w:kern w:val="2"/>
          <w:sz w:val="28"/>
          <w:szCs w:val="28"/>
        </w:rPr>
        <w:lastRenderedPageBreak/>
        <w:t xml:space="preserve">Интенсивность использования территории характеризуется коэффициентом застройки и коэффициентом плотности застройки, границами расчета </w:t>
      </w:r>
      <w:r w:rsidR="00EF3425">
        <w:rPr>
          <w:rFonts w:eastAsia="Arial CYR"/>
          <w:bCs/>
          <w:iCs/>
          <w:color w:val="000000" w:themeColor="text1"/>
          <w:kern w:val="2"/>
          <w:sz w:val="28"/>
          <w:szCs w:val="28"/>
        </w:rPr>
        <w:t>данных параметров</w:t>
      </w:r>
      <w:r w:rsidRPr="005C7AA4">
        <w:rPr>
          <w:rFonts w:eastAsia="Arial CYR"/>
          <w:bCs/>
          <w:iCs/>
          <w:color w:val="000000" w:themeColor="text1"/>
          <w:kern w:val="2"/>
          <w:sz w:val="28"/>
          <w:szCs w:val="28"/>
        </w:rPr>
        <w:t xml:space="preserve"> являются границы функциональных</w:t>
      </w:r>
      <w:r w:rsidRPr="00B377DA">
        <w:rPr>
          <w:rFonts w:eastAsia="Arial CYR"/>
          <w:bCs/>
          <w:iCs/>
          <w:color w:val="000000" w:themeColor="text1"/>
          <w:kern w:val="2"/>
          <w:sz w:val="28"/>
          <w:szCs w:val="28"/>
        </w:rPr>
        <w:t xml:space="preserve"> зон заданной территории согласно приложения</w:t>
      </w:r>
      <w:proofErr w:type="gramStart"/>
      <w:r w:rsidRPr="00B377DA">
        <w:rPr>
          <w:rFonts w:eastAsia="Arial CYR"/>
          <w:bCs/>
          <w:iCs/>
          <w:color w:val="000000" w:themeColor="text1"/>
          <w:kern w:val="2"/>
          <w:sz w:val="28"/>
          <w:szCs w:val="28"/>
        </w:rPr>
        <w:t xml:space="preserve"> Б</w:t>
      </w:r>
      <w:proofErr w:type="gramEnd"/>
      <w:r w:rsidRPr="00B377DA">
        <w:rPr>
          <w:rFonts w:eastAsia="Arial CYR"/>
          <w:bCs/>
          <w:iCs/>
          <w:color w:val="000000" w:themeColor="text1"/>
          <w:kern w:val="2"/>
          <w:sz w:val="28"/>
          <w:szCs w:val="28"/>
        </w:rPr>
        <w:t xml:space="preserve"> таблицы Б1 СП 42.13330.2016. </w:t>
      </w:r>
      <w:r w:rsidR="00EF3425">
        <w:rPr>
          <w:rFonts w:eastAsia="Arial CYR"/>
          <w:bCs/>
          <w:iCs/>
          <w:color w:val="000000" w:themeColor="text1"/>
          <w:kern w:val="2"/>
          <w:sz w:val="28"/>
          <w:szCs w:val="28"/>
        </w:rPr>
        <w:t>Настоящим</w:t>
      </w:r>
      <w:r w:rsidRPr="00B377DA">
        <w:rPr>
          <w:rFonts w:eastAsia="Arial CYR"/>
          <w:bCs/>
          <w:iCs/>
          <w:color w:val="000000" w:themeColor="text1"/>
          <w:kern w:val="2"/>
          <w:sz w:val="28"/>
          <w:szCs w:val="28"/>
        </w:rPr>
        <w:t xml:space="preserve"> проектом не вносятся корректировки в вышеуказанные параметры интенсивности </w:t>
      </w:r>
      <w:r w:rsidR="00EF3425">
        <w:rPr>
          <w:rFonts w:eastAsia="Arial CYR"/>
          <w:bCs/>
          <w:iCs/>
          <w:color w:val="000000" w:themeColor="text1"/>
          <w:kern w:val="2"/>
          <w:sz w:val="28"/>
          <w:szCs w:val="28"/>
        </w:rPr>
        <w:t xml:space="preserve">использования </w:t>
      </w:r>
      <w:r w:rsidRPr="00B377DA">
        <w:rPr>
          <w:rFonts w:eastAsia="Arial CYR"/>
          <w:bCs/>
          <w:iCs/>
          <w:color w:val="000000" w:themeColor="text1"/>
          <w:kern w:val="2"/>
          <w:sz w:val="28"/>
          <w:szCs w:val="28"/>
        </w:rPr>
        <w:t>территории.</w:t>
      </w:r>
    </w:p>
    <w:p w14:paraId="2341FA57" w14:textId="77777777" w:rsidR="002C26F5" w:rsidRPr="007737F6" w:rsidRDefault="002C26F5" w:rsidP="00326E0A">
      <w:pPr>
        <w:tabs>
          <w:tab w:val="right" w:pos="-3249"/>
        </w:tabs>
        <w:suppressAutoHyphens w:val="0"/>
        <w:spacing w:line="360" w:lineRule="auto"/>
        <w:ind w:left="-142" w:right="113" w:firstLine="709"/>
        <w:jc w:val="both"/>
        <w:rPr>
          <w:rFonts w:eastAsia="Arial CYR"/>
          <w:color w:val="000000" w:themeColor="text1"/>
          <w:kern w:val="2"/>
          <w:sz w:val="28"/>
          <w:szCs w:val="28"/>
        </w:rPr>
      </w:pPr>
      <w:r w:rsidRPr="007737F6">
        <w:rPr>
          <w:rFonts w:eastAsia="Arial CYR"/>
          <w:color w:val="000000" w:themeColor="text1"/>
          <w:kern w:val="2"/>
          <w:sz w:val="28"/>
          <w:szCs w:val="28"/>
        </w:rPr>
        <w:t>Ведомость существующей застройки представлена в таблице №</w:t>
      </w:r>
      <w:r w:rsidR="00B1662F" w:rsidRPr="007737F6">
        <w:rPr>
          <w:rFonts w:eastAsia="Arial CYR"/>
          <w:color w:val="000000" w:themeColor="text1"/>
          <w:kern w:val="2"/>
          <w:sz w:val="28"/>
          <w:szCs w:val="28"/>
        </w:rPr>
        <w:t xml:space="preserve"> </w:t>
      </w:r>
      <w:r w:rsidRPr="007737F6">
        <w:rPr>
          <w:rFonts w:eastAsia="Arial CYR"/>
          <w:color w:val="000000" w:themeColor="text1"/>
          <w:kern w:val="2"/>
          <w:sz w:val="28"/>
          <w:szCs w:val="28"/>
        </w:rPr>
        <w:t>1:</w:t>
      </w:r>
    </w:p>
    <w:p w14:paraId="352D9706" w14:textId="77777777" w:rsidR="002C26F5" w:rsidRDefault="002C26F5" w:rsidP="002C26F5">
      <w:pPr>
        <w:tabs>
          <w:tab w:val="right" w:pos="-3249"/>
        </w:tabs>
        <w:suppressAutoHyphens w:val="0"/>
        <w:spacing w:line="360" w:lineRule="auto"/>
        <w:ind w:left="-142" w:right="113" w:firstLine="709"/>
        <w:jc w:val="right"/>
        <w:rPr>
          <w:rFonts w:eastAsia="Arial CYR"/>
          <w:color w:val="000000" w:themeColor="text1"/>
          <w:kern w:val="2"/>
          <w:sz w:val="28"/>
          <w:szCs w:val="28"/>
        </w:rPr>
      </w:pPr>
      <w:r w:rsidRPr="007737F6">
        <w:rPr>
          <w:rFonts w:eastAsia="Arial CYR"/>
          <w:color w:val="000000" w:themeColor="text1"/>
          <w:kern w:val="2"/>
          <w:sz w:val="28"/>
          <w:szCs w:val="28"/>
        </w:rPr>
        <w:t>Таблица №</w:t>
      </w:r>
      <w:r w:rsidR="00B1662F" w:rsidRPr="007737F6">
        <w:rPr>
          <w:rFonts w:eastAsia="Arial CYR"/>
          <w:color w:val="000000" w:themeColor="text1"/>
          <w:kern w:val="2"/>
          <w:sz w:val="28"/>
          <w:szCs w:val="28"/>
        </w:rPr>
        <w:t xml:space="preserve"> </w:t>
      </w:r>
      <w:r w:rsidRPr="007737F6">
        <w:rPr>
          <w:rFonts w:eastAsia="Arial CYR"/>
          <w:color w:val="000000" w:themeColor="text1"/>
          <w:kern w:val="2"/>
          <w:sz w:val="28"/>
          <w:szCs w:val="28"/>
        </w:rPr>
        <w:t>1</w:t>
      </w:r>
    </w:p>
    <w:p w14:paraId="69FC958D" w14:textId="42F55F10" w:rsidR="00D75550" w:rsidRPr="007737F6" w:rsidRDefault="00D75550" w:rsidP="00D75550">
      <w:pPr>
        <w:tabs>
          <w:tab w:val="right" w:pos="-3249"/>
        </w:tabs>
        <w:suppressAutoHyphens w:val="0"/>
        <w:spacing w:line="360" w:lineRule="auto"/>
        <w:ind w:left="-142" w:right="113" w:firstLine="709"/>
        <w:rPr>
          <w:rFonts w:eastAsia="Arial CYR"/>
          <w:color w:val="000000" w:themeColor="text1"/>
          <w:kern w:val="2"/>
          <w:sz w:val="28"/>
          <w:szCs w:val="28"/>
        </w:rPr>
      </w:pPr>
      <w:r w:rsidRPr="007737F6">
        <w:rPr>
          <w:b/>
          <w:color w:val="000000" w:themeColor="text1"/>
          <w:szCs w:val="28"/>
        </w:rPr>
        <w:t>Ведомость существующей жилой многоэтажной застройки</w:t>
      </w:r>
    </w:p>
    <w:tbl>
      <w:tblPr>
        <w:tblW w:w="998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195"/>
        <w:gridCol w:w="1984"/>
        <w:gridCol w:w="1276"/>
        <w:gridCol w:w="1276"/>
        <w:gridCol w:w="1843"/>
        <w:gridCol w:w="1134"/>
        <w:gridCol w:w="1275"/>
      </w:tblGrid>
      <w:tr w:rsidR="00383EC2" w:rsidRPr="00383EC2" w14:paraId="66C34D10" w14:textId="77777777" w:rsidTr="00383EC2">
        <w:trPr>
          <w:trHeight w:val="706"/>
          <w:tblHeader/>
        </w:trPr>
        <w:tc>
          <w:tcPr>
            <w:tcW w:w="1195" w:type="dxa"/>
            <w:shd w:val="clear" w:color="auto" w:fill="auto"/>
            <w:vAlign w:val="center"/>
          </w:tcPr>
          <w:p w14:paraId="5C7CB15C" w14:textId="718F18DE" w:rsidR="00D75550" w:rsidRPr="00383EC2" w:rsidRDefault="00D75550" w:rsidP="00F771BB">
            <w:pPr>
              <w:suppressLineNumbers/>
              <w:rPr>
                <w:bCs/>
                <w:i/>
                <w:iCs/>
                <w:sz w:val="20"/>
                <w:szCs w:val="20"/>
              </w:rPr>
            </w:pPr>
            <w:r w:rsidRPr="00383EC2">
              <w:rPr>
                <w:bCs/>
                <w:i/>
                <w:iCs/>
                <w:sz w:val="20"/>
                <w:szCs w:val="20"/>
              </w:rPr>
              <w:t xml:space="preserve">№ </w:t>
            </w:r>
            <w:r w:rsidR="00F771BB">
              <w:rPr>
                <w:bCs/>
                <w:i/>
                <w:iCs/>
                <w:sz w:val="20"/>
                <w:szCs w:val="20"/>
              </w:rPr>
              <w:t>позиции</w:t>
            </w:r>
          </w:p>
        </w:tc>
        <w:tc>
          <w:tcPr>
            <w:tcW w:w="1984" w:type="dxa"/>
            <w:shd w:val="clear" w:color="auto" w:fill="auto"/>
            <w:vAlign w:val="center"/>
          </w:tcPr>
          <w:p w14:paraId="36ACECBD" w14:textId="77777777" w:rsidR="00D75550" w:rsidRPr="00383EC2" w:rsidRDefault="00D75550" w:rsidP="003D0FB8">
            <w:pPr>
              <w:suppressLineNumbers/>
              <w:rPr>
                <w:bCs/>
                <w:i/>
                <w:iCs/>
                <w:sz w:val="20"/>
                <w:szCs w:val="20"/>
              </w:rPr>
            </w:pPr>
            <w:r w:rsidRPr="00383EC2">
              <w:rPr>
                <w:bCs/>
                <w:i/>
                <w:iCs/>
                <w:sz w:val="20"/>
                <w:szCs w:val="20"/>
              </w:rPr>
              <w:t>Наименование</w:t>
            </w:r>
          </w:p>
        </w:tc>
        <w:tc>
          <w:tcPr>
            <w:tcW w:w="1276" w:type="dxa"/>
            <w:shd w:val="clear" w:color="auto" w:fill="auto"/>
            <w:vAlign w:val="center"/>
          </w:tcPr>
          <w:p w14:paraId="2302F218" w14:textId="77777777" w:rsidR="00D75550" w:rsidRPr="00383EC2" w:rsidRDefault="00D75550" w:rsidP="003D0FB8">
            <w:pPr>
              <w:suppressLineNumbers/>
              <w:rPr>
                <w:bCs/>
                <w:i/>
                <w:iCs/>
                <w:sz w:val="20"/>
                <w:szCs w:val="20"/>
                <w:lang w:val="en-US"/>
              </w:rPr>
            </w:pPr>
            <w:r w:rsidRPr="00383EC2">
              <w:rPr>
                <w:bCs/>
                <w:i/>
                <w:iCs/>
                <w:sz w:val="20"/>
                <w:szCs w:val="20"/>
              </w:rPr>
              <w:t>Этажность</w:t>
            </w:r>
          </w:p>
        </w:tc>
        <w:tc>
          <w:tcPr>
            <w:tcW w:w="1276" w:type="dxa"/>
            <w:shd w:val="clear" w:color="auto" w:fill="auto"/>
            <w:vAlign w:val="center"/>
          </w:tcPr>
          <w:p w14:paraId="430E379E" w14:textId="77777777" w:rsidR="00D75550" w:rsidRPr="00383EC2" w:rsidRDefault="00D75550" w:rsidP="003D0FB8">
            <w:pPr>
              <w:suppressLineNumbers/>
              <w:rPr>
                <w:bCs/>
                <w:i/>
                <w:iCs/>
                <w:sz w:val="20"/>
                <w:szCs w:val="20"/>
              </w:rPr>
            </w:pPr>
            <w:r w:rsidRPr="00383EC2">
              <w:rPr>
                <w:bCs/>
                <w:i/>
                <w:iCs/>
                <w:sz w:val="20"/>
                <w:szCs w:val="20"/>
                <w:lang w:val="en-US"/>
              </w:rPr>
              <w:t>S</w:t>
            </w:r>
            <w:r w:rsidRPr="00383EC2">
              <w:rPr>
                <w:bCs/>
                <w:i/>
                <w:iCs/>
                <w:sz w:val="20"/>
                <w:szCs w:val="20"/>
              </w:rPr>
              <w:t xml:space="preserve"> застройки </w:t>
            </w:r>
          </w:p>
          <w:p w14:paraId="13788B62" w14:textId="77777777" w:rsidR="00D75550" w:rsidRPr="00383EC2" w:rsidRDefault="00D75550" w:rsidP="003D0FB8">
            <w:pPr>
              <w:suppressLineNumbers/>
              <w:rPr>
                <w:bCs/>
                <w:i/>
                <w:iCs/>
                <w:sz w:val="20"/>
                <w:szCs w:val="20"/>
              </w:rPr>
            </w:pPr>
            <w:r w:rsidRPr="00383EC2">
              <w:rPr>
                <w:bCs/>
                <w:i/>
                <w:iCs/>
                <w:sz w:val="20"/>
                <w:szCs w:val="20"/>
              </w:rPr>
              <w:t>кв. м</w:t>
            </w:r>
          </w:p>
        </w:tc>
        <w:tc>
          <w:tcPr>
            <w:tcW w:w="1843" w:type="dxa"/>
            <w:shd w:val="clear" w:color="auto" w:fill="auto"/>
            <w:vAlign w:val="center"/>
          </w:tcPr>
          <w:p w14:paraId="1287E00F" w14:textId="77777777" w:rsidR="00D75550" w:rsidRPr="00383EC2" w:rsidRDefault="00D75550" w:rsidP="003D0FB8">
            <w:pPr>
              <w:suppressLineNumbers/>
              <w:rPr>
                <w:bCs/>
                <w:i/>
                <w:iCs/>
                <w:sz w:val="20"/>
                <w:szCs w:val="20"/>
              </w:rPr>
            </w:pPr>
            <w:r w:rsidRPr="00383EC2">
              <w:rPr>
                <w:bCs/>
                <w:i/>
                <w:iCs/>
                <w:sz w:val="20"/>
                <w:szCs w:val="20"/>
                <w:lang w:val="en-US"/>
              </w:rPr>
              <w:t>S</w:t>
            </w:r>
            <w:r w:rsidRPr="00383EC2">
              <w:rPr>
                <w:bCs/>
                <w:i/>
                <w:iCs/>
                <w:sz w:val="20"/>
                <w:szCs w:val="20"/>
              </w:rPr>
              <w:t xml:space="preserve"> общ. зданий,</w:t>
            </w:r>
          </w:p>
          <w:p w14:paraId="01AB4E6F" w14:textId="77777777" w:rsidR="00D75550" w:rsidRPr="00383EC2" w:rsidRDefault="00D75550" w:rsidP="003D0FB8">
            <w:pPr>
              <w:suppressLineNumbers/>
              <w:rPr>
                <w:bCs/>
                <w:i/>
                <w:iCs/>
                <w:sz w:val="20"/>
                <w:szCs w:val="20"/>
              </w:rPr>
            </w:pPr>
            <w:r w:rsidRPr="00383EC2">
              <w:rPr>
                <w:bCs/>
                <w:i/>
                <w:iCs/>
                <w:sz w:val="20"/>
                <w:szCs w:val="20"/>
              </w:rPr>
              <w:t xml:space="preserve"> кв. м</w:t>
            </w:r>
          </w:p>
        </w:tc>
        <w:tc>
          <w:tcPr>
            <w:tcW w:w="1134" w:type="dxa"/>
            <w:shd w:val="clear" w:color="auto" w:fill="auto"/>
            <w:vAlign w:val="center"/>
          </w:tcPr>
          <w:p w14:paraId="23ECA788" w14:textId="77777777" w:rsidR="00D75550" w:rsidRPr="00383EC2" w:rsidRDefault="00D75550" w:rsidP="003D0FB8">
            <w:pPr>
              <w:suppressLineNumbers/>
              <w:rPr>
                <w:bCs/>
                <w:i/>
                <w:iCs/>
                <w:sz w:val="20"/>
                <w:szCs w:val="20"/>
              </w:rPr>
            </w:pPr>
            <w:r w:rsidRPr="00383EC2">
              <w:rPr>
                <w:bCs/>
                <w:i/>
                <w:iCs/>
                <w:sz w:val="20"/>
                <w:szCs w:val="20"/>
                <w:lang w:val="en-US"/>
              </w:rPr>
              <w:t>S</w:t>
            </w:r>
            <w:r w:rsidRPr="00383EC2">
              <w:rPr>
                <w:bCs/>
                <w:i/>
                <w:iCs/>
                <w:sz w:val="20"/>
                <w:szCs w:val="20"/>
              </w:rPr>
              <w:t xml:space="preserve"> общ. квартир, кв. м</w:t>
            </w:r>
          </w:p>
        </w:tc>
        <w:tc>
          <w:tcPr>
            <w:tcW w:w="1275" w:type="dxa"/>
            <w:shd w:val="clear" w:color="auto" w:fill="auto"/>
            <w:vAlign w:val="center"/>
          </w:tcPr>
          <w:p w14:paraId="48E3D085" w14:textId="77777777" w:rsidR="00D75550" w:rsidRPr="00383EC2" w:rsidRDefault="00D75550" w:rsidP="003D0FB8">
            <w:pPr>
              <w:suppressLineNumbers/>
              <w:rPr>
                <w:bCs/>
                <w:i/>
                <w:iCs/>
                <w:sz w:val="20"/>
                <w:szCs w:val="20"/>
              </w:rPr>
            </w:pPr>
            <w:r w:rsidRPr="00383EC2">
              <w:rPr>
                <w:bCs/>
                <w:i/>
                <w:iCs/>
                <w:sz w:val="20"/>
                <w:szCs w:val="20"/>
              </w:rPr>
              <w:t>Кол-во человек</w:t>
            </w:r>
          </w:p>
        </w:tc>
      </w:tr>
      <w:tr w:rsidR="00383EC2" w:rsidRPr="00383EC2" w14:paraId="679589DF" w14:textId="77777777" w:rsidTr="00383EC2">
        <w:trPr>
          <w:trHeight w:val="420"/>
        </w:trPr>
        <w:tc>
          <w:tcPr>
            <w:tcW w:w="1195" w:type="dxa"/>
            <w:shd w:val="clear" w:color="auto" w:fill="auto"/>
            <w:vAlign w:val="center"/>
          </w:tcPr>
          <w:p w14:paraId="6D705B57" w14:textId="77777777" w:rsidR="00D75550" w:rsidRPr="00383EC2" w:rsidRDefault="00D75550" w:rsidP="003D0FB8">
            <w:pPr>
              <w:rPr>
                <w:sz w:val="22"/>
              </w:rPr>
            </w:pPr>
            <w:r w:rsidRPr="00383EC2">
              <w:rPr>
                <w:sz w:val="22"/>
              </w:rPr>
              <w:t>1*</w:t>
            </w:r>
          </w:p>
          <w:p w14:paraId="0A6D1477" w14:textId="77777777" w:rsidR="00D75550" w:rsidRPr="00383EC2" w:rsidRDefault="00D75550" w:rsidP="003D0FB8">
            <w:pPr>
              <w:rPr>
                <w:sz w:val="22"/>
              </w:rPr>
            </w:pPr>
          </w:p>
        </w:tc>
        <w:tc>
          <w:tcPr>
            <w:tcW w:w="1984" w:type="dxa"/>
            <w:shd w:val="clear" w:color="auto" w:fill="auto"/>
            <w:vAlign w:val="center"/>
          </w:tcPr>
          <w:p w14:paraId="15B6D673" w14:textId="7C84D269" w:rsidR="00D75550" w:rsidRPr="00383EC2" w:rsidRDefault="00D75550" w:rsidP="00877301">
            <w:pPr>
              <w:rPr>
                <w:sz w:val="22"/>
              </w:rPr>
            </w:pPr>
            <w:r w:rsidRPr="00383EC2">
              <w:rPr>
                <w:sz w:val="22"/>
              </w:rPr>
              <w:t>Многоквартирный многоэтажный жилой дом</w:t>
            </w:r>
          </w:p>
        </w:tc>
        <w:tc>
          <w:tcPr>
            <w:tcW w:w="1276" w:type="dxa"/>
            <w:shd w:val="clear" w:color="auto" w:fill="auto"/>
            <w:vAlign w:val="center"/>
          </w:tcPr>
          <w:p w14:paraId="224DBC9E" w14:textId="77777777" w:rsidR="00D75550" w:rsidRPr="00383EC2" w:rsidRDefault="00D75550" w:rsidP="003D0FB8">
            <w:pPr>
              <w:rPr>
                <w:sz w:val="22"/>
              </w:rPr>
            </w:pPr>
            <w:r w:rsidRPr="00383EC2">
              <w:rPr>
                <w:sz w:val="22"/>
              </w:rPr>
              <w:t>16</w:t>
            </w:r>
          </w:p>
        </w:tc>
        <w:tc>
          <w:tcPr>
            <w:tcW w:w="1276" w:type="dxa"/>
            <w:shd w:val="clear" w:color="auto" w:fill="auto"/>
            <w:vAlign w:val="center"/>
          </w:tcPr>
          <w:p w14:paraId="1B49ADC7" w14:textId="77777777" w:rsidR="00D75550" w:rsidRPr="00383EC2" w:rsidRDefault="00D75550" w:rsidP="003D0FB8">
            <w:pPr>
              <w:rPr>
                <w:sz w:val="22"/>
              </w:rPr>
            </w:pPr>
            <w:r w:rsidRPr="00383EC2">
              <w:rPr>
                <w:sz w:val="22"/>
              </w:rPr>
              <w:t>1673</w:t>
            </w:r>
          </w:p>
        </w:tc>
        <w:tc>
          <w:tcPr>
            <w:tcW w:w="1843" w:type="dxa"/>
            <w:shd w:val="clear" w:color="auto" w:fill="auto"/>
            <w:vAlign w:val="center"/>
          </w:tcPr>
          <w:p w14:paraId="749C5D7E" w14:textId="1E36FB58" w:rsidR="009364DE" w:rsidRPr="00383EC2" w:rsidRDefault="00877301" w:rsidP="009364DE">
            <w:pPr>
              <w:ind w:firstLine="10"/>
              <w:rPr>
                <w:sz w:val="22"/>
              </w:rPr>
            </w:pPr>
            <w:r>
              <w:rPr>
                <w:sz w:val="22"/>
              </w:rPr>
              <w:t>25415,80</w:t>
            </w:r>
          </w:p>
        </w:tc>
        <w:tc>
          <w:tcPr>
            <w:tcW w:w="1134" w:type="dxa"/>
            <w:shd w:val="clear" w:color="auto" w:fill="auto"/>
            <w:vAlign w:val="center"/>
          </w:tcPr>
          <w:p w14:paraId="2DBB9F70" w14:textId="77777777" w:rsidR="00D75550" w:rsidRPr="00383EC2" w:rsidRDefault="00D75550" w:rsidP="003D0FB8">
            <w:pPr>
              <w:rPr>
                <w:sz w:val="22"/>
              </w:rPr>
            </w:pPr>
            <w:r w:rsidRPr="00383EC2">
              <w:rPr>
                <w:sz w:val="22"/>
              </w:rPr>
              <w:t>16739,30</w:t>
            </w:r>
          </w:p>
        </w:tc>
        <w:tc>
          <w:tcPr>
            <w:tcW w:w="1275" w:type="dxa"/>
            <w:shd w:val="clear" w:color="auto" w:fill="auto"/>
            <w:vAlign w:val="center"/>
          </w:tcPr>
          <w:p w14:paraId="11E05E7D" w14:textId="77777777" w:rsidR="00D75550" w:rsidRPr="00383EC2" w:rsidRDefault="00D75550" w:rsidP="003D0FB8">
            <w:pPr>
              <w:rPr>
                <w:sz w:val="22"/>
              </w:rPr>
            </w:pPr>
            <w:r w:rsidRPr="00383EC2">
              <w:rPr>
                <w:sz w:val="22"/>
              </w:rPr>
              <w:t>558</w:t>
            </w:r>
          </w:p>
        </w:tc>
      </w:tr>
      <w:tr w:rsidR="003250B1" w:rsidRPr="00383EC2" w14:paraId="5B319113" w14:textId="77777777" w:rsidTr="00383EC2">
        <w:trPr>
          <w:trHeight w:val="420"/>
        </w:trPr>
        <w:tc>
          <w:tcPr>
            <w:tcW w:w="1195" w:type="dxa"/>
            <w:shd w:val="clear" w:color="auto" w:fill="auto"/>
            <w:vAlign w:val="center"/>
          </w:tcPr>
          <w:p w14:paraId="5E2E83F9" w14:textId="77777777" w:rsidR="003250B1" w:rsidRPr="007C5A37" w:rsidRDefault="003250B1" w:rsidP="00617BD5">
            <w:pPr>
              <w:rPr>
                <w:sz w:val="22"/>
              </w:rPr>
            </w:pPr>
          </w:p>
          <w:p w14:paraId="3989CEEF" w14:textId="77777777" w:rsidR="003250B1" w:rsidRPr="007C5A37" w:rsidRDefault="003250B1" w:rsidP="00617BD5">
            <w:pPr>
              <w:rPr>
                <w:sz w:val="22"/>
              </w:rPr>
            </w:pPr>
            <w:r w:rsidRPr="007C5A37">
              <w:rPr>
                <w:sz w:val="22"/>
              </w:rPr>
              <w:t>1.1*</w:t>
            </w:r>
          </w:p>
          <w:p w14:paraId="36C44A2D" w14:textId="77777777" w:rsidR="003250B1" w:rsidRPr="00383EC2" w:rsidRDefault="003250B1" w:rsidP="003D0FB8">
            <w:pPr>
              <w:rPr>
                <w:sz w:val="22"/>
              </w:rPr>
            </w:pPr>
          </w:p>
        </w:tc>
        <w:tc>
          <w:tcPr>
            <w:tcW w:w="1984" w:type="dxa"/>
            <w:shd w:val="clear" w:color="auto" w:fill="auto"/>
            <w:vAlign w:val="center"/>
          </w:tcPr>
          <w:p w14:paraId="235E5FF7" w14:textId="76D47ABE" w:rsidR="003250B1" w:rsidRPr="00383EC2" w:rsidRDefault="003250B1" w:rsidP="003D0FB8">
            <w:pPr>
              <w:rPr>
                <w:sz w:val="22"/>
              </w:rPr>
            </w:pPr>
            <w:r w:rsidRPr="007C5A37">
              <w:rPr>
                <w:sz w:val="22"/>
              </w:rPr>
              <w:t xml:space="preserve">Многоквартирный многоэтажный жилой дом с нежилыми встроенными первыми </w:t>
            </w:r>
          </w:p>
        </w:tc>
        <w:tc>
          <w:tcPr>
            <w:tcW w:w="1276" w:type="dxa"/>
            <w:shd w:val="clear" w:color="auto" w:fill="auto"/>
            <w:vAlign w:val="center"/>
          </w:tcPr>
          <w:p w14:paraId="7694425F" w14:textId="5075B5A5" w:rsidR="003250B1" w:rsidRPr="00383EC2" w:rsidRDefault="003250B1" w:rsidP="003D0FB8">
            <w:pPr>
              <w:rPr>
                <w:sz w:val="22"/>
              </w:rPr>
            </w:pPr>
            <w:r w:rsidRPr="007C5A37">
              <w:rPr>
                <w:sz w:val="22"/>
              </w:rPr>
              <w:t>16</w:t>
            </w:r>
          </w:p>
        </w:tc>
        <w:tc>
          <w:tcPr>
            <w:tcW w:w="1276" w:type="dxa"/>
            <w:shd w:val="clear" w:color="auto" w:fill="auto"/>
            <w:vAlign w:val="center"/>
          </w:tcPr>
          <w:p w14:paraId="30C326D5" w14:textId="4EC66710" w:rsidR="003250B1" w:rsidRPr="00383EC2" w:rsidRDefault="003250B1" w:rsidP="003D0FB8">
            <w:pPr>
              <w:rPr>
                <w:sz w:val="22"/>
              </w:rPr>
            </w:pPr>
            <w:r w:rsidRPr="007C5A37">
              <w:rPr>
                <w:sz w:val="22"/>
              </w:rPr>
              <w:t>2205</w:t>
            </w:r>
          </w:p>
        </w:tc>
        <w:tc>
          <w:tcPr>
            <w:tcW w:w="1843" w:type="dxa"/>
            <w:shd w:val="clear" w:color="auto" w:fill="auto"/>
            <w:vAlign w:val="center"/>
          </w:tcPr>
          <w:p w14:paraId="37470AF4" w14:textId="7667B061" w:rsidR="00832F3B" w:rsidRPr="00832F3B" w:rsidRDefault="00832F3B" w:rsidP="00832F3B">
            <w:pPr>
              <w:ind w:firstLine="10"/>
              <w:rPr>
                <w:sz w:val="22"/>
              </w:rPr>
            </w:pPr>
            <w:r>
              <w:rPr>
                <w:sz w:val="22"/>
              </w:rPr>
              <w:t>33834,20</w:t>
            </w:r>
            <w:r w:rsidRPr="00832F3B">
              <w:rPr>
                <w:sz w:val="22"/>
              </w:rPr>
              <w:t>,</w:t>
            </w:r>
          </w:p>
          <w:p w14:paraId="3B7BF16E" w14:textId="77777777" w:rsidR="00832F3B" w:rsidRPr="00832F3B" w:rsidRDefault="00832F3B" w:rsidP="00832F3B">
            <w:pPr>
              <w:ind w:firstLine="10"/>
              <w:rPr>
                <w:sz w:val="22"/>
              </w:rPr>
            </w:pPr>
            <w:r w:rsidRPr="00832F3B">
              <w:rPr>
                <w:sz w:val="22"/>
              </w:rPr>
              <w:t>в том числе нежилые помещения площадью</w:t>
            </w:r>
          </w:p>
          <w:p w14:paraId="49B577A5" w14:textId="1FE89BA9" w:rsidR="003250B1" w:rsidRPr="00F30315" w:rsidRDefault="00832F3B" w:rsidP="00DC2F6A">
            <w:pPr>
              <w:ind w:firstLine="10"/>
              <w:rPr>
                <w:sz w:val="22"/>
              </w:rPr>
            </w:pPr>
            <w:r w:rsidRPr="00D6672F">
              <w:rPr>
                <w:sz w:val="22"/>
              </w:rPr>
              <w:t>1695</w:t>
            </w:r>
            <w:r>
              <w:rPr>
                <w:sz w:val="22"/>
              </w:rPr>
              <w:t>,</w:t>
            </w:r>
            <w:r w:rsidRPr="00D6672F">
              <w:rPr>
                <w:sz w:val="22"/>
              </w:rPr>
              <w:t>80</w:t>
            </w:r>
          </w:p>
        </w:tc>
        <w:tc>
          <w:tcPr>
            <w:tcW w:w="1134" w:type="dxa"/>
            <w:shd w:val="clear" w:color="auto" w:fill="auto"/>
            <w:vAlign w:val="center"/>
          </w:tcPr>
          <w:p w14:paraId="51BBCC9B" w14:textId="0F2321F0" w:rsidR="003250B1" w:rsidRPr="00DC2F6A" w:rsidRDefault="00832F3B" w:rsidP="00DC2F6A">
            <w:pPr>
              <w:rPr>
                <w:sz w:val="22"/>
                <w:highlight w:val="yellow"/>
              </w:rPr>
            </w:pPr>
            <w:r w:rsidRPr="00DC2F6A">
              <w:rPr>
                <w:sz w:val="22"/>
              </w:rPr>
              <w:t>21060,20</w:t>
            </w:r>
          </w:p>
        </w:tc>
        <w:tc>
          <w:tcPr>
            <w:tcW w:w="1275" w:type="dxa"/>
            <w:shd w:val="clear" w:color="auto" w:fill="auto"/>
            <w:vAlign w:val="center"/>
          </w:tcPr>
          <w:p w14:paraId="2CA54414" w14:textId="5AA31755" w:rsidR="003250B1" w:rsidRPr="00383EC2" w:rsidRDefault="003250B1" w:rsidP="003D0FB8">
            <w:pPr>
              <w:rPr>
                <w:sz w:val="22"/>
              </w:rPr>
            </w:pPr>
            <w:r w:rsidRPr="00832F3B">
              <w:rPr>
                <w:sz w:val="22"/>
              </w:rPr>
              <w:t>702</w:t>
            </w:r>
          </w:p>
        </w:tc>
      </w:tr>
      <w:tr w:rsidR="00383EC2" w:rsidRPr="00383EC2" w14:paraId="7D0D60C4" w14:textId="77777777" w:rsidTr="00383EC2">
        <w:trPr>
          <w:trHeight w:val="420"/>
        </w:trPr>
        <w:tc>
          <w:tcPr>
            <w:tcW w:w="1195" w:type="dxa"/>
            <w:shd w:val="clear" w:color="auto" w:fill="auto"/>
            <w:vAlign w:val="center"/>
          </w:tcPr>
          <w:p w14:paraId="6ED70D25" w14:textId="1BCD0C8D" w:rsidR="00D75550" w:rsidRPr="00383EC2" w:rsidRDefault="00D75550" w:rsidP="003D0FB8">
            <w:pPr>
              <w:rPr>
                <w:sz w:val="22"/>
              </w:rPr>
            </w:pPr>
          </w:p>
          <w:p w14:paraId="4B203C2D" w14:textId="77777777" w:rsidR="00D75550" w:rsidRPr="00383EC2" w:rsidRDefault="00D75550" w:rsidP="003D0FB8">
            <w:pPr>
              <w:rPr>
                <w:sz w:val="22"/>
              </w:rPr>
            </w:pPr>
            <w:r w:rsidRPr="00383EC2">
              <w:rPr>
                <w:sz w:val="22"/>
              </w:rPr>
              <w:t>1.3*</w:t>
            </w:r>
          </w:p>
          <w:p w14:paraId="2EB16E61" w14:textId="77777777" w:rsidR="00D75550" w:rsidRPr="00383EC2" w:rsidRDefault="00D75550" w:rsidP="003D0FB8">
            <w:pPr>
              <w:rPr>
                <w:sz w:val="22"/>
              </w:rPr>
            </w:pPr>
          </w:p>
        </w:tc>
        <w:tc>
          <w:tcPr>
            <w:tcW w:w="1984" w:type="dxa"/>
            <w:shd w:val="clear" w:color="auto" w:fill="auto"/>
            <w:vAlign w:val="center"/>
          </w:tcPr>
          <w:p w14:paraId="67E44585" w14:textId="77777777" w:rsidR="00D75550" w:rsidRPr="00383EC2" w:rsidRDefault="00D75550" w:rsidP="003D0FB8">
            <w:pPr>
              <w:rPr>
                <w:sz w:val="22"/>
              </w:rPr>
            </w:pPr>
            <w:r w:rsidRPr="00383EC2">
              <w:rPr>
                <w:sz w:val="22"/>
              </w:rPr>
              <w:t>Многоквартирный многоэтажный жилой дом с нежилыми встроенными первыми этажами</w:t>
            </w:r>
          </w:p>
        </w:tc>
        <w:tc>
          <w:tcPr>
            <w:tcW w:w="1276" w:type="dxa"/>
            <w:shd w:val="clear" w:color="auto" w:fill="auto"/>
            <w:vAlign w:val="center"/>
          </w:tcPr>
          <w:p w14:paraId="3B4BE7B1" w14:textId="77777777" w:rsidR="00D75550" w:rsidRPr="00383EC2" w:rsidRDefault="00D75550" w:rsidP="003D0FB8">
            <w:pPr>
              <w:rPr>
                <w:sz w:val="22"/>
              </w:rPr>
            </w:pPr>
            <w:r w:rsidRPr="00383EC2">
              <w:rPr>
                <w:sz w:val="22"/>
              </w:rPr>
              <w:t>16</w:t>
            </w:r>
          </w:p>
        </w:tc>
        <w:tc>
          <w:tcPr>
            <w:tcW w:w="1276" w:type="dxa"/>
            <w:shd w:val="clear" w:color="auto" w:fill="auto"/>
            <w:vAlign w:val="center"/>
          </w:tcPr>
          <w:p w14:paraId="6A044C1D" w14:textId="77777777" w:rsidR="00D75550" w:rsidRPr="00383EC2" w:rsidRDefault="00D75550" w:rsidP="003D0FB8">
            <w:pPr>
              <w:rPr>
                <w:sz w:val="22"/>
              </w:rPr>
            </w:pPr>
            <w:r w:rsidRPr="00383EC2">
              <w:rPr>
                <w:sz w:val="22"/>
              </w:rPr>
              <w:t>1064</w:t>
            </w:r>
          </w:p>
        </w:tc>
        <w:tc>
          <w:tcPr>
            <w:tcW w:w="1843" w:type="dxa"/>
            <w:shd w:val="clear" w:color="auto" w:fill="auto"/>
            <w:vAlign w:val="center"/>
          </w:tcPr>
          <w:p w14:paraId="3BBEF9BE" w14:textId="77777777" w:rsidR="00877301" w:rsidRPr="00F30315" w:rsidRDefault="00877301" w:rsidP="00877301">
            <w:pPr>
              <w:ind w:firstLine="10"/>
              <w:rPr>
                <w:sz w:val="22"/>
              </w:rPr>
            </w:pPr>
            <w:r w:rsidRPr="00F30315">
              <w:rPr>
                <w:sz w:val="22"/>
              </w:rPr>
              <w:t>15880,10,</w:t>
            </w:r>
          </w:p>
          <w:p w14:paraId="287FAED7" w14:textId="77777777" w:rsidR="00877301" w:rsidRPr="00F30315" w:rsidRDefault="00877301" w:rsidP="00877301">
            <w:pPr>
              <w:ind w:firstLine="10"/>
              <w:rPr>
                <w:sz w:val="22"/>
              </w:rPr>
            </w:pPr>
            <w:r w:rsidRPr="00F30315">
              <w:rPr>
                <w:sz w:val="22"/>
              </w:rPr>
              <w:t>в том числе нежилые помещения площадью</w:t>
            </w:r>
          </w:p>
          <w:p w14:paraId="0C82E5F1" w14:textId="45632627" w:rsidR="00D75550" w:rsidRPr="00383EC2" w:rsidRDefault="00877301" w:rsidP="00877301">
            <w:pPr>
              <w:ind w:firstLine="10"/>
              <w:rPr>
                <w:sz w:val="22"/>
              </w:rPr>
            </w:pPr>
            <w:r w:rsidRPr="00F30315">
              <w:rPr>
                <w:sz w:val="22"/>
              </w:rPr>
              <w:t>788,50</w:t>
            </w:r>
          </w:p>
        </w:tc>
        <w:tc>
          <w:tcPr>
            <w:tcW w:w="1134" w:type="dxa"/>
            <w:shd w:val="clear" w:color="auto" w:fill="auto"/>
            <w:vAlign w:val="center"/>
          </w:tcPr>
          <w:p w14:paraId="14BC12E3" w14:textId="77777777" w:rsidR="00D75550" w:rsidRPr="00383EC2" w:rsidRDefault="00D75550" w:rsidP="003D0FB8">
            <w:pPr>
              <w:rPr>
                <w:sz w:val="22"/>
              </w:rPr>
            </w:pPr>
            <w:r w:rsidRPr="00383EC2">
              <w:rPr>
                <w:sz w:val="22"/>
              </w:rPr>
              <w:t>10058,90</w:t>
            </w:r>
          </w:p>
        </w:tc>
        <w:tc>
          <w:tcPr>
            <w:tcW w:w="1275" w:type="dxa"/>
            <w:shd w:val="clear" w:color="auto" w:fill="auto"/>
            <w:vAlign w:val="center"/>
          </w:tcPr>
          <w:p w14:paraId="0E2D5B1F" w14:textId="77777777" w:rsidR="00D75550" w:rsidRPr="00383EC2" w:rsidRDefault="00D75550" w:rsidP="003D0FB8">
            <w:pPr>
              <w:rPr>
                <w:sz w:val="22"/>
              </w:rPr>
            </w:pPr>
            <w:r w:rsidRPr="00383EC2">
              <w:rPr>
                <w:sz w:val="22"/>
              </w:rPr>
              <w:t>335</w:t>
            </w:r>
          </w:p>
        </w:tc>
      </w:tr>
      <w:tr w:rsidR="00383EC2" w:rsidRPr="00383EC2" w14:paraId="116FCA62" w14:textId="77777777" w:rsidTr="00383EC2">
        <w:trPr>
          <w:trHeight w:val="420"/>
        </w:trPr>
        <w:tc>
          <w:tcPr>
            <w:tcW w:w="1195" w:type="dxa"/>
            <w:shd w:val="clear" w:color="auto" w:fill="auto"/>
            <w:vAlign w:val="center"/>
          </w:tcPr>
          <w:p w14:paraId="05463B5D" w14:textId="77777777" w:rsidR="00D75550" w:rsidRPr="00383EC2" w:rsidRDefault="00D75550" w:rsidP="003D0FB8">
            <w:pPr>
              <w:rPr>
                <w:sz w:val="22"/>
              </w:rPr>
            </w:pPr>
          </w:p>
          <w:p w14:paraId="72601182" w14:textId="77777777" w:rsidR="00D75550" w:rsidRPr="00383EC2" w:rsidRDefault="00D75550" w:rsidP="003D0FB8">
            <w:pPr>
              <w:rPr>
                <w:sz w:val="22"/>
              </w:rPr>
            </w:pPr>
            <w:r w:rsidRPr="00383EC2">
              <w:rPr>
                <w:sz w:val="22"/>
              </w:rPr>
              <w:t>1.4*</w:t>
            </w:r>
          </w:p>
          <w:p w14:paraId="6A8CA74D" w14:textId="77777777" w:rsidR="00D75550" w:rsidRPr="00383EC2" w:rsidRDefault="00D75550" w:rsidP="003D0FB8">
            <w:pPr>
              <w:rPr>
                <w:sz w:val="22"/>
              </w:rPr>
            </w:pPr>
          </w:p>
        </w:tc>
        <w:tc>
          <w:tcPr>
            <w:tcW w:w="1984" w:type="dxa"/>
            <w:shd w:val="clear" w:color="auto" w:fill="auto"/>
            <w:vAlign w:val="center"/>
          </w:tcPr>
          <w:p w14:paraId="30FB3793" w14:textId="77777777" w:rsidR="00D75550" w:rsidRPr="00383EC2" w:rsidRDefault="00D75550" w:rsidP="003D0FB8">
            <w:pPr>
              <w:rPr>
                <w:sz w:val="22"/>
              </w:rPr>
            </w:pPr>
            <w:r w:rsidRPr="00383EC2">
              <w:rPr>
                <w:sz w:val="22"/>
              </w:rPr>
              <w:t xml:space="preserve">Многоквартирный многоэтажный жилой дом с нежилыми встроенными первыми этажами </w:t>
            </w:r>
          </w:p>
        </w:tc>
        <w:tc>
          <w:tcPr>
            <w:tcW w:w="1276" w:type="dxa"/>
            <w:shd w:val="clear" w:color="auto" w:fill="auto"/>
            <w:vAlign w:val="center"/>
          </w:tcPr>
          <w:p w14:paraId="308FCCE2" w14:textId="77777777" w:rsidR="00D75550" w:rsidRPr="00383EC2" w:rsidRDefault="00D75550" w:rsidP="003D0FB8">
            <w:pPr>
              <w:rPr>
                <w:sz w:val="22"/>
              </w:rPr>
            </w:pPr>
            <w:r w:rsidRPr="00383EC2">
              <w:rPr>
                <w:sz w:val="22"/>
              </w:rPr>
              <w:t>16</w:t>
            </w:r>
          </w:p>
        </w:tc>
        <w:tc>
          <w:tcPr>
            <w:tcW w:w="1276" w:type="dxa"/>
            <w:shd w:val="clear" w:color="auto" w:fill="auto"/>
            <w:vAlign w:val="center"/>
          </w:tcPr>
          <w:p w14:paraId="17B3C2B6" w14:textId="77777777" w:rsidR="00D75550" w:rsidRPr="00383EC2" w:rsidRDefault="00D75550" w:rsidP="003D0FB8">
            <w:pPr>
              <w:rPr>
                <w:sz w:val="22"/>
              </w:rPr>
            </w:pPr>
            <w:r w:rsidRPr="00383EC2">
              <w:rPr>
                <w:sz w:val="22"/>
              </w:rPr>
              <w:t>1596</w:t>
            </w:r>
          </w:p>
        </w:tc>
        <w:tc>
          <w:tcPr>
            <w:tcW w:w="1843" w:type="dxa"/>
            <w:shd w:val="clear" w:color="auto" w:fill="auto"/>
            <w:vAlign w:val="center"/>
          </w:tcPr>
          <w:p w14:paraId="4F6F693D" w14:textId="77777777" w:rsidR="00877301" w:rsidRPr="00F30315" w:rsidRDefault="00877301" w:rsidP="00877301">
            <w:pPr>
              <w:ind w:firstLine="10"/>
              <w:rPr>
                <w:sz w:val="22"/>
              </w:rPr>
            </w:pPr>
            <w:r w:rsidRPr="00F30315">
              <w:rPr>
                <w:sz w:val="22"/>
              </w:rPr>
              <w:t>24769,50,</w:t>
            </w:r>
          </w:p>
          <w:p w14:paraId="780ABF3E" w14:textId="00252939" w:rsidR="00D75550" w:rsidRPr="00383EC2" w:rsidRDefault="00877301" w:rsidP="00877301">
            <w:pPr>
              <w:ind w:firstLine="10"/>
              <w:rPr>
                <w:sz w:val="22"/>
              </w:rPr>
            </w:pPr>
            <w:r w:rsidRPr="00F30315">
              <w:rPr>
                <w:sz w:val="22"/>
              </w:rPr>
              <w:t>в том числе нежилые помещения площадью  1160,80</w:t>
            </w:r>
          </w:p>
        </w:tc>
        <w:tc>
          <w:tcPr>
            <w:tcW w:w="1134" w:type="dxa"/>
            <w:shd w:val="clear" w:color="auto" w:fill="auto"/>
            <w:vAlign w:val="center"/>
          </w:tcPr>
          <w:p w14:paraId="4F5798AC" w14:textId="77777777" w:rsidR="00D75550" w:rsidRPr="00383EC2" w:rsidRDefault="00D75550" w:rsidP="003D0FB8">
            <w:pPr>
              <w:rPr>
                <w:sz w:val="22"/>
              </w:rPr>
            </w:pPr>
            <w:r w:rsidRPr="00383EC2">
              <w:rPr>
                <w:sz w:val="22"/>
              </w:rPr>
              <w:t>15065,20</w:t>
            </w:r>
          </w:p>
        </w:tc>
        <w:tc>
          <w:tcPr>
            <w:tcW w:w="1275" w:type="dxa"/>
            <w:shd w:val="clear" w:color="auto" w:fill="auto"/>
            <w:vAlign w:val="center"/>
          </w:tcPr>
          <w:p w14:paraId="6E88CEBB" w14:textId="77777777" w:rsidR="00D75550" w:rsidRPr="00383EC2" w:rsidRDefault="00D75550" w:rsidP="003D0FB8">
            <w:pPr>
              <w:rPr>
                <w:sz w:val="22"/>
              </w:rPr>
            </w:pPr>
            <w:r w:rsidRPr="00383EC2">
              <w:rPr>
                <w:sz w:val="22"/>
              </w:rPr>
              <w:t>502</w:t>
            </w:r>
          </w:p>
        </w:tc>
      </w:tr>
      <w:tr w:rsidR="00383EC2" w:rsidRPr="00383EC2" w14:paraId="2BEB03C0" w14:textId="77777777" w:rsidTr="00383EC2">
        <w:trPr>
          <w:trHeight w:val="420"/>
        </w:trPr>
        <w:tc>
          <w:tcPr>
            <w:tcW w:w="1195" w:type="dxa"/>
            <w:shd w:val="clear" w:color="auto" w:fill="auto"/>
            <w:vAlign w:val="center"/>
          </w:tcPr>
          <w:p w14:paraId="08B3BB31" w14:textId="77777777" w:rsidR="00D75550" w:rsidRPr="00383EC2" w:rsidRDefault="00D75550" w:rsidP="003D0FB8">
            <w:pPr>
              <w:rPr>
                <w:sz w:val="22"/>
              </w:rPr>
            </w:pPr>
          </w:p>
          <w:p w14:paraId="7220F301" w14:textId="77777777" w:rsidR="00D75550" w:rsidRPr="00383EC2" w:rsidRDefault="00D75550" w:rsidP="003D0FB8">
            <w:pPr>
              <w:rPr>
                <w:sz w:val="22"/>
              </w:rPr>
            </w:pPr>
            <w:r w:rsidRPr="00383EC2">
              <w:rPr>
                <w:sz w:val="22"/>
              </w:rPr>
              <w:t>1.5*</w:t>
            </w:r>
          </w:p>
          <w:p w14:paraId="75177402" w14:textId="77777777" w:rsidR="00D75550" w:rsidRPr="00383EC2" w:rsidRDefault="00D75550" w:rsidP="003D0FB8">
            <w:pPr>
              <w:rPr>
                <w:sz w:val="22"/>
              </w:rPr>
            </w:pPr>
          </w:p>
        </w:tc>
        <w:tc>
          <w:tcPr>
            <w:tcW w:w="1984" w:type="dxa"/>
            <w:shd w:val="clear" w:color="auto" w:fill="auto"/>
            <w:vAlign w:val="center"/>
          </w:tcPr>
          <w:p w14:paraId="1FCA5A4E" w14:textId="3BA85CCD" w:rsidR="00D75550" w:rsidRPr="00383EC2" w:rsidRDefault="00D75550" w:rsidP="00877301">
            <w:pPr>
              <w:rPr>
                <w:sz w:val="22"/>
              </w:rPr>
            </w:pPr>
            <w:r w:rsidRPr="00383EC2">
              <w:rPr>
                <w:sz w:val="22"/>
              </w:rPr>
              <w:t>Многоквартирный многоэтажный жилой дом</w:t>
            </w:r>
          </w:p>
        </w:tc>
        <w:tc>
          <w:tcPr>
            <w:tcW w:w="1276" w:type="dxa"/>
            <w:shd w:val="clear" w:color="auto" w:fill="auto"/>
            <w:vAlign w:val="center"/>
          </w:tcPr>
          <w:p w14:paraId="30F71344" w14:textId="77777777" w:rsidR="00D75550" w:rsidRPr="00383EC2" w:rsidRDefault="00D75550" w:rsidP="003D0FB8">
            <w:pPr>
              <w:rPr>
                <w:sz w:val="22"/>
              </w:rPr>
            </w:pPr>
            <w:r w:rsidRPr="00383EC2">
              <w:rPr>
                <w:sz w:val="22"/>
              </w:rPr>
              <w:t>16</w:t>
            </w:r>
          </w:p>
        </w:tc>
        <w:tc>
          <w:tcPr>
            <w:tcW w:w="1276" w:type="dxa"/>
            <w:shd w:val="clear" w:color="auto" w:fill="auto"/>
            <w:vAlign w:val="center"/>
          </w:tcPr>
          <w:p w14:paraId="11AAE2A2" w14:textId="77777777" w:rsidR="00D75550" w:rsidRPr="00383EC2" w:rsidRDefault="00D75550" w:rsidP="003D0FB8">
            <w:pPr>
              <w:rPr>
                <w:sz w:val="22"/>
              </w:rPr>
            </w:pPr>
            <w:r w:rsidRPr="00383EC2">
              <w:rPr>
                <w:sz w:val="22"/>
              </w:rPr>
              <w:t>1064</w:t>
            </w:r>
          </w:p>
        </w:tc>
        <w:tc>
          <w:tcPr>
            <w:tcW w:w="1843" w:type="dxa"/>
            <w:shd w:val="clear" w:color="auto" w:fill="auto"/>
            <w:vAlign w:val="center"/>
          </w:tcPr>
          <w:p w14:paraId="63C52CE7" w14:textId="6BD9E6FF" w:rsidR="009364DE" w:rsidRPr="00383EC2" w:rsidRDefault="00877301" w:rsidP="009364DE">
            <w:pPr>
              <w:ind w:firstLine="10"/>
              <w:rPr>
                <w:sz w:val="22"/>
              </w:rPr>
            </w:pPr>
            <w:r w:rsidRPr="00F30315">
              <w:rPr>
                <w:sz w:val="22"/>
              </w:rPr>
              <w:t>16143,90</w:t>
            </w:r>
          </w:p>
        </w:tc>
        <w:tc>
          <w:tcPr>
            <w:tcW w:w="1134" w:type="dxa"/>
            <w:shd w:val="clear" w:color="auto" w:fill="auto"/>
            <w:vAlign w:val="center"/>
          </w:tcPr>
          <w:p w14:paraId="1E5881C5" w14:textId="77777777" w:rsidR="00D75550" w:rsidRPr="00383EC2" w:rsidRDefault="00D75550" w:rsidP="003D0FB8">
            <w:pPr>
              <w:rPr>
                <w:sz w:val="22"/>
              </w:rPr>
            </w:pPr>
            <w:r w:rsidRPr="00383EC2">
              <w:rPr>
                <w:sz w:val="22"/>
              </w:rPr>
              <w:t>10728,00</w:t>
            </w:r>
          </w:p>
        </w:tc>
        <w:tc>
          <w:tcPr>
            <w:tcW w:w="1275" w:type="dxa"/>
            <w:shd w:val="clear" w:color="auto" w:fill="auto"/>
            <w:vAlign w:val="center"/>
          </w:tcPr>
          <w:p w14:paraId="447732F7" w14:textId="77777777" w:rsidR="00D75550" w:rsidRPr="00383EC2" w:rsidRDefault="00D75550" w:rsidP="003D0FB8">
            <w:pPr>
              <w:rPr>
                <w:sz w:val="22"/>
              </w:rPr>
            </w:pPr>
            <w:r w:rsidRPr="00383EC2">
              <w:rPr>
                <w:sz w:val="22"/>
              </w:rPr>
              <w:t>358</w:t>
            </w:r>
          </w:p>
        </w:tc>
      </w:tr>
      <w:tr w:rsidR="00383EC2" w:rsidRPr="00383EC2" w14:paraId="1BCD9A41" w14:textId="77777777" w:rsidTr="00383EC2">
        <w:trPr>
          <w:trHeight w:val="420"/>
        </w:trPr>
        <w:tc>
          <w:tcPr>
            <w:tcW w:w="1195" w:type="dxa"/>
            <w:shd w:val="clear" w:color="auto" w:fill="auto"/>
            <w:vAlign w:val="center"/>
          </w:tcPr>
          <w:p w14:paraId="71FBA44E" w14:textId="77777777" w:rsidR="00D75550" w:rsidRPr="00383EC2" w:rsidRDefault="00D75550" w:rsidP="003D0FB8">
            <w:pPr>
              <w:rPr>
                <w:sz w:val="22"/>
              </w:rPr>
            </w:pPr>
            <w:r w:rsidRPr="00383EC2">
              <w:rPr>
                <w:sz w:val="22"/>
              </w:rPr>
              <w:t>1.6*</w:t>
            </w:r>
          </w:p>
          <w:p w14:paraId="5DDB3015" w14:textId="77777777" w:rsidR="00D75550" w:rsidRPr="00383EC2" w:rsidRDefault="00D75550" w:rsidP="003D0FB8">
            <w:pPr>
              <w:rPr>
                <w:sz w:val="22"/>
              </w:rPr>
            </w:pPr>
          </w:p>
          <w:p w14:paraId="3CD07743" w14:textId="77777777" w:rsidR="00D75550" w:rsidRPr="00383EC2" w:rsidRDefault="00D75550" w:rsidP="003D0FB8">
            <w:pPr>
              <w:rPr>
                <w:sz w:val="22"/>
              </w:rPr>
            </w:pPr>
          </w:p>
        </w:tc>
        <w:tc>
          <w:tcPr>
            <w:tcW w:w="1984" w:type="dxa"/>
            <w:shd w:val="clear" w:color="auto" w:fill="auto"/>
            <w:vAlign w:val="center"/>
          </w:tcPr>
          <w:p w14:paraId="247C12D1" w14:textId="38BE76C2" w:rsidR="00D75550" w:rsidRPr="00383EC2" w:rsidRDefault="00D75550" w:rsidP="00877301">
            <w:pPr>
              <w:rPr>
                <w:sz w:val="22"/>
              </w:rPr>
            </w:pPr>
            <w:r w:rsidRPr="00383EC2">
              <w:rPr>
                <w:sz w:val="22"/>
              </w:rPr>
              <w:t>Многоквартирный многоэтажный жилой дом</w:t>
            </w:r>
          </w:p>
        </w:tc>
        <w:tc>
          <w:tcPr>
            <w:tcW w:w="1276" w:type="dxa"/>
            <w:shd w:val="clear" w:color="auto" w:fill="auto"/>
            <w:vAlign w:val="center"/>
          </w:tcPr>
          <w:p w14:paraId="46EAAEB9" w14:textId="77777777" w:rsidR="00D75550" w:rsidRPr="00383EC2" w:rsidRDefault="00D75550" w:rsidP="003D0FB8">
            <w:pPr>
              <w:rPr>
                <w:sz w:val="22"/>
              </w:rPr>
            </w:pPr>
            <w:r w:rsidRPr="00383EC2">
              <w:rPr>
                <w:sz w:val="22"/>
              </w:rPr>
              <w:t>16</w:t>
            </w:r>
          </w:p>
        </w:tc>
        <w:tc>
          <w:tcPr>
            <w:tcW w:w="1276" w:type="dxa"/>
            <w:shd w:val="clear" w:color="auto" w:fill="auto"/>
            <w:vAlign w:val="center"/>
          </w:tcPr>
          <w:p w14:paraId="343DBE08" w14:textId="77777777" w:rsidR="00D75550" w:rsidRPr="00383EC2" w:rsidRDefault="00D75550" w:rsidP="003D0FB8">
            <w:pPr>
              <w:rPr>
                <w:sz w:val="22"/>
              </w:rPr>
            </w:pPr>
            <w:r w:rsidRPr="00383EC2">
              <w:rPr>
                <w:sz w:val="22"/>
              </w:rPr>
              <w:t>1596</w:t>
            </w:r>
          </w:p>
        </w:tc>
        <w:tc>
          <w:tcPr>
            <w:tcW w:w="1843" w:type="dxa"/>
            <w:shd w:val="clear" w:color="auto" w:fill="auto"/>
            <w:vAlign w:val="center"/>
          </w:tcPr>
          <w:p w14:paraId="3FB0160B" w14:textId="1AD9D12F" w:rsidR="009364DE" w:rsidRPr="00383EC2" w:rsidRDefault="00877301" w:rsidP="009364DE">
            <w:pPr>
              <w:rPr>
                <w:sz w:val="22"/>
              </w:rPr>
            </w:pPr>
            <w:r w:rsidRPr="00F30315">
              <w:rPr>
                <w:sz w:val="22"/>
              </w:rPr>
              <w:t>21489,00</w:t>
            </w:r>
          </w:p>
        </w:tc>
        <w:tc>
          <w:tcPr>
            <w:tcW w:w="1134" w:type="dxa"/>
            <w:shd w:val="clear" w:color="auto" w:fill="auto"/>
            <w:vAlign w:val="center"/>
          </w:tcPr>
          <w:p w14:paraId="614A755E" w14:textId="77777777" w:rsidR="00D75550" w:rsidRPr="00383EC2" w:rsidRDefault="00D75550" w:rsidP="003D0FB8">
            <w:pPr>
              <w:rPr>
                <w:sz w:val="22"/>
              </w:rPr>
            </w:pPr>
            <w:r w:rsidRPr="00383EC2">
              <w:rPr>
                <w:sz w:val="22"/>
              </w:rPr>
              <w:t>16038,10</w:t>
            </w:r>
          </w:p>
        </w:tc>
        <w:tc>
          <w:tcPr>
            <w:tcW w:w="1275" w:type="dxa"/>
            <w:shd w:val="clear" w:color="auto" w:fill="auto"/>
            <w:vAlign w:val="center"/>
          </w:tcPr>
          <w:p w14:paraId="00857B08" w14:textId="77777777" w:rsidR="00D75550" w:rsidRPr="00383EC2" w:rsidRDefault="00D75550" w:rsidP="003D0FB8">
            <w:pPr>
              <w:rPr>
                <w:sz w:val="22"/>
              </w:rPr>
            </w:pPr>
            <w:r w:rsidRPr="00383EC2">
              <w:rPr>
                <w:sz w:val="22"/>
              </w:rPr>
              <w:t>535</w:t>
            </w:r>
          </w:p>
        </w:tc>
      </w:tr>
      <w:tr w:rsidR="00383EC2" w:rsidRPr="00383EC2" w14:paraId="05C6D62D" w14:textId="77777777" w:rsidTr="00383EC2">
        <w:trPr>
          <w:trHeight w:val="420"/>
        </w:trPr>
        <w:tc>
          <w:tcPr>
            <w:tcW w:w="1195" w:type="dxa"/>
            <w:shd w:val="clear" w:color="auto" w:fill="auto"/>
            <w:vAlign w:val="center"/>
          </w:tcPr>
          <w:p w14:paraId="39A379DE" w14:textId="77777777" w:rsidR="00D75550" w:rsidRPr="00383EC2" w:rsidRDefault="00D75550" w:rsidP="003D0FB8">
            <w:pPr>
              <w:rPr>
                <w:sz w:val="22"/>
              </w:rPr>
            </w:pPr>
            <w:r w:rsidRPr="00383EC2">
              <w:rPr>
                <w:sz w:val="22"/>
              </w:rPr>
              <w:t>1.7*</w:t>
            </w:r>
          </w:p>
        </w:tc>
        <w:tc>
          <w:tcPr>
            <w:tcW w:w="1984" w:type="dxa"/>
            <w:shd w:val="clear" w:color="auto" w:fill="auto"/>
            <w:vAlign w:val="center"/>
          </w:tcPr>
          <w:p w14:paraId="4F871F37" w14:textId="63C59C79" w:rsidR="00D75550" w:rsidRPr="00383EC2" w:rsidRDefault="00D75550" w:rsidP="00877301">
            <w:pPr>
              <w:rPr>
                <w:sz w:val="22"/>
              </w:rPr>
            </w:pPr>
            <w:r w:rsidRPr="00383EC2">
              <w:rPr>
                <w:sz w:val="22"/>
              </w:rPr>
              <w:t>Многоквартирный многоэтажный жилой дом</w:t>
            </w:r>
          </w:p>
        </w:tc>
        <w:tc>
          <w:tcPr>
            <w:tcW w:w="1276" w:type="dxa"/>
            <w:shd w:val="clear" w:color="auto" w:fill="auto"/>
            <w:vAlign w:val="center"/>
          </w:tcPr>
          <w:p w14:paraId="0DC54FCF" w14:textId="77777777" w:rsidR="00D75550" w:rsidRPr="00383EC2" w:rsidRDefault="00D75550" w:rsidP="003D0FB8">
            <w:pPr>
              <w:rPr>
                <w:sz w:val="22"/>
              </w:rPr>
            </w:pPr>
            <w:r w:rsidRPr="00383EC2">
              <w:rPr>
                <w:sz w:val="22"/>
              </w:rPr>
              <w:t>16</w:t>
            </w:r>
          </w:p>
        </w:tc>
        <w:tc>
          <w:tcPr>
            <w:tcW w:w="1276" w:type="dxa"/>
            <w:shd w:val="clear" w:color="auto" w:fill="auto"/>
            <w:vAlign w:val="center"/>
          </w:tcPr>
          <w:p w14:paraId="65936EF8" w14:textId="77777777" w:rsidR="00D75550" w:rsidRPr="00383EC2" w:rsidRDefault="00D75550" w:rsidP="003D0FB8">
            <w:pPr>
              <w:rPr>
                <w:sz w:val="22"/>
              </w:rPr>
            </w:pPr>
            <w:r w:rsidRPr="00383EC2">
              <w:rPr>
                <w:sz w:val="22"/>
              </w:rPr>
              <w:t>1596</w:t>
            </w:r>
          </w:p>
        </w:tc>
        <w:tc>
          <w:tcPr>
            <w:tcW w:w="1843" w:type="dxa"/>
            <w:shd w:val="clear" w:color="auto" w:fill="auto"/>
            <w:vAlign w:val="center"/>
          </w:tcPr>
          <w:p w14:paraId="641517D4" w14:textId="0D19C3D9" w:rsidR="009364DE" w:rsidRPr="00383EC2" w:rsidRDefault="00877301" w:rsidP="009364DE">
            <w:pPr>
              <w:rPr>
                <w:sz w:val="22"/>
              </w:rPr>
            </w:pPr>
            <w:r w:rsidRPr="00F30315">
              <w:rPr>
                <w:sz w:val="22"/>
              </w:rPr>
              <w:t>20438,80</w:t>
            </w:r>
          </w:p>
        </w:tc>
        <w:tc>
          <w:tcPr>
            <w:tcW w:w="1134" w:type="dxa"/>
            <w:shd w:val="clear" w:color="auto" w:fill="auto"/>
            <w:vAlign w:val="center"/>
          </w:tcPr>
          <w:p w14:paraId="184003E6" w14:textId="77777777" w:rsidR="00D75550" w:rsidRPr="00383EC2" w:rsidRDefault="00D75550" w:rsidP="003D0FB8">
            <w:pPr>
              <w:rPr>
                <w:sz w:val="22"/>
              </w:rPr>
            </w:pPr>
            <w:r w:rsidRPr="00383EC2">
              <w:rPr>
                <w:sz w:val="22"/>
              </w:rPr>
              <w:t>16045,80</w:t>
            </w:r>
          </w:p>
        </w:tc>
        <w:tc>
          <w:tcPr>
            <w:tcW w:w="1275" w:type="dxa"/>
            <w:shd w:val="clear" w:color="auto" w:fill="auto"/>
            <w:vAlign w:val="center"/>
          </w:tcPr>
          <w:p w14:paraId="6AE246E6" w14:textId="77777777" w:rsidR="00D75550" w:rsidRPr="00383EC2" w:rsidRDefault="00D75550" w:rsidP="003D0FB8">
            <w:pPr>
              <w:rPr>
                <w:sz w:val="22"/>
              </w:rPr>
            </w:pPr>
            <w:r w:rsidRPr="00383EC2">
              <w:rPr>
                <w:sz w:val="22"/>
              </w:rPr>
              <w:t>535</w:t>
            </w:r>
          </w:p>
        </w:tc>
      </w:tr>
      <w:tr w:rsidR="00383EC2" w:rsidRPr="00383EC2" w14:paraId="334ED969" w14:textId="77777777" w:rsidTr="009364DE">
        <w:trPr>
          <w:trHeight w:val="690"/>
        </w:trPr>
        <w:tc>
          <w:tcPr>
            <w:tcW w:w="1195" w:type="dxa"/>
            <w:shd w:val="clear" w:color="auto" w:fill="auto"/>
          </w:tcPr>
          <w:p w14:paraId="64B431C1" w14:textId="77777777" w:rsidR="003F75A0" w:rsidRPr="00383EC2" w:rsidRDefault="003F75A0" w:rsidP="00B377DA">
            <w:pPr>
              <w:rPr>
                <w:sz w:val="22"/>
              </w:rPr>
            </w:pPr>
            <w:r w:rsidRPr="00383EC2">
              <w:rPr>
                <w:sz w:val="22"/>
              </w:rPr>
              <w:lastRenderedPageBreak/>
              <w:t>1.8*</w:t>
            </w:r>
          </w:p>
          <w:p w14:paraId="6FE59A25" w14:textId="77777777" w:rsidR="003F75A0" w:rsidRPr="00383EC2" w:rsidRDefault="003F75A0" w:rsidP="00B377DA">
            <w:pPr>
              <w:rPr>
                <w:sz w:val="22"/>
              </w:rPr>
            </w:pPr>
          </w:p>
          <w:p w14:paraId="56575FE5" w14:textId="77777777" w:rsidR="003F75A0" w:rsidRPr="00383EC2" w:rsidRDefault="003F75A0" w:rsidP="00B377DA">
            <w:pPr>
              <w:rPr>
                <w:sz w:val="22"/>
              </w:rPr>
            </w:pPr>
          </w:p>
        </w:tc>
        <w:tc>
          <w:tcPr>
            <w:tcW w:w="1984" w:type="dxa"/>
            <w:shd w:val="clear" w:color="auto" w:fill="auto"/>
          </w:tcPr>
          <w:p w14:paraId="7106C81A" w14:textId="2D35CC74" w:rsidR="003F75A0" w:rsidRPr="00383EC2" w:rsidRDefault="003F75A0" w:rsidP="00877301">
            <w:pPr>
              <w:rPr>
                <w:sz w:val="22"/>
              </w:rPr>
            </w:pPr>
            <w:r w:rsidRPr="00383EC2">
              <w:rPr>
                <w:sz w:val="22"/>
              </w:rPr>
              <w:t>Многоквартирный многоэтажный жилой дом</w:t>
            </w:r>
          </w:p>
        </w:tc>
        <w:tc>
          <w:tcPr>
            <w:tcW w:w="1276" w:type="dxa"/>
            <w:shd w:val="clear" w:color="auto" w:fill="auto"/>
          </w:tcPr>
          <w:p w14:paraId="2C378D93" w14:textId="77777777" w:rsidR="003F75A0" w:rsidRPr="00383EC2" w:rsidRDefault="003F75A0" w:rsidP="00B377DA">
            <w:pPr>
              <w:rPr>
                <w:sz w:val="22"/>
              </w:rPr>
            </w:pPr>
            <w:r w:rsidRPr="00383EC2">
              <w:rPr>
                <w:sz w:val="22"/>
              </w:rPr>
              <w:t>16</w:t>
            </w:r>
          </w:p>
          <w:p w14:paraId="6A3F0B41" w14:textId="77777777" w:rsidR="003F75A0" w:rsidRPr="00383EC2" w:rsidRDefault="003F75A0" w:rsidP="00B377DA">
            <w:pPr>
              <w:rPr>
                <w:sz w:val="22"/>
              </w:rPr>
            </w:pPr>
          </w:p>
        </w:tc>
        <w:tc>
          <w:tcPr>
            <w:tcW w:w="1276" w:type="dxa"/>
            <w:shd w:val="clear" w:color="auto" w:fill="auto"/>
          </w:tcPr>
          <w:p w14:paraId="0F9FA810" w14:textId="77777777" w:rsidR="003F75A0" w:rsidRPr="00383EC2" w:rsidRDefault="003F75A0" w:rsidP="00B377DA">
            <w:pPr>
              <w:rPr>
                <w:sz w:val="22"/>
              </w:rPr>
            </w:pPr>
            <w:r w:rsidRPr="00383EC2">
              <w:rPr>
                <w:sz w:val="22"/>
              </w:rPr>
              <w:t>1596</w:t>
            </w:r>
          </w:p>
        </w:tc>
        <w:tc>
          <w:tcPr>
            <w:tcW w:w="1843" w:type="dxa"/>
            <w:shd w:val="clear" w:color="auto" w:fill="auto"/>
          </w:tcPr>
          <w:p w14:paraId="2B648642" w14:textId="3C266096" w:rsidR="003F75A0" w:rsidRPr="00383EC2" w:rsidRDefault="00877301" w:rsidP="007F14B9">
            <w:pPr>
              <w:ind w:firstLine="31"/>
              <w:rPr>
                <w:sz w:val="22"/>
              </w:rPr>
            </w:pPr>
            <w:r w:rsidRPr="00F30315">
              <w:rPr>
                <w:sz w:val="22"/>
              </w:rPr>
              <w:t>20477,60</w:t>
            </w:r>
          </w:p>
        </w:tc>
        <w:tc>
          <w:tcPr>
            <w:tcW w:w="1134" w:type="dxa"/>
            <w:shd w:val="clear" w:color="auto" w:fill="auto"/>
          </w:tcPr>
          <w:p w14:paraId="4A7F6B84" w14:textId="49C22513" w:rsidR="003F75A0" w:rsidRPr="00383EC2" w:rsidRDefault="00B377DA" w:rsidP="00B377DA">
            <w:pPr>
              <w:ind w:firstLine="15"/>
              <w:rPr>
                <w:sz w:val="22"/>
              </w:rPr>
            </w:pPr>
            <w:r w:rsidRPr="00383EC2">
              <w:rPr>
                <w:sz w:val="22"/>
              </w:rPr>
              <w:t>16069,50</w:t>
            </w:r>
          </w:p>
        </w:tc>
        <w:tc>
          <w:tcPr>
            <w:tcW w:w="1275" w:type="dxa"/>
            <w:shd w:val="clear" w:color="auto" w:fill="auto"/>
          </w:tcPr>
          <w:p w14:paraId="154C831E" w14:textId="4CA71512" w:rsidR="003F75A0" w:rsidRPr="00383EC2" w:rsidRDefault="00B377DA" w:rsidP="00B377DA">
            <w:pPr>
              <w:rPr>
                <w:sz w:val="22"/>
              </w:rPr>
            </w:pPr>
            <w:r w:rsidRPr="00383EC2">
              <w:rPr>
                <w:sz w:val="22"/>
              </w:rPr>
              <w:t>536</w:t>
            </w:r>
          </w:p>
        </w:tc>
      </w:tr>
      <w:tr w:rsidR="00383EC2" w:rsidRPr="00383EC2" w14:paraId="1182EF79" w14:textId="77777777" w:rsidTr="009364DE">
        <w:trPr>
          <w:trHeight w:val="690"/>
        </w:trPr>
        <w:tc>
          <w:tcPr>
            <w:tcW w:w="1195" w:type="dxa"/>
            <w:shd w:val="clear" w:color="auto" w:fill="auto"/>
          </w:tcPr>
          <w:p w14:paraId="72F75DDE" w14:textId="77777777" w:rsidR="003F75A0" w:rsidRPr="00383EC2" w:rsidRDefault="003F75A0" w:rsidP="00B377DA">
            <w:pPr>
              <w:rPr>
                <w:sz w:val="22"/>
              </w:rPr>
            </w:pPr>
            <w:r w:rsidRPr="00383EC2">
              <w:rPr>
                <w:sz w:val="22"/>
              </w:rPr>
              <w:t>1.9*</w:t>
            </w:r>
          </w:p>
          <w:p w14:paraId="16D90DDB" w14:textId="77777777" w:rsidR="003F75A0" w:rsidRPr="00383EC2" w:rsidRDefault="003F75A0" w:rsidP="00B377DA">
            <w:pPr>
              <w:rPr>
                <w:sz w:val="22"/>
              </w:rPr>
            </w:pPr>
          </w:p>
          <w:p w14:paraId="1FF535F2" w14:textId="77777777" w:rsidR="003F75A0" w:rsidRPr="00383EC2" w:rsidRDefault="003F75A0" w:rsidP="00B377DA">
            <w:pPr>
              <w:rPr>
                <w:sz w:val="22"/>
              </w:rPr>
            </w:pPr>
          </w:p>
          <w:p w14:paraId="1D233EE9" w14:textId="77777777" w:rsidR="003F75A0" w:rsidRPr="00383EC2" w:rsidRDefault="003F75A0" w:rsidP="00B377DA">
            <w:pPr>
              <w:rPr>
                <w:sz w:val="22"/>
              </w:rPr>
            </w:pPr>
          </w:p>
        </w:tc>
        <w:tc>
          <w:tcPr>
            <w:tcW w:w="1984" w:type="dxa"/>
            <w:shd w:val="clear" w:color="auto" w:fill="auto"/>
          </w:tcPr>
          <w:p w14:paraId="6C313ABF" w14:textId="08662470" w:rsidR="003F75A0" w:rsidRPr="00383EC2" w:rsidRDefault="003F75A0" w:rsidP="00B377DA">
            <w:pPr>
              <w:rPr>
                <w:sz w:val="22"/>
              </w:rPr>
            </w:pPr>
            <w:r w:rsidRPr="00383EC2">
              <w:rPr>
                <w:sz w:val="22"/>
              </w:rPr>
              <w:t>Многоквартирный многоэтажный жилой дом</w:t>
            </w:r>
          </w:p>
        </w:tc>
        <w:tc>
          <w:tcPr>
            <w:tcW w:w="1276" w:type="dxa"/>
            <w:shd w:val="clear" w:color="auto" w:fill="auto"/>
          </w:tcPr>
          <w:p w14:paraId="37A7A3E1" w14:textId="77777777" w:rsidR="003F75A0" w:rsidRPr="00383EC2" w:rsidRDefault="003F75A0" w:rsidP="00B377DA">
            <w:pPr>
              <w:rPr>
                <w:sz w:val="22"/>
              </w:rPr>
            </w:pPr>
            <w:r w:rsidRPr="00383EC2">
              <w:rPr>
                <w:sz w:val="22"/>
              </w:rPr>
              <w:t>16</w:t>
            </w:r>
          </w:p>
          <w:p w14:paraId="3546B732" w14:textId="77777777" w:rsidR="003F75A0" w:rsidRPr="00383EC2" w:rsidRDefault="003F75A0" w:rsidP="00B377DA">
            <w:pPr>
              <w:rPr>
                <w:sz w:val="22"/>
              </w:rPr>
            </w:pPr>
          </w:p>
        </w:tc>
        <w:tc>
          <w:tcPr>
            <w:tcW w:w="1276" w:type="dxa"/>
            <w:shd w:val="clear" w:color="auto" w:fill="auto"/>
          </w:tcPr>
          <w:p w14:paraId="74EEC570" w14:textId="77777777" w:rsidR="003F75A0" w:rsidRPr="00383EC2" w:rsidRDefault="003F75A0" w:rsidP="00B377DA">
            <w:pPr>
              <w:rPr>
                <w:sz w:val="22"/>
              </w:rPr>
            </w:pPr>
            <w:r w:rsidRPr="00383EC2">
              <w:rPr>
                <w:sz w:val="22"/>
              </w:rPr>
              <w:t>3269</w:t>
            </w:r>
          </w:p>
          <w:p w14:paraId="07195672" w14:textId="77777777" w:rsidR="003F75A0" w:rsidRPr="00383EC2" w:rsidRDefault="003F75A0" w:rsidP="00B377DA">
            <w:pPr>
              <w:rPr>
                <w:sz w:val="22"/>
              </w:rPr>
            </w:pPr>
          </w:p>
          <w:p w14:paraId="72161785" w14:textId="77777777" w:rsidR="003F75A0" w:rsidRPr="00383EC2" w:rsidRDefault="003F75A0" w:rsidP="00B377DA">
            <w:pPr>
              <w:rPr>
                <w:sz w:val="22"/>
              </w:rPr>
            </w:pPr>
          </w:p>
        </w:tc>
        <w:tc>
          <w:tcPr>
            <w:tcW w:w="1843" w:type="dxa"/>
            <w:shd w:val="clear" w:color="auto" w:fill="auto"/>
          </w:tcPr>
          <w:p w14:paraId="65621D9D" w14:textId="4EF9EF11" w:rsidR="003F75A0" w:rsidRPr="00383EC2" w:rsidRDefault="00877301" w:rsidP="00B377DA">
            <w:pPr>
              <w:ind w:firstLine="31"/>
              <w:rPr>
                <w:sz w:val="22"/>
              </w:rPr>
            </w:pPr>
            <w:r w:rsidRPr="00F30315">
              <w:rPr>
                <w:sz w:val="22"/>
              </w:rPr>
              <w:t>42319,70</w:t>
            </w:r>
          </w:p>
        </w:tc>
        <w:tc>
          <w:tcPr>
            <w:tcW w:w="1134" w:type="dxa"/>
            <w:shd w:val="clear" w:color="auto" w:fill="auto"/>
          </w:tcPr>
          <w:p w14:paraId="00170B12" w14:textId="3939D3F0" w:rsidR="003F75A0" w:rsidRPr="00383EC2" w:rsidRDefault="00B377DA" w:rsidP="00B377DA">
            <w:pPr>
              <w:ind w:firstLine="15"/>
              <w:rPr>
                <w:sz w:val="22"/>
              </w:rPr>
            </w:pPr>
            <w:r w:rsidRPr="00383EC2">
              <w:rPr>
                <w:sz w:val="22"/>
              </w:rPr>
              <w:t>33210,60</w:t>
            </w:r>
          </w:p>
          <w:p w14:paraId="0F106EC2" w14:textId="77777777" w:rsidR="003F75A0" w:rsidRPr="00383EC2" w:rsidRDefault="003F75A0" w:rsidP="00B377DA">
            <w:pPr>
              <w:ind w:firstLine="15"/>
              <w:rPr>
                <w:sz w:val="22"/>
              </w:rPr>
            </w:pPr>
          </w:p>
        </w:tc>
        <w:tc>
          <w:tcPr>
            <w:tcW w:w="1275" w:type="dxa"/>
            <w:shd w:val="clear" w:color="auto" w:fill="auto"/>
          </w:tcPr>
          <w:p w14:paraId="0475CB51" w14:textId="10D0FC66" w:rsidR="003F75A0" w:rsidRPr="00383EC2" w:rsidRDefault="00B377DA" w:rsidP="00B377DA">
            <w:pPr>
              <w:rPr>
                <w:sz w:val="22"/>
              </w:rPr>
            </w:pPr>
            <w:r w:rsidRPr="00383EC2">
              <w:rPr>
                <w:sz w:val="22"/>
              </w:rPr>
              <w:t>1107</w:t>
            </w:r>
          </w:p>
          <w:p w14:paraId="3605A475" w14:textId="77777777" w:rsidR="003F75A0" w:rsidRPr="00383EC2" w:rsidRDefault="003F75A0" w:rsidP="00B377DA">
            <w:pPr>
              <w:rPr>
                <w:sz w:val="22"/>
              </w:rPr>
            </w:pPr>
          </w:p>
        </w:tc>
      </w:tr>
      <w:tr w:rsidR="00383EC2" w:rsidRPr="00383EC2" w14:paraId="3A43AA2F" w14:textId="77777777" w:rsidTr="009364DE">
        <w:trPr>
          <w:trHeight w:val="690"/>
        </w:trPr>
        <w:tc>
          <w:tcPr>
            <w:tcW w:w="1195" w:type="dxa"/>
            <w:shd w:val="clear" w:color="auto" w:fill="auto"/>
          </w:tcPr>
          <w:p w14:paraId="6729A37C" w14:textId="77777777" w:rsidR="003F75A0" w:rsidRPr="00383EC2" w:rsidRDefault="003F75A0" w:rsidP="00B377DA">
            <w:pPr>
              <w:rPr>
                <w:sz w:val="22"/>
              </w:rPr>
            </w:pPr>
            <w:r w:rsidRPr="00383EC2">
              <w:rPr>
                <w:sz w:val="22"/>
              </w:rPr>
              <w:t>1.10*</w:t>
            </w:r>
          </w:p>
          <w:p w14:paraId="4371C488" w14:textId="77777777" w:rsidR="003F75A0" w:rsidRPr="00383EC2" w:rsidRDefault="003F75A0" w:rsidP="00B377DA">
            <w:pPr>
              <w:rPr>
                <w:sz w:val="22"/>
              </w:rPr>
            </w:pPr>
          </w:p>
        </w:tc>
        <w:tc>
          <w:tcPr>
            <w:tcW w:w="1984" w:type="dxa"/>
            <w:shd w:val="clear" w:color="auto" w:fill="auto"/>
          </w:tcPr>
          <w:p w14:paraId="7E8D723D" w14:textId="77777777" w:rsidR="003F75A0" w:rsidRPr="00383EC2" w:rsidRDefault="003F75A0" w:rsidP="00B377DA">
            <w:pPr>
              <w:rPr>
                <w:sz w:val="22"/>
              </w:rPr>
            </w:pPr>
            <w:r w:rsidRPr="00383EC2">
              <w:rPr>
                <w:sz w:val="22"/>
              </w:rPr>
              <w:t>Многоквартирный многоэтажный жилой дом с нежилыми встроенными первыми этажами</w:t>
            </w:r>
          </w:p>
        </w:tc>
        <w:tc>
          <w:tcPr>
            <w:tcW w:w="1276" w:type="dxa"/>
            <w:shd w:val="clear" w:color="auto" w:fill="auto"/>
          </w:tcPr>
          <w:p w14:paraId="13649063" w14:textId="77777777" w:rsidR="003F75A0" w:rsidRPr="00383EC2" w:rsidRDefault="003F75A0" w:rsidP="00B377DA">
            <w:pPr>
              <w:rPr>
                <w:sz w:val="22"/>
              </w:rPr>
            </w:pPr>
            <w:r w:rsidRPr="00383EC2">
              <w:rPr>
                <w:sz w:val="22"/>
              </w:rPr>
              <w:t>16</w:t>
            </w:r>
          </w:p>
        </w:tc>
        <w:tc>
          <w:tcPr>
            <w:tcW w:w="1276" w:type="dxa"/>
            <w:shd w:val="clear" w:color="auto" w:fill="auto"/>
          </w:tcPr>
          <w:p w14:paraId="1403F41E" w14:textId="77777777" w:rsidR="003F75A0" w:rsidRPr="00383EC2" w:rsidRDefault="003F75A0" w:rsidP="00B377DA">
            <w:pPr>
              <w:rPr>
                <w:sz w:val="22"/>
              </w:rPr>
            </w:pPr>
            <w:r w:rsidRPr="00383EC2">
              <w:rPr>
                <w:sz w:val="22"/>
              </w:rPr>
              <w:t>1064</w:t>
            </w:r>
          </w:p>
        </w:tc>
        <w:tc>
          <w:tcPr>
            <w:tcW w:w="1843" w:type="dxa"/>
            <w:shd w:val="clear" w:color="auto" w:fill="auto"/>
          </w:tcPr>
          <w:p w14:paraId="52286E1F" w14:textId="77777777" w:rsidR="00877301" w:rsidRPr="00F30315" w:rsidRDefault="00877301" w:rsidP="00877301">
            <w:pPr>
              <w:ind w:firstLine="31"/>
              <w:rPr>
                <w:sz w:val="22"/>
              </w:rPr>
            </w:pPr>
            <w:r w:rsidRPr="00F30315">
              <w:rPr>
                <w:sz w:val="22"/>
              </w:rPr>
              <w:t>16716,90,</w:t>
            </w:r>
          </w:p>
          <w:p w14:paraId="74158DAD" w14:textId="77777777" w:rsidR="00877301" w:rsidRPr="00F30315" w:rsidRDefault="00877301" w:rsidP="00877301">
            <w:pPr>
              <w:ind w:firstLine="31"/>
              <w:rPr>
                <w:sz w:val="22"/>
              </w:rPr>
            </w:pPr>
            <w:r w:rsidRPr="00F30315">
              <w:rPr>
                <w:sz w:val="22"/>
              </w:rPr>
              <w:t>в том числе нежилые помещения площадью</w:t>
            </w:r>
          </w:p>
          <w:p w14:paraId="76B8E7AE" w14:textId="79E90DB2" w:rsidR="003F75A0" w:rsidRPr="00383EC2" w:rsidRDefault="00877301" w:rsidP="00877301">
            <w:pPr>
              <w:ind w:firstLine="31"/>
              <w:rPr>
                <w:sz w:val="22"/>
              </w:rPr>
            </w:pPr>
            <w:r w:rsidRPr="00F30315">
              <w:rPr>
                <w:sz w:val="22"/>
              </w:rPr>
              <w:t>778,30</w:t>
            </w:r>
          </w:p>
        </w:tc>
        <w:tc>
          <w:tcPr>
            <w:tcW w:w="1134" w:type="dxa"/>
            <w:shd w:val="clear" w:color="auto" w:fill="auto"/>
          </w:tcPr>
          <w:p w14:paraId="2E9CF4AD" w14:textId="309DE55B" w:rsidR="003F75A0" w:rsidRPr="00383EC2" w:rsidRDefault="00B377DA" w:rsidP="00B377DA">
            <w:pPr>
              <w:ind w:firstLine="15"/>
              <w:rPr>
                <w:sz w:val="22"/>
              </w:rPr>
            </w:pPr>
            <w:r w:rsidRPr="00383EC2">
              <w:rPr>
                <w:sz w:val="22"/>
              </w:rPr>
              <w:t>10037,40</w:t>
            </w:r>
          </w:p>
        </w:tc>
        <w:tc>
          <w:tcPr>
            <w:tcW w:w="1275" w:type="dxa"/>
            <w:shd w:val="clear" w:color="auto" w:fill="auto"/>
          </w:tcPr>
          <w:p w14:paraId="56634B11" w14:textId="3864BDC4" w:rsidR="003F75A0" w:rsidRPr="00383EC2" w:rsidRDefault="00B377DA" w:rsidP="00B377DA">
            <w:pPr>
              <w:rPr>
                <w:sz w:val="22"/>
              </w:rPr>
            </w:pPr>
            <w:r w:rsidRPr="00383EC2">
              <w:rPr>
                <w:sz w:val="22"/>
              </w:rPr>
              <w:t>335</w:t>
            </w:r>
          </w:p>
        </w:tc>
      </w:tr>
      <w:tr w:rsidR="00383EC2" w:rsidRPr="00383EC2" w14:paraId="5DC090D1" w14:textId="77777777" w:rsidTr="009364DE">
        <w:trPr>
          <w:trHeight w:val="690"/>
        </w:trPr>
        <w:tc>
          <w:tcPr>
            <w:tcW w:w="1195" w:type="dxa"/>
            <w:shd w:val="clear" w:color="auto" w:fill="auto"/>
          </w:tcPr>
          <w:p w14:paraId="50E4B333" w14:textId="77777777" w:rsidR="003F75A0" w:rsidRPr="00383EC2" w:rsidRDefault="003F75A0" w:rsidP="00B377DA">
            <w:pPr>
              <w:rPr>
                <w:sz w:val="22"/>
              </w:rPr>
            </w:pPr>
            <w:r w:rsidRPr="00383EC2">
              <w:rPr>
                <w:sz w:val="22"/>
              </w:rPr>
              <w:t>1.11*</w:t>
            </w:r>
          </w:p>
        </w:tc>
        <w:tc>
          <w:tcPr>
            <w:tcW w:w="1984" w:type="dxa"/>
            <w:shd w:val="clear" w:color="auto" w:fill="auto"/>
          </w:tcPr>
          <w:p w14:paraId="70BB9B78" w14:textId="139B478E" w:rsidR="003F75A0" w:rsidRPr="00383EC2" w:rsidRDefault="003F75A0" w:rsidP="00877301">
            <w:pPr>
              <w:rPr>
                <w:sz w:val="22"/>
              </w:rPr>
            </w:pPr>
            <w:r w:rsidRPr="00383EC2">
              <w:rPr>
                <w:sz w:val="22"/>
              </w:rPr>
              <w:t>Многоквартирный многоэтажный жилой дом</w:t>
            </w:r>
          </w:p>
        </w:tc>
        <w:tc>
          <w:tcPr>
            <w:tcW w:w="1276" w:type="dxa"/>
            <w:shd w:val="clear" w:color="auto" w:fill="auto"/>
          </w:tcPr>
          <w:p w14:paraId="684832AB" w14:textId="77777777" w:rsidR="003F75A0" w:rsidRPr="00383EC2" w:rsidRDefault="003F75A0" w:rsidP="00B377DA">
            <w:pPr>
              <w:rPr>
                <w:sz w:val="22"/>
              </w:rPr>
            </w:pPr>
            <w:r w:rsidRPr="00383EC2">
              <w:rPr>
                <w:sz w:val="22"/>
              </w:rPr>
              <w:t>16</w:t>
            </w:r>
          </w:p>
          <w:p w14:paraId="34CCAF80" w14:textId="77777777" w:rsidR="003F75A0" w:rsidRPr="00383EC2" w:rsidRDefault="003F75A0" w:rsidP="00B377DA">
            <w:pPr>
              <w:rPr>
                <w:sz w:val="22"/>
              </w:rPr>
            </w:pPr>
          </w:p>
        </w:tc>
        <w:tc>
          <w:tcPr>
            <w:tcW w:w="1276" w:type="dxa"/>
            <w:shd w:val="clear" w:color="auto" w:fill="auto"/>
          </w:tcPr>
          <w:p w14:paraId="2B759220" w14:textId="77777777" w:rsidR="003F75A0" w:rsidRPr="00383EC2" w:rsidRDefault="003F75A0" w:rsidP="00B377DA">
            <w:pPr>
              <w:rPr>
                <w:sz w:val="22"/>
              </w:rPr>
            </w:pPr>
            <w:r w:rsidRPr="00383EC2">
              <w:rPr>
                <w:sz w:val="22"/>
              </w:rPr>
              <w:t>1596</w:t>
            </w:r>
          </w:p>
        </w:tc>
        <w:tc>
          <w:tcPr>
            <w:tcW w:w="1843" w:type="dxa"/>
            <w:shd w:val="clear" w:color="auto" w:fill="auto"/>
          </w:tcPr>
          <w:p w14:paraId="65EEDEA1" w14:textId="00CC198F" w:rsidR="007F14B9" w:rsidRPr="00383EC2" w:rsidRDefault="00877301" w:rsidP="007F14B9">
            <w:pPr>
              <w:ind w:firstLine="31"/>
              <w:rPr>
                <w:b/>
                <w:sz w:val="22"/>
              </w:rPr>
            </w:pPr>
            <w:r w:rsidRPr="00F30315">
              <w:rPr>
                <w:sz w:val="22"/>
              </w:rPr>
              <w:t>25995,00</w:t>
            </w:r>
          </w:p>
        </w:tc>
        <w:tc>
          <w:tcPr>
            <w:tcW w:w="1134" w:type="dxa"/>
            <w:shd w:val="clear" w:color="auto" w:fill="auto"/>
          </w:tcPr>
          <w:p w14:paraId="17DFB35D" w14:textId="0BBE969A" w:rsidR="003F75A0" w:rsidRPr="00383EC2" w:rsidRDefault="00B377DA" w:rsidP="00B377DA">
            <w:pPr>
              <w:ind w:firstLine="15"/>
              <w:rPr>
                <w:sz w:val="22"/>
              </w:rPr>
            </w:pPr>
            <w:r w:rsidRPr="00383EC2">
              <w:rPr>
                <w:sz w:val="22"/>
              </w:rPr>
              <w:t>16121,50</w:t>
            </w:r>
          </w:p>
        </w:tc>
        <w:tc>
          <w:tcPr>
            <w:tcW w:w="1275" w:type="dxa"/>
            <w:shd w:val="clear" w:color="auto" w:fill="auto"/>
          </w:tcPr>
          <w:p w14:paraId="7BF0A756" w14:textId="323A7102" w:rsidR="003F75A0" w:rsidRPr="00383EC2" w:rsidRDefault="00B377DA" w:rsidP="00B377DA">
            <w:pPr>
              <w:rPr>
                <w:sz w:val="22"/>
              </w:rPr>
            </w:pPr>
            <w:r w:rsidRPr="00383EC2">
              <w:rPr>
                <w:sz w:val="22"/>
              </w:rPr>
              <w:t>537</w:t>
            </w:r>
          </w:p>
          <w:p w14:paraId="5A50830E" w14:textId="77777777" w:rsidR="003F75A0" w:rsidRPr="00383EC2" w:rsidRDefault="003F75A0" w:rsidP="00B377DA">
            <w:pPr>
              <w:rPr>
                <w:sz w:val="22"/>
              </w:rPr>
            </w:pPr>
          </w:p>
        </w:tc>
      </w:tr>
      <w:tr w:rsidR="00383EC2" w:rsidRPr="00383EC2" w14:paraId="1CD8C388" w14:textId="77777777" w:rsidTr="009364DE">
        <w:trPr>
          <w:trHeight w:val="690"/>
        </w:trPr>
        <w:tc>
          <w:tcPr>
            <w:tcW w:w="1195" w:type="dxa"/>
            <w:shd w:val="clear" w:color="auto" w:fill="auto"/>
          </w:tcPr>
          <w:p w14:paraId="3F808EDF" w14:textId="65474E60" w:rsidR="003F75A0" w:rsidRPr="00383EC2" w:rsidRDefault="003F75A0" w:rsidP="00B377DA">
            <w:pPr>
              <w:rPr>
                <w:sz w:val="22"/>
              </w:rPr>
            </w:pPr>
            <w:r w:rsidRPr="00383EC2">
              <w:rPr>
                <w:sz w:val="22"/>
              </w:rPr>
              <w:t>9</w:t>
            </w:r>
          </w:p>
        </w:tc>
        <w:tc>
          <w:tcPr>
            <w:tcW w:w="1984" w:type="dxa"/>
            <w:shd w:val="clear" w:color="auto" w:fill="auto"/>
          </w:tcPr>
          <w:p w14:paraId="41F5DEE6" w14:textId="77777777" w:rsidR="003F75A0" w:rsidRPr="00383EC2" w:rsidRDefault="003F75A0" w:rsidP="00B377DA">
            <w:pPr>
              <w:rPr>
                <w:sz w:val="22"/>
              </w:rPr>
            </w:pPr>
            <w:r w:rsidRPr="00383EC2">
              <w:rPr>
                <w:sz w:val="22"/>
              </w:rPr>
              <w:t>Многоквартирный многоэтажный жилой дом с подземным паркингом на 192 места</w:t>
            </w:r>
          </w:p>
        </w:tc>
        <w:tc>
          <w:tcPr>
            <w:tcW w:w="1276" w:type="dxa"/>
            <w:shd w:val="clear" w:color="auto" w:fill="auto"/>
          </w:tcPr>
          <w:p w14:paraId="1074E7E3" w14:textId="77777777" w:rsidR="003F75A0" w:rsidRPr="00383EC2" w:rsidRDefault="003F75A0" w:rsidP="00B377DA">
            <w:pPr>
              <w:rPr>
                <w:sz w:val="22"/>
              </w:rPr>
            </w:pPr>
            <w:r w:rsidRPr="00383EC2">
              <w:rPr>
                <w:sz w:val="22"/>
              </w:rPr>
              <w:t>13-18</w:t>
            </w:r>
          </w:p>
        </w:tc>
        <w:tc>
          <w:tcPr>
            <w:tcW w:w="1276" w:type="dxa"/>
            <w:shd w:val="clear" w:color="auto" w:fill="auto"/>
          </w:tcPr>
          <w:p w14:paraId="6FF0AA22" w14:textId="77777777" w:rsidR="003F75A0" w:rsidRPr="00383EC2" w:rsidRDefault="003F75A0" w:rsidP="00B377DA">
            <w:pPr>
              <w:rPr>
                <w:sz w:val="22"/>
              </w:rPr>
            </w:pPr>
            <w:r w:rsidRPr="00383EC2">
              <w:rPr>
                <w:sz w:val="22"/>
              </w:rPr>
              <w:t>1957,4</w:t>
            </w:r>
          </w:p>
        </w:tc>
        <w:tc>
          <w:tcPr>
            <w:tcW w:w="1843" w:type="dxa"/>
            <w:shd w:val="clear" w:color="auto" w:fill="auto"/>
          </w:tcPr>
          <w:p w14:paraId="7EBBBCCE" w14:textId="77777777" w:rsidR="003F75A0" w:rsidRPr="00383EC2" w:rsidRDefault="003F75A0" w:rsidP="00B377DA">
            <w:pPr>
              <w:ind w:firstLine="31"/>
              <w:rPr>
                <w:sz w:val="22"/>
              </w:rPr>
            </w:pPr>
            <w:r w:rsidRPr="00383EC2">
              <w:rPr>
                <w:sz w:val="22"/>
              </w:rPr>
              <w:t>19077,61</w:t>
            </w:r>
          </w:p>
        </w:tc>
        <w:tc>
          <w:tcPr>
            <w:tcW w:w="1134" w:type="dxa"/>
            <w:shd w:val="clear" w:color="auto" w:fill="auto"/>
          </w:tcPr>
          <w:p w14:paraId="03471EC1" w14:textId="77777777" w:rsidR="003F75A0" w:rsidRPr="00383EC2" w:rsidRDefault="003F75A0" w:rsidP="00B377DA">
            <w:pPr>
              <w:ind w:firstLine="19"/>
              <w:rPr>
                <w:sz w:val="22"/>
              </w:rPr>
            </w:pPr>
            <w:r w:rsidRPr="00383EC2">
              <w:rPr>
                <w:sz w:val="22"/>
              </w:rPr>
              <w:t>16351,72</w:t>
            </w:r>
          </w:p>
        </w:tc>
        <w:tc>
          <w:tcPr>
            <w:tcW w:w="1275" w:type="dxa"/>
            <w:shd w:val="clear" w:color="auto" w:fill="auto"/>
          </w:tcPr>
          <w:p w14:paraId="5A738596" w14:textId="77777777" w:rsidR="003F75A0" w:rsidRPr="00383EC2" w:rsidRDefault="003F75A0" w:rsidP="00B377DA">
            <w:pPr>
              <w:rPr>
                <w:sz w:val="22"/>
              </w:rPr>
            </w:pPr>
            <w:r w:rsidRPr="00383EC2">
              <w:rPr>
                <w:sz w:val="22"/>
              </w:rPr>
              <w:t>545</w:t>
            </w:r>
          </w:p>
        </w:tc>
      </w:tr>
      <w:tr w:rsidR="00383EC2" w:rsidRPr="00383EC2" w14:paraId="7A521D20" w14:textId="77777777" w:rsidTr="009364DE">
        <w:trPr>
          <w:trHeight w:val="1290"/>
        </w:trPr>
        <w:tc>
          <w:tcPr>
            <w:tcW w:w="1195" w:type="dxa"/>
            <w:shd w:val="clear" w:color="auto" w:fill="auto"/>
          </w:tcPr>
          <w:p w14:paraId="42D20270" w14:textId="77777777" w:rsidR="003F75A0" w:rsidRPr="00383EC2" w:rsidRDefault="003F75A0" w:rsidP="00B377DA">
            <w:pPr>
              <w:rPr>
                <w:sz w:val="22"/>
              </w:rPr>
            </w:pPr>
            <w:r w:rsidRPr="00383EC2">
              <w:rPr>
                <w:sz w:val="22"/>
              </w:rPr>
              <w:t>9.1</w:t>
            </w:r>
          </w:p>
        </w:tc>
        <w:tc>
          <w:tcPr>
            <w:tcW w:w="1984" w:type="dxa"/>
            <w:shd w:val="clear" w:color="auto" w:fill="auto"/>
          </w:tcPr>
          <w:p w14:paraId="0DB447DA" w14:textId="77777777" w:rsidR="003F75A0" w:rsidRPr="00383EC2" w:rsidRDefault="003F75A0" w:rsidP="00B377DA">
            <w:pPr>
              <w:rPr>
                <w:sz w:val="22"/>
              </w:rPr>
            </w:pPr>
            <w:r w:rsidRPr="00383EC2">
              <w:rPr>
                <w:sz w:val="22"/>
              </w:rPr>
              <w:t>Многоквартирный многоэтажный жилой дом с нежилыми встроенными первыми этажами</w:t>
            </w:r>
          </w:p>
        </w:tc>
        <w:tc>
          <w:tcPr>
            <w:tcW w:w="1276" w:type="dxa"/>
            <w:shd w:val="clear" w:color="auto" w:fill="auto"/>
          </w:tcPr>
          <w:p w14:paraId="0BFB0A47" w14:textId="77777777" w:rsidR="003F75A0" w:rsidRPr="00383EC2" w:rsidRDefault="003F75A0" w:rsidP="00B377DA">
            <w:pPr>
              <w:rPr>
                <w:sz w:val="22"/>
              </w:rPr>
            </w:pPr>
            <w:r w:rsidRPr="00383EC2">
              <w:rPr>
                <w:sz w:val="22"/>
              </w:rPr>
              <w:t>13-18</w:t>
            </w:r>
          </w:p>
        </w:tc>
        <w:tc>
          <w:tcPr>
            <w:tcW w:w="1276" w:type="dxa"/>
            <w:shd w:val="clear" w:color="auto" w:fill="auto"/>
          </w:tcPr>
          <w:p w14:paraId="38C5F812" w14:textId="77777777" w:rsidR="003F75A0" w:rsidRPr="00383EC2" w:rsidRDefault="003F75A0" w:rsidP="00B377DA">
            <w:pPr>
              <w:rPr>
                <w:sz w:val="22"/>
              </w:rPr>
            </w:pPr>
            <w:r w:rsidRPr="00383EC2">
              <w:rPr>
                <w:sz w:val="22"/>
              </w:rPr>
              <w:t>2808,6</w:t>
            </w:r>
          </w:p>
        </w:tc>
        <w:tc>
          <w:tcPr>
            <w:tcW w:w="1843" w:type="dxa"/>
            <w:shd w:val="clear" w:color="auto" w:fill="auto"/>
          </w:tcPr>
          <w:p w14:paraId="1DCA9FCF" w14:textId="77777777" w:rsidR="003F75A0" w:rsidRPr="00383EC2" w:rsidRDefault="003F75A0" w:rsidP="00B377DA">
            <w:pPr>
              <w:ind w:firstLine="31"/>
              <w:rPr>
                <w:sz w:val="22"/>
              </w:rPr>
            </w:pPr>
            <w:r w:rsidRPr="00383EC2">
              <w:rPr>
                <w:sz w:val="22"/>
              </w:rPr>
              <w:t>24623,69, в том числе нежилые помещения площадью 887,46</w:t>
            </w:r>
          </w:p>
        </w:tc>
        <w:tc>
          <w:tcPr>
            <w:tcW w:w="1134" w:type="dxa"/>
            <w:shd w:val="clear" w:color="auto" w:fill="auto"/>
          </w:tcPr>
          <w:p w14:paraId="016196CE" w14:textId="77777777" w:rsidR="003F75A0" w:rsidRPr="00383EC2" w:rsidRDefault="003F75A0" w:rsidP="00B377DA">
            <w:pPr>
              <w:ind w:firstLine="19"/>
              <w:rPr>
                <w:sz w:val="22"/>
              </w:rPr>
            </w:pPr>
            <w:r w:rsidRPr="00383EC2">
              <w:rPr>
                <w:sz w:val="22"/>
              </w:rPr>
              <w:t>20637,15</w:t>
            </w:r>
          </w:p>
        </w:tc>
        <w:tc>
          <w:tcPr>
            <w:tcW w:w="1275" w:type="dxa"/>
            <w:shd w:val="clear" w:color="auto" w:fill="auto"/>
          </w:tcPr>
          <w:p w14:paraId="17E2FEB5" w14:textId="77777777" w:rsidR="003F75A0" w:rsidRPr="00383EC2" w:rsidRDefault="003F75A0" w:rsidP="00B377DA">
            <w:pPr>
              <w:rPr>
                <w:sz w:val="22"/>
              </w:rPr>
            </w:pPr>
            <w:r w:rsidRPr="00383EC2">
              <w:rPr>
                <w:sz w:val="22"/>
              </w:rPr>
              <w:t>688</w:t>
            </w:r>
          </w:p>
        </w:tc>
      </w:tr>
      <w:tr w:rsidR="00383EC2" w:rsidRPr="00383EC2" w14:paraId="647E9781" w14:textId="77777777" w:rsidTr="009364DE">
        <w:trPr>
          <w:trHeight w:val="783"/>
        </w:trPr>
        <w:tc>
          <w:tcPr>
            <w:tcW w:w="1195" w:type="dxa"/>
            <w:shd w:val="clear" w:color="auto" w:fill="auto"/>
          </w:tcPr>
          <w:p w14:paraId="3B3442E2" w14:textId="77777777" w:rsidR="003F75A0" w:rsidRPr="00383EC2" w:rsidRDefault="003F75A0" w:rsidP="00B377DA">
            <w:pPr>
              <w:rPr>
                <w:sz w:val="22"/>
              </w:rPr>
            </w:pPr>
            <w:r w:rsidRPr="00383EC2">
              <w:rPr>
                <w:sz w:val="22"/>
              </w:rPr>
              <w:t>9.2</w:t>
            </w:r>
          </w:p>
        </w:tc>
        <w:tc>
          <w:tcPr>
            <w:tcW w:w="1984" w:type="dxa"/>
            <w:shd w:val="clear" w:color="auto" w:fill="auto"/>
          </w:tcPr>
          <w:p w14:paraId="5EF6A9B2" w14:textId="77777777" w:rsidR="003F75A0" w:rsidRPr="00383EC2" w:rsidRDefault="003F75A0" w:rsidP="00B377DA">
            <w:pPr>
              <w:rPr>
                <w:sz w:val="22"/>
              </w:rPr>
            </w:pPr>
            <w:r w:rsidRPr="00383EC2">
              <w:rPr>
                <w:sz w:val="22"/>
              </w:rPr>
              <w:t>Многоквартирный многоэтажный жилой дом с нежилыми встроенными первыми этажами</w:t>
            </w:r>
          </w:p>
        </w:tc>
        <w:tc>
          <w:tcPr>
            <w:tcW w:w="1276" w:type="dxa"/>
            <w:shd w:val="clear" w:color="auto" w:fill="auto"/>
          </w:tcPr>
          <w:p w14:paraId="76DB8700" w14:textId="77777777" w:rsidR="003F75A0" w:rsidRPr="00383EC2" w:rsidRDefault="003F75A0" w:rsidP="00B377DA">
            <w:pPr>
              <w:rPr>
                <w:sz w:val="22"/>
              </w:rPr>
            </w:pPr>
            <w:r w:rsidRPr="00383EC2">
              <w:rPr>
                <w:sz w:val="22"/>
              </w:rPr>
              <w:t>13-18</w:t>
            </w:r>
          </w:p>
        </w:tc>
        <w:tc>
          <w:tcPr>
            <w:tcW w:w="1276" w:type="dxa"/>
            <w:shd w:val="clear" w:color="auto" w:fill="auto"/>
          </w:tcPr>
          <w:p w14:paraId="5ED700DC" w14:textId="77777777" w:rsidR="003F75A0" w:rsidRPr="00383EC2" w:rsidRDefault="003F75A0" w:rsidP="00B377DA">
            <w:pPr>
              <w:rPr>
                <w:sz w:val="22"/>
              </w:rPr>
            </w:pPr>
            <w:r w:rsidRPr="00383EC2">
              <w:rPr>
                <w:sz w:val="22"/>
              </w:rPr>
              <w:t>2106,4</w:t>
            </w:r>
          </w:p>
        </w:tc>
        <w:tc>
          <w:tcPr>
            <w:tcW w:w="1843" w:type="dxa"/>
            <w:shd w:val="clear" w:color="auto" w:fill="auto"/>
          </w:tcPr>
          <w:p w14:paraId="7948ED7B" w14:textId="77777777" w:rsidR="003F75A0" w:rsidRPr="00383EC2" w:rsidRDefault="003F75A0" w:rsidP="00B377DA">
            <w:pPr>
              <w:ind w:firstLine="31"/>
              <w:rPr>
                <w:sz w:val="22"/>
              </w:rPr>
            </w:pPr>
            <w:r w:rsidRPr="00383EC2">
              <w:rPr>
                <w:sz w:val="22"/>
              </w:rPr>
              <w:t>19211,53, в том числе нежилые помещения площадью 707,8</w:t>
            </w:r>
          </w:p>
        </w:tc>
        <w:tc>
          <w:tcPr>
            <w:tcW w:w="1134" w:type="dxa"/>
            <w:shd w:val="clear" w:color="auto" w:fill="auto"/>
          </w:tcPr>
          <w:p w14:paraId="7DCB87A8" w14:textId="77777777" w:rsidR="003F75A0" w:rsidRPr="00383EC2" w:rsidRDefault="003F75A0" w:rsidP="00B377DA">
            <w:pPr>
              <w:ind w:firstLine="19"/>
              <w:rPr>
                <w:sz w:val="22"/>
              </w:rPr>
            </w:pPr>
            <w:r w:rsidRPr="00383EC2">
              <w:rPr>
                <w:sz w:val="22"/>
              </w:rPr>
              <w:t>15974,75</w:t>
            </w:r>
          </w:p>
        </w:tc>
        <w:tc>
          <w:tcPr>
            <w:tcW w:w="1275" w:type="dxa"/>
            <w:shd w:val="clear" w:color="auto" w:fill="auto"/>
          </w:tcPr>
          <w:p w14:paraId="04204187" w14:textId="77777777" w:rsidR="003F75A0" w:rsidRPr="00383EC2" w:rsidRDefault="003F75A0" w:rsidP="00B377DA">
            <w:pPr>
              <w:rPr>
                <w:sz w:val="22"/>
              </w:rPr>
            </w:pPr>
            <w:r w:rsidRPr="00383EC2">
              <w:rPr>
                <w:sz w:val="22"/>
              </w:rPr>
              <w:t>532</w:t>
            </w:r>
          </w:p>
        </w:tc>
      </w:tr>
      <w:tr w:rsidR="00383EC2" w:rsidRPr="00383EC2" w14:paraId="25DADEA9" w14:textId="77777777" w:rsidTr="009364DE">
        <w:trPr>
          <w:trHeight w:val="605"/>
        </w:trPr>
        <w:tc>
          <w:tcPr>
            <w:tcW w:w="3179" w:type="dxa"/>
            <w:gridSpan w:val="2"/>
            <w:shd w:val="clear" w:color="auto" w:fill="auto"/>
          </w:tcPr>
          <w:p w14:paraId="67872A4B" w14:textId="77777777" w:rsidR="003F75A0" w:rsidRPr="00DC2F6A" w:rsidRDefault="003F75A0" w:rsidP="00637374">
            <w:pPr>
              <w:pStyle w:val="af1"/>
              <w:jc w:val="both"/>
              <w:rPr>
                <w:color w:val="auto"/>
                <w:sz w:val="22"/>
                <w:szCs w:val="22"/>
                <w:lang w:val="ru-RU"/>
              </w:rPr>
            </w:pPr>
            <w:r w:rsidRPr="00DC2F6A">
              <w:rPr>
                <w:color w:val="auto"/>
                <w:sz w:val="22"/>
                <w:szCs w:val="22"/>
                <w:lang w:val="ru-RU"/>
              </w:rPr>
              <w:t>Итого</w:t>
            </w:r>
          </w:p>
          <w:p w14:paraId="476E77CE" w14:textId="77777777" w:rsidR="003F75A0" w:rsidRPr="00DC2F6A" w:rsidRDefault="003F75A0" w:rsidP="00637374">
            <w:pPr>
              <w:pStyle w:val="af1"/>
              <w:jc w:val="both"/>
              <w:rPr>
                <w:color w:val="auto"/>
                <w:sz w:val="22"/>
                <w:szCs w:val="22"/>
                <w:lang w:val="ru-RU"/>
              </w:rPr>
            </w:pPr>
            <w:r w:rsidRPr="00DC2F6A">
              <w:rPr>
                <w:color w:val="auto"/>
                <w:sz w:val="22"/>
                <w:szCs w:val="22"/>
                <w:lang w:val="ru-RU"/>
              </w:rPr>
              <w:t>В том числе:</w:t>
            </w:r>
          </w:p>
          <w:p w14:paraId="73F6FDA3" w14:textId="77777777" w:rsidR="003F75A0" w:rsidRPr="00DC2F6A" w:rsidRDefault="003F75A0" w:rsidP="00637374">
            <w:pPr>
              <w:pStyle w:val="af1"/>
              <w:jc w:val="both"/>
              <w:rPr>
                <w:color w:val="auto"/>
                <w:sz w:val="22"/>
                <w:szCs w:val="22"/>
                <w:lang w:val="ru-RU"/>
              </w:rPr>
            </w:pPr>
            <w:r w:rsidRPr="00DC2F6A">
              <w:rPr>
                <w:color w:val="auto"/>
                <w:sz w:val="22"/>
                <w:szCs w:val="22"/>
                <w:lang w:val="ru-RU"/>
              </w:rPr>
              <w:t>- ПЖСК «Учитель»</w:t>
            </w:r>
          </w:p>
          <w:p w14:paraId="656D5451" w14:textId="77777777" w:rsidR="003F75A0" w:rsidRPr="00DC2F6A" w:rsidRDefault="003F75A0" w:rsidP="00637374">
            <w:pPr>
              <w:pStyle w:val="af1"/>
              <w:jc w:val="both"/>
              <w:rPr>
                <w:color w:val="auto"/>
                <w:sz w:val="22"/>
                <w:szCs w:val="22"/>
                <w:lang w:val="ru-RU"/>
              </w:rPr>
            </w:pPr>
          </w:p>
          <w:p w14:paraId="2E489C3E" w14:textId="77777777" w:rsidR="003F75A0" w:rsidRPr="00DC2F6A" w:rsidRDefault="003F75A0" w:rsidP="00637374">
            <w:pPr>
              <w:pStyle w:val="af1"/>
              <w:jc w:val="both"/>
              <w:rPr>
                <w:color w:val="auto"/>
                <w:sz w:val="22"/>
                <w:szCs w:val="22"/>
                <w:lang w:val="ru-RU"/>
              </w:rPr>
            </w:pPr>
            <w:r w:rsidRPr="00DC2F6A">
              <w:rPr>
                <w:color w:val="auto"/>
                <w:sz w:val="22"/>
                <w:szCs w:val="22"/>
                <w:lang w:val="ru-RU"/>
              </w:rPr>
              <w:t>- ЖК «Спутник»</w:t>
            </w:r>
          </w:p>
          <w:p w14:paraId="329EB0D2" w14:textId="77777777" w:rsidR="003F75A0" w:rsidRPr="00DC2F6A" w:rsidRDefault="003F75A0" w:rsidP="00637374">
            <w:pPr>
              <w:pStyle w:val="af1"/>
              <w:jc w:val="both"/>
              <w:rPr>
                <w:color w:val="auto"/>
                <w:sz w:val="22"/>
                <w:szCs w:val="22"/>
                <w:lang w:val="ru-RU"/>
              </w:rPr>
            </w:pPr>
          </w:p>
          <w:p w14:paraId="0CF227E8" w14:textId="77777777" w:rsidR="003F75A0" w:rsidRPr="00DC2F6A" w:rsidRDefault="003F75A0" w:rsidP="00637374">
            <w:pPr>
              <w:pStyle w:val="af1"/>
              <w:jc w:val="both"/>
              <w:rPr>
                <w:color w:val="auto"/>
                <w:sz w:val="22"/>
                <w:szCs w:val="22"/>
                <w:lang w:val="ru-RU"/>
              </w:rPr>
            </w:pPr>
            <w:r w:rsidRPr="00DC2F6A">
              <w:rPr>
                <w:color w:val="auto"/>
                <w:sz w:val="22"/>
                <w:szCs w:val="22"/>
                <w:lang w:val="ru-RU"/>
              </w:rPr>
              <w:t>Нежилые этажи в том числе:</w:t>
            </w:r>
          </w:p>
          <w:p w14:paraId="40F1AAED" w14:textId="77777777" w:rsidR="003F75A0" w:rsidRPr="00DC2F6A" w:rsidRDefault="003F75A0" w:rsidP="00637374">
            <w:pPr>
              <w:pStyle w:val="af1"/>
              <w:jc w:val="both"/>
              <w:rPr>
                <w:color w:val="auto"/>
                <w:sz w:val="22"/>
                <w:szCs w:val="22"/>
              </w:rPr>
            </w:pPr>
            <w:r w:rsidRPr="00DC2F6A">
              <w:rPr>
                <w:color w:val="auto"/>
                <w:sz w:val="22"/>
                <w:szCs w:val="22"/>
              </w:rPr>
              <w:t>- ПЖСК «</w:t>
            </w:r>
            <w:proofErr w:type="spellStart"/>
            <w:r w:rsidRPr="00DC2F6A">
              <w:rPr>
                <w:color w:val="auto"/>
                <w:sz w:val="22"/>
                <w:szCs w:val="22"/>
              </w:rPr>
              <w:t>Учитель</w:t>
            </w:r>
            <w:proofErr w:type="spellEnd"/>
            <w:r w:rsidRPr="00DC2F6A">
              <w:rPr>
                <w:color w:val="auto"/>
                <w:sz w:val="22"/>
                <w:szCs w:val="22"/>
              </w:rPr>
              <w:t>»</w:t>
            </w:r>
          </w:p>
          <w:p w14:paraId="1237100E" w14:textId="77777777" w:rsidR="003F75A0" w:rsidRPr="00DC2F6A" w:rsidRDefault="003F75A0" w:rsidP="00637374">
            <w:pPr>
              <w:pStyle w:val="af1"/>
              <w:jc w:val="both"/>
              <w:rPr>
                <w:color w:val="auto"/>
                <w:sz w:val="22"/>
                <w:szCs w:val="22"/>
              </w:rPr>
            </w:pPr>
          </w:p>
          <w:p w14:paraId="656FA746" w14:textId="77777777" w:rsidR="003F75A0" w:rsidRPr="00DC2F6A" w:rsidRDefault="003F75A0" w:rsidP="00637374">
            <w:pPr>
              <w:pStyle w:val="af1"/>
              <w:jc w:val="both"/>
              <w:rPr>
                <w:color w:val="auto"/>
                <w:sz w:val="22"/>
                <w:szCs w:val="22"/>
              </w:rPr>
            </w:pPr>
            <w:r w:rsidRPr="00DC2F6A">
              <w:rPr>
                <w:color w:val="auto"/>
                <w:sz w:val="22"/>
                <w:szCs w:val="22"/>
              </w:rPr>
              <w:t>- ЖК «</w:t>
            </w:r>
            <w:proofErr w:type="spellStart"/>
            <w:r w:rsidRPr="00DC2F6A">
              <w:rPr>
                <w:color w:val="auto"/>
                <w:sz w:val="22"/>
                <w:szCs w:val="22"/>
              </w:rPr>
              <w:t>Спутник</w:t>
            </w:r>
            <w:proofErr w:type="spellEnd"/>
            <w:r w:rsidRPr="00DC2F6A">
              <w:rPr>
                <w:color w:val="auto"/>
                <w:sz w:val="22"/>
                <w:szCs w:val="22"/>
              </w:rPr>
              <w:t>»</w:t>
            </w:r>
          </w:p>
        </w:tc>
        <w:tc>
          <w:tcPr>
            <w:tcW w:w="1276" w:type="dxa"/>
            <w:shd w:val="clear" w:color="auto" w:fill="auto"/>
          </w:tcPr>
          <w:p w14:paraId="07711F7F" w14:textId="77777777" w:rsidR="003F75A0" w:rsidRPr="00DC2F6A" w:rsidRDefault="003F75A0" w:rsidP="00637374">
            <w:pPr>
              <w:pStyle w:val="af1"/>
              <w:rPr>
                <w:color w:val="auto"/>
                <w:sz w:val="22"/>
                <w:szCs w:val="22"/>
              </w:rPr>
            </w:pPr>
            <w:r w:rsidRPr="00DC2F6A">
              <w:rPr>
                <w:color w:val="auto"/>
                <w:sz w:val="22"/>
                <w:szCs w:val="22"/>
              </w:rPr>
              <w:t>-</w:t>
            </w:r>
          </w:p>
        </w:tc>
        <w:tc>
          <w:tcPr>
            <w:tcW w:w="1276" w:type="dxa"/>
            <w:shd w:val="clear" w:color="auto" w:fill="auto"/>
          </w:tcPr>
          <w:p w14:paraId="19D1F04E" w14:textId="0B4BAF1D" w:rsidR="003F75A0" w:rsidRPr="00DC2F6A" w:rsidRDefault="00DC2F6A" w:rsidP="00637374">
            <w:pPr>
              <w:pStyle w:val="af1"/>
              <w:rPr>
                <w:b/>
                <w:color w:val="auto"/>
                <w:sz w:val="22"/>
                <w:szCs w:val="22"/>
                <w:lang w:val="ru-RU"/>
              </w:rPr>
            </w:pPr>
            <w:r w:rsidRPr="00DC2F6A">
              <w:rPr>
                <w:b/>
                <w:color w:val="auto"/>
                <w:sz w:val="22"/>
                <w:szCs w:val="22"/>
                <w:lang w:val="ru-RU"/>
              </w:rPr>
              <w:t>25191,40</w:t>
            </w:r>
          </w:p>
          <w:p w14:paraId="25FC9769" w14:textId="77777777" w:rsidR="003F75A0" w:rsidRPr="00DC2F6A" w:rsidRDefault="003F75A0" w:rsidP="00637374">
            <w:pPr>
              <w:pStyle w:val="af1"/>
              <w:rPr>
                <w:color w:val="auto"/>
                <w:sz w:val="22"/>
                <w:szCs w:val="22"/>
              </w:rPr>
            </w:pPr>
          </w:p>
          <w:p w14:paraId="66495E06" w14:textId="7189A9B9" w:rsidR="003F75A0" w:rsidRPr="00DC2F6A" w:rsidRDefault="003F75A0" w:rsidP="00637374">
            <w:pPr>
              <w:pStyle w:val="af1"/>
              <w:rPr>
                <w:color w:val="auto"/>
                <w:sz w:val="22"/>
                <w:szCs w:val="22"/>
                <w:lang w:val="ru-RU"/>
              </w:rPr>
            </w:pPr>
            <w:r w:rsidRPr="00DC2F6A">
              <w:rPr>
                <w:color w:val="auto"/>
                <w:sz w:val="22"/>
                <w:szCs w:val="22"/>
              </w:rPr>
              <w:t>6872,4</w:t>
            </w:r>
            <w:r w:rsidR="00DC2F6A" w:rsidRPr="00DC2F6A">
              <w:rPr>
                <w:color w:val="auto"/>
                <w:sz w:val="22"/>
                <w:szCs w:val="22"/>
                <w:lang w:val="ru-RU"/>
              </w:rPr>
              <w:t>0</w:t>
            </w:r>
          </w:p>
          <w:p w14:paraId="27A905F1" w14:textId="77777777" w:rsidR="003F75A0" w:rsidRPr="00DC2F6A" w:rsidRDefault="003F75A0" w:rsidP="00637374">
            <w:pPr>
              <w:pStyle w:val="af1"/>
              <w:rPr>
                <w:strike/>
                <w:color w:val="auto"/>
                <w:sz w:val="22"/>
                <w:szCs w:val="22"/>
              </w:rPr>
            </w:pPr>
          </w:p>
          <w:p w14:paraId="1A55A866" w14:textId="445A1B14" w:rsidR="003F75A0" w:rsidRPr="00DC2F6A" w:rsidRDefault="00DC2F6A" w:rsidP="00637374">
            <w:pPr>
              <w:pStyle w:val="af1"/>
              <w:rPr>
                <w:color w:val="auto"/>
                <w:sz w:val="22"/>
                <w:szCs w:val="22"/>
                <w:lang w:val="ru-RU"/>
              </w:rPr>
            </w:pPr>
            <w:r w:rsidRPr="00DC2F6A">
              <w:rPr>
                <w:color w:val="auto"/>
                <w:sz w:val="22"/>
                <w:szCs w:val="22"/>
                <w:lang w:val="ru-RU"/>
              </w:rPr>
              <w:t>18319,00</w:t>
            </w:r>
          </w:p>
        </w:tc>
        <w:tc>
          <w:tcPr>
            <w:tcW w:w="1843" w:type="dxa"/>
            <w:shd w:val="clear" w:color="auto" w:fill="auto"/>
          </w:tcPr>
          <w:p w14:paraId="632A0D38" w14:textId="3792964A" w:rsidR="003F75A0" w:rsidRPr="00DC2F6A" w:rsidRDefault="00DC2F6A" w:rsidP="00637374">
            <w:pPr>
              <w:pStyle w:val="af1"/>
              <w:rPr>
                <w:b/>
                <w:color w:val="auto"/>
                <w:sz w:val="22"/>
                <w:szCs w:val="22"/>
                <w:lang w:val="ru-RU"/>
              </w:rPr>
            </w:pPr>
            <w:r w:rsidRPr="00DC2F6A">
              <w:rPr>
                <w:b/>
                <w:color w:val="auto"/>
                <w:sz w:val="22"/>
                <w:szCs w:val="22"/>
                <w:lang w:val="ru-RU"/>
              </w:rPr>
              <w:t>326393,33</w:t>
            </w:r>
          </w:p>
          <w:p w14:paraId="5F4A1813" w14:textId="77777777" w:rsidR="003F75A0" w:rsidRPr="00DC2F6A" w:rsidRDefault="003F75A0" w:rsidP="00637374">
            <w:pPr>
              <w:pStyle w:val="af1"/>
              <w:rPr>
                <w:color w:val="auto"/>
                <w:sz w:val="22"/>
                <w:szCs w:val="22"/>
              </w:rPr>
            </w:pPr>
          </w:p>
          <w:p w14:paraId="388A7EF9" w14:textId="77777777" w:rsidR="003F75A0" w:rsidRPr="00DC2F6A" w:rsidRDefault="003F75A0" w:rsidP="00637374">
            <w:pPr>
              <w:pStyle w:val="af1"/>
              <w:rPr>
                <w:color w:val="auto"/>
                <w:sz w:val="22"/>
                <w:szCs w:val="22"/>
              </w:rPr>
            </w:pPr>
            <w:r w:rsidRPr="00DC2F6A">
              <w:rPr>
                <w:color w:val="auto"/>
                <w:sz w:val="22"/>
                <w:szCs w:val="22"/>
              </w:rPr>
              <w:t>62912,83</w:t>
            </w:r>
          </w:p>
          <w:p w14:paraId="3435E9C7" w14:textId="77777777" w:rsidR="003F75A0" w:rsidRPr="00DC2F6A" w:rsidRDefault="003F75A0" w:rsidP="00637374">
            <w:pPr>
              <w:pStyle w:val="af1"/>
              <w:rPr>
                <w:strike/>
                <w:color w:val="auto"/>
                <w:sz w:val="22"/>
                <w:szCs w:val="22"/>
              </w:rPr>
            </w:pPr>
          </w:p>
          <w:p w14:paraId="13565089" w14:textId="07AFCB57" w:rsidR="003F75A0" w:rsidRPr="00DC2F6A" w:rsidRDefault="00DC2F6A" w:rsidP="00637374">
            <w:pPr>
              <w:pStyle w:val="af1"/>
              <w:rPr>
                <w:color w:val="auto"/>
                <w:sz w:val="22"/>
                <w:szCs w:val="22"/>
                <w:lang w:val="ru-RU"/>
              </w:rPr>
            </w:pPr>
            <w:r w:rsidRPr="00DC2F6A">
              <w:rPr>
                <w:color w:val="auto"/>
                <w:sz w:val="22"/>
                <w:szCs w:val="22"/>
                <w:lang w:val="ru-RU"/>
              </w:rPr>
              <w:t>263480,50</w:t>
            </w:r>
          </w:p>
          <w:p w14:paraId="715C580E" w14:textId="77777777" w:rsidR="003F75A0" w:rsidRPr="00DC2F6A" w:rsidRDefault="003F75A0" w:rsidP="00637374">
            <w:pPr>
              <w:pStyle w:val="af1"/>
              <w:rPr>
                <w:color w:val="auto"/>
                <w:sz w:val="22"/>
                <w:szCs w:val="22"/>
              </w:rPr>
            </w:pPr>
          </w:p>
          <w:p w14:paraId="7EAB0B71" w14:textId="708B4673" w:rsidR="003F75A0" w:rsidRPr="00DC2F6A" w:rsidRDefault="00DC2F6A" w:rsidP="00637374">
            <w:pPr>
              <w:pStyle w:val="af1"/>
              <w:rPr>
                <w:color w:val="auto"/>
                <w:sz w:val="22"/>
                <w:szCs w:val="22"/>
                <w:lang w:val="ru-RU"/>
              </w:rPr>
            </w:pPr>
            <w:r w:rsidRPr="00DC2F6A">
              <w:rPr>
                <w:color w:val="auto"/>
                <w:sz w:val="22"/>
                <w:szCs w:val="22"/>
                <w:lang w:val="ru-RU"/>
              </w:rPr>
              <w:t>6018,66</w:t>
            </w:r>
          </w:p>
          <w:p w14:paraId="02E2DFB9" w14:textId="77777777" w:rsidR="003F75A0" w:rsidRPr="00DC2F6A" w:rsidRDefault="003F75A0" w:rsidP="00637374">
            <w:pPr>
              <w:pStyle w:val="af1"/>
              <w:rPr>
                <w:color w:val="auto"/>
                <w:sz w:val="22"/>
                <w:szCs w:val="22"/>
              </w:rPr>
            </w:pPr>
            <w:r w:rsidRPr="00DC2F6A">
              <w:rPr>
                <w:color w:val="auto"/>
                <w:sz w:val="22"/>
                <w:szCs w:val="22"/>
              </w:rPr>
              <w:t>1595,26</w:t>
            </w:r>
          </w:p>
          <w:p w14:paraId="54AD5E73" w14:textId="77777777" w:rsidR="003F75A0" w:rsidRPr="00DC2F6A" w:rsidRDefault="003F75A0" w:rsidP="00637374">
            <w:pPr>
              <w:pStyle w:val="af1"/>
              <w:rPr>
                <w:strike/>
                <w:color w:val="auto"/>
                <w:sz w:val="22"/>
                <w:szCs w:val="22"/>
              </w:rPr>
            </w:pPr>
          </w:p>
          <w:p w14:paraId="1A0D3BFF" w14:textId="7CA80CCD" w:rsidR="003F75A0" w:rsidRPr="00DC2F6A" w:rsidRDefault="00DC2F6A" w:rsidP="009A00C9">
            <w:pPr>
              <w:pStyle w:val="af1"/>
              <w:rPr>
                <w:color w:val="auto"/>
                <w:sz w:val="22"/>
                <w:szCs w:val="22"/>
                <w:lang w:val="ru-RU"/>
              </w:rPr>
            </w:pPr>
            <w:r w:rsidRPr="00DC2F6A">
              <w:rPr>
                <w:color w:val="auto"/>
                <w:sz w:val="22"/>
                <w:szCs w:val="22"/>
                <w:lang w:val="ru-RU"/>
              </w:rPr>
              <w:t>4423,40</w:t>
            </w:r>
          </w:p>
        </w:tc>
        <w:tc>
          <w:tcPr>
            <w:tcW w:w="1134" w:type="dxa"/>
            <w:shd w:val="clear" w:color="auto" w:fill="auto"/>
          </w:tcPr>
          <w:p w14:paraId="08C3646E" w14:textId="22FB8539" w:rsidR="003F75A0" w:rsidRPr="00DC2F6A" w:rsidRDefault="00DC2F6A" w:rsidP="00637374">
            <w:pPr>
              <w:pStyle w:val="af1"/>
              <w:rPr>
                <w:b/>
                <w:color w:val="auto"/>
                <w:sz w:val="22"/>
                <w:szCs w:val="22"/>
                <w:lang w:val="ru-RU"/>
              </w:rPr>
            </w:pPr>
            <w:r w:rsidRPr="00DC2F6A">
              <w:rPr>
                <w:b/>
                <w:color w:val="auto"/>
                <w:sz w:val="22"/>
                <w:szCs w:val="22"/>
                <w:lang w:val="ru-RU"/>
              </w:rPr>
              <w:t>234138,12</w:t>
            </w:r>
          </w:p>
          <w:p w14:paraId="4AF08BAE" w14:textId="77777777" w:rsidR="003F75A0" w:rsidRPr="00DC2F6A" w:rsidRDefault="003F75A0" w:rsidP="00637374">
            <w:pPr>
              <w:pStyle w:val="af1"/>
              <w:rPr>
                <w:color w:val="auto"/>
                <w:sz w:val="22"/>
                <w:szCs w:val="22"/>
              </w:rPr>
            </w:pPr>
          </w:p>
          <w:p w14:paraId="092B6323" w14:textId="77777777" w:rsidR="003F75A0" w:rsidRPr="00DC2F6A" w:rsidRDefault="003F75A0" w:rsidP="00637374">
            <w:pPr>
              <w:pStyle w:val="af1"/>
              <w:rPr>
                <w:color w:val="auto"/>
                <w:sz w:val="22"/>
                <w:szCs w:val="22"/>
              </w:rPr>
            </w:pPr>
            <w:r w:rsidRPr="00DC2F6A">
              <w:rPr>
                <w:color w:val="auto"/>
                <w:sz w:val="22"/>
                <w:szCs w:val="22"/>
              </w:rPr>
              <w:t>52963,62</w:t>
            </w:r>
          </w:p>
          <w:p w14:paraId="6086EFC8" w14:textId="77777777" w:rsidR="003F75A0" w:rsidRPr="00DC2F6A" w:rsidRDefault="003F75A0" w:rsidP="00637374">
            <w:pPr>
              <w:pStyle w:val="af1"/>
              <w:rPr>
                <w:strike/>
                <w:color w:val="auto"/>
                <w:sz w:val="22"/>
                <w:szCs w:val="22"/>
              </w:rPr>
            </w:pPr>
          </w:p>
          <w:p w14:paraId="33A9C318" w14:textId="089D4625" w:rsidR="003F75A0" w:rsidRPr="00DC2F6A" w:rsidRDefault="00DC2F6A" w:rsidP="00637374">
            <w:pPr>
              <w:pStyle w:val="af1"/>
              <w:rPr>
                <w:color w:val="auto"/>
                <w:sz w:val="22"/>
                <w:szCs w:val="22"/>
                <w:lang w:val="ru-RU"/>
              </w:rPr>
            </w:pPr>
            <w:r w:rsidRPr="00DC2F6A">
              <w:rPr>
                <w:color w:val="auto"/>
                <w:sz w:val="22"/>
                <w:szCs w:val="22"/>
                <w:lang w:val="ru-RU"/>
              </w:rPr>
              <w:t>181174,50</w:t>
            </w:r>
          </w:p>
        </w:tc>
        <w:tc>
          <w:tcPr>
            <w:tcW w:w="1275" w:type="dxa"/>
            <w:shd w:val="clear" w:color="auto" w:fill="auto"/>
          </w:tcPr>
          <w:p w14:paraId="12AE37BA" w14:textId="39635DA0" w:rsidR="003F75A0" w:rsidRPr="00DC2F6A" w:rsidRDefault="00DC2F6A" w:rsidP="00637374">
            <w:pPr>
              <w:pStyle w:val="af1"/>
              <w:rPr>
                <w:b/>
                <w:color w:val="auto"/>
                <w:sz w:val="22"/>
                <w:szCs w:val="22"/>
                <w:lang w:val="ru-RU"/>
              </w:rPr>
            </w:pPr>
            <w:r w:rsidRPr="00DC2F6A">
              <w:rPr>
                <w:b/>
                <w:color w:val="auto"/>
                <w:sz w:val="22"/>
                <w:szCs w:val="22"/>
                <w:lang w:val="ru-RU"/>
              </w:rPr>
              <w:t>7805</w:t>
            </w:r>
          </w:p>
          <w:p w14:paraId="409CA367" w14:textId="77777777" w:rsidR="003F75A0" w:rsidRPr="00DC2F6A" w:rsidRDefault="003F75A0" w:rsidP="00637374">
            <w:pPr>
              <w:pStyle w:val="af1"/>
              <w:rPr>
                <w:color w:val="auto"/>
                <w:sz w:val="22"/>
                <w:szCs w:val="22"/>
              </w:rPr>
            </w:pPr>
          </w:p>
          <w:p w14:paraId="54356F2C" w14:textId="77777777" w:rsidR="003F75A0" w:rsidRPr="00DC2F6A" w:rsidRDefault="003F75A0" w:rsidP="00637374">
            <w:pPr>
              <w:pStyle w:val="af1"/>
              <w:rPr>
                <w:color w:val="auto"/>
                <w:sz w:val="22"/>
                <w:szCs w:val="22"/>
              </w:rPr>
            </w:pPr>
            <w:r w:rsidRPr="00DC2F6A">
              <w:rPr>
                <w:color w:val="auto"/>
                <w:sz w:val="22"/>
                <w:szCs w:val="22"/>
              </w:rPr>
              <w:t>1765</w:t>
            </w:r>
          </w:p>
          <w:p w14:paraId="20F6D323" w14:textId="77777777" w:rsidR="003F75A0" w:rsidRPr="00DC2F6A" w:rsidRDefault="003F75A0" w:rsidP="00637374">
            <w:pPr>
              <w:pStyle w:val="af1"/>
              <w:rPr>
                <w:strike/>
                <w:color w:val="auto"/>
                <w:sz w:val="22"/>
                <w:szCs w:val="22"/>
              </w:rPr>
            </w:pPr>
          </w:p>
          <w:p w14:paraId="380EABA0" w14:textId="2D85EE85" w:rsidR="003F75A0" w:rsidRPr="00DC2F6A" w:rsidRDefault="00DC2F6A" w:rsidP="00B377DA">
            <w:pPr>
              <w:pStyle w:val="af1"/>
              <w:rPr>
                <w:color w:val="auto"/>
                <w:sz w:val="22"/>
                <w:szCs w:val="22"/>
                <w:lang w:val="ru-RU"/>
              </w:rPr>
            </w:pPr>
            <w:r w:rsidRPr="00DC2F6A">
              <w:rPr>
                <w:color w:val="auto"/>
                <w:sz w:val="22"/>
                <w:szCs w:val="22"/>
                <w:lang w:val="ru-RU"/>
              </w:rPr>
              <w:t>6040</w:t>
            </w:r>
          </w:p>
        </w:tc>
      </w:tr>
    </w:tbl>
    <w:p w14:paraId="3038E1C3" w14:textId="77777777" w:rsidR="00BC085B" w:rsidRDefault="00BC085B" w:rsidP="00350848">
      <w:pPr>
        <w:pStyle w:val="af1"/>
        <w:shd w:val="clear" w:color="auto" w:fill="FFFFFF"/>
        <w:tabs>
          <w:tab w:val="left" w:pos="259"/>
        </w:tabs>
        <w:autoSpaceDE w:val="0"/>
        <w:spacing w:after="120"/>
        <w:ind w:left="274"/>
        <w:rPr>
          <w:rFonts w:eastAsia="Arial CYR" w:cs="Arial"/>
          <w:b/>
          <w:iCs/>
          <w:color w:val="000000" w:themeColor="text1"/>
          <w:szCs w:val="22"/>
          <w:lang w:val="ru-RU"/>
        </w:rPr>
      </w:pPr>
    </w:p>
    <w:p w14:paraId="589CC273" w14:textId="77777777" w:rsidR="00350848" w:rsidRPr="007737F6" w:rsidRDefault="00350848" w:rsidP="00350848">
      <w:pPr>
        <w:pStyle w:val="af1"/>
        <w:shd w:val="clear" w:color="auto" w:fill="FFFFFF"/>
        <w:tabs>
          <w:tab w:val="left" w:pos="259"/>
        </w:tabs>
        <w:autoSpaceDE w:val="0"/>
        <w:spacing w:after="120"/>
        <w:ind w:left="274"/>
        <w:rPr>
          <w:bCs/>
          <w:color w:val="000000" w:themeColor="text1"/>
          <w:szCs w:val="22"/>
          <w:lang w:val="ru-RU"/>
        </w:rPr>
      </w:pPr>
      <w:r w:rsidRPr="007737F6">
        <w:rPr>
          <w:rFonts w:eastAsia="Arial CYR" w:cs="Arial"/>
          <w:b/>
          <w:iCs/>
          <w:color w:val="000000" w:themeColor="text1"/>
          <w:szCs w:val="22"/>
          <w:lang w:val="ru-RU"/>
        </w:rPr>
        <w:t>Ведомость существующей нежилой застройки и объектов инженерной инфраструктуры</w:t>
      </w: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135"/>
        <w:gridCol w:w="1843"/>
        <w:gridCol w:w="1417"/>
        <w:gridCol w:w="1276"/>
        <w:gridCol w:w="1276"/>
        <w:gridCol w:w="1417"/>
        <w:gridCol w:w="1418"/>
      </w:tblGrid>
      <w:tr w:rsidR="007F3FB1" w:rsidRPr="007F3FB1" w14:paraId="0C5E2E7C" w14:textId="77777777" w:rsidTr="004324C8">
        <w:trPr>
          <w:trHeight w:val="492"/>
          <w:tblHeader/>
        </w:trPr>
        <w:tc>
          <w:tcPr>
            <w:tcW w:w="1135" w:type="dxa"/>
            <w:shd w:val="clear" w:color="auto" w:fill="auto"/>
            <w:vAlign w:val="center"/>
          </w:tcPr>
          <w:p w14:paraId="10DC9371" w14:textId="3AEFCF18" w:rsidR="003F75A0" w:rsidRPr="007F3FB1" w:rsidRDefault="003F75A0" w:rsidP="00F771BB">
            <w:pPr>
              <w:pStyle w:val="af1"/>
              <w:rPr>
                <w:i/>
                <w:color w:val="auto"/>
                <w:sz w:val="20"/>
              </w:rPr>
            </w:pPr>
            <w:r w:rsidRPr="007F3FB1">
              <w:rPr>
                <w:i/>
                <w:color w:val="auto"/>
                <w:sz w:val="20"/>
              </w:rPr>
              <w:lastRenderedPageBreak/>
              <w:t xml:space="preserve">№ </w:t>
            </w:r>
            <w:r w:rsidR="00F771BB">
              <w:rPr>
                <w:i/>
                <w:color w:val="auto"/>
                <w:sz w:val="20"/>
                <w:lang w:val="ru-RU"/>
              </w:rPr>
              <w:t>позиции</w:t>
            </w:r>
            <w:r w:rsidRPr="007F3FB1">
              <w:rPr>
                <w:i/>
                <w:color w:val="auto"/>
                <w:sz w:val="20"/>
              </w:rPr>
              <w:t xml:space="preserve"> </w:t>
            </w:r>
          </w:p>
        </w:tc>
        <w:tc>
          <w:tcPr>
            <w:tcW w:w="1843" w:type="dxa"/>
            <w:shd w:val="clear" w:color="auto" w:fill="auto"/>
            <w:vAlign w:val="center"/>
          </w:tcPr>
          <w:p w14:paraId="79110B79" w14:textId="77777777" w:rsidR="003F75A0" w:rsidRPr="007F3FB1" w:rsidRDefault="003F75A0" w:rsidP="00163363">
            <w:pPr>
              <w:pStyle w:val="af1"/>
              <w:rPr>
                <w:i/>
                <w:color w:val="auto"/>
                <w:sz w:val="20"/>
              </w:rPr>
            </w:pPr>
            <w:proofErr w:type="spellStart"/>
            <w:r w:rsidRPr="007F3FB1">
              <w:rPr>
                <w:i/>
                <w:color w:val="auto"/>
                <w:sz w:val="20"/>
              </w:rPr>
              <w:t>Наименование</w:t>
            </w:r>
            <w:proofErr w:type="spellEnd"/>
          </w:p>
        </w:tc>
        <w:tc>
          <w:tcPr>
            <w:tcW w:w="1417" w:type="dxa"/>
            <w:shd w:val="clear" w:color="auto" w:fill="auto"/>
            <w:vAlign w:val="center"/>
          </w:tcPr>
          <w:p w14:paraId="1DF20E5B" w14:textId="77777777" w:rsidR="003F75A0" w:rsidRPr="007F3FB1" w:rsidRDefault="003F75A0" w:rsidP="00163363">
            <w:pPr>
              <w:pStyle w:val="af1"/>
              <w:rPr>
                <w:i/>
                <w:color w:val="auto"/>
                <w:sz w:val="20"/>
              </w:rPr>
            </w:pPr>
            <w:proofErr w:type="spellStart"/>
            <w:r w:rsidRPr="007F3FB1">
              <w:rPr>
                <w:i/>
                <w:color w:val="auto"/>
                <w:sz w:val="20"/>
              </w:rPr>
              <w:t>Этажность</w:t>
            </w:r>
            <w:proofErr w:type="spellEnd"/>
          </w:p>
        </w:tc>
        <w:tc>
          <w:tcPr>
            <w:tcW w:w="1276" w:type="dxa"/>
            <w:shd w:val="clear" w:color="auto" w:fill="auto"/>
            <w:vAlign w:val="center"/>
          </w:tcPr>
          <w:p w14:paraId="6A1D7406" w14:textId="77777777" w:rsidR="003F75A0" w:rsidRPr="007F3FB1" w:rsidRDefault="003F75A0" w:rsidP="00163363">
            <w:pPr>
              <w:pStyle w:val="af1"/>
              <w:rPr>
                <w:i/>
                <w:color w:val="auto"/>
                <w:sz w:val="20"/>
              </w:rPr>
            </w:pPr>
            <w:r w:rsidRPr="007F3FB1">
              <w:rPr>
                <w:i/>
                <w:color w:val="auto"/>
                <w:sz w:val="20"/>
              </w:rPr>
              <w:t xml:space="preserve">S </w:t>
            </w:r>
            <w:proofErr w:type="spellStart"/>
            <w:r w:rsidRPr="007F3FB1">
              <w:rPr>
                <w:i/>
                <w:color w:val="auto"/>
                <w:sz w:val="20"/>
              </w:rPr>
              <w:t>застройки</w:t>
            </w:r>
            <w:proofErr w:type="spellEnd"/>
            <w:r w:rsidRPr="007F3FB1">
              <w:rPr>
                <w:i/>
                <w:color w:val="auto"/>
                <w:sz w:val="20"/>
              </w:rPr>
              <w:t xml:space="preserve">, </w:t>
            </w:r>
            <w:proofErr w:type="spellStart"/>
            <w:r w:rsidRPr="007F3FB1">
              <w:rPr>
                <w:i/>
                <w:color w:val="auto"/>
                <w:sz w:val="20"/>
              </w:rPr>
              <w:t>кв</w:t>
            </w:r>
            <w:proofErr w:type="spellEnd"/>
            <w:r w:rsidRPr="007F3FB1">
              <w:rPr>
                <w:i/>
                <w:color w:val="auto"/>
                <w:sz w:val="20"/>
              </w:rPr>
              <w:t>. м</w:t>
            </w:r>
          </w:p>
        </w:tc>
        <w:tc>
          <w:tcPr>
            <w:tcW w:w="1276" w:type="dxa"/>
            <w:shd w:val="clear" w:color="auto" w:fill="auto"/>
            <w:vAlign w:val="center"/>
          </w:tcPr>
          <w:p w14:paraId="06F90883" w14:textId="77777777" w:rsidR="003F75A0" w:rsidRPr="007F3FB1" w:rsidRDefault="003F75A0" w:rsidP="00163363">
            <w:pPr>
              <w:pStyle w:val="af1"/>
              <w:rPr>
                <w:i/>
                <w:color w:val="auto"/>
                <w:sz w:val="20"/>
                <w:lang w:val="ru-RU"/>
              </w:rPr>
            </w:pPr>
            <w:r w:rsidRPr="007F3FB1">
              <w:rPr>
                <w:i/>
                <w:color w:val="auto"/>
                <w:sz w:val="20"/>
              </w:rPr>
              <w:t>S</w:t>
            </w:r>
            <w:r w:rsidRPr="007F3FB1">
              <w:rPr>
                <w:i/>
                <w:color w:val="auto"/>
                <w:sz w:val="20"/>
                <w:lang w:val="ru-RU"/>
              </w:rPr>
              <w:t xml:space="preserve"> общ. зданий,</w:t>
            </w:r>
          </w:p>
          <w:p w14:paraId="1AC84682" w14:textId="77777777" w:rsidR="003F75A0" w:rsidRPr="007F3FB1" w:rsidRDefault="003F75A0" w:rsidP="00163363">
            <w:pPr>
              <w:pStyle w:val="af1"/>
              <w:rPr>
                <w:i/>
                <w:color w:val="auto"/>
                <w:sz w:val="20"/>
                <w:lang w:val="ru-RU"/>
              </w:rPr>
            </w:pPr>
            <w:r w:rsidRPr="007F3FB1">
              <w:rPr>
                <w:i/>
                <w:color w:val="auto"/>
                <w:sz w:val="20"/>
                <w:lang w:val="ru-RU"/>
              </w:rPr>
              <w:t xml:space="preserve">       кв. м</w:t>
            </w:r>
          </w:p>
        </w:tc>
        <w:tc>
          <w:tcPr>
            <w:tcW w:w="1417" w:type="dxa"/>
            <w:shd w:val="clear" w:color="auto" w:fill="auto"/>
            <w:vAlign w:val="center"/>
          </w:tcPr>
          <w:p w14:paraId="1045B68E" w14:textId="77777777" w:rsidR="003F75A0" w:rsidRPr="007F3FB1" w:rsidRDefault="003F75A0" w:rsidP="00163363">
            <w:pPr>
              <w:pStyle w:val="af1"/>
              <w:rPr>
                <w:i/>
                <w:color w:val="auto"/>
                <w:sz w:val="20"/>
                <w:lang w:val="ru-RU"/>
              </w:rPr>
            </w:pPr>
            <w:r w:rsidRPr="007F3FB1">
              <w:rPr>
                <w:i/>
                <w:color w:val="auto"/>
                <w:sz w:val="20"/>
              </w:rPr>
              <w:t>S</w:t>
            </w:r>
            <w:r w:rsidRPr="007F3FB1">
              <w:rPr>
                <w:i/>
                <w:color w:val="auto"/>
                <w:sz w:val="20"/>
                <w:lang w:val="ru-RU"/>
              </w:rPr>
              <w:t xml:space="preserve"> общ. квартир, кв. м</w:t>
            </w:r>
          </w:p>
        </w:tc>
        <w:tc>
          <w:tcPr>
            <w:tcW w:w="1418" w:type="dxa"/>
            <w:shd w:val="clear" w:color="auto" w:fill="auto"/>
            <w:vAlign w:val="center"/>
          </w:tcPr>
          <w:p w14:paraId="5D792A72" w14:textId="77777777" w:rsidR="003F75A0" w:rsidRPr="007F3FB1" w:rsidRDefault="003F75A0" w:rsidP="00163363">
            <w:pPr>
              <w:pStyle w:val="af1"/>
              <w:rPr>
                <w:i/>
                <w:color w:val="auto"/>
                <w:sz w:val="20"/>
              </w:rPr>
            </w:pPr>
            <w:proofErr w:type="spellStart"/>
            <w:r w:rsidRPr="007F3FB1">
              <w:rPr>
                <w:i/>
                <w:color w:val="auto"/>
                <w:sz w:val="20"/>
              </w:rPr>
              <w:t>Кол-во</w:t>
            </w:r>
            <w:proofErr w:type="spellEnd"/>
            <w:r w:rsidRPr="007F3FB1">
              <w:rPr>
                <w:i/>
                <w:color w:val="auto"/>
                <w:sz w:val="20"/>
              </w:rPr>
              <w:t xml:space="preserve"> </w:t>
            </w:r>
            <w:proofErr w:type="spellStart"/>
            <w:r w:rsidRPr="007F3FB1">
              <w:rPr>
                <w:i/>
                <w:color w:val="auto"/>
                <w:sz w:val="20"/>
              </w:rPr>
              <w:t>человек</w:t>
            </w:r>
            <w:proofErr w:type="spellEnd"/>
          </w:p>
        </w:tc>
      </w:tr>
      <w:tr w:rsidR="007F3FB1" w:rsidRPr="007F3FB1" w14:paraId="7FDA90F7" w14:textId="77777777" w:rsidTr="004324C8">
        <w:tc>
          <w:tcPr>
            <w:tcW w:w="1135" w:type="dxa"/>
            <w:shd w:val="clear" w:color="auto" w:fill="auto"/>
            <w:vAlign w:val="center"/>
          </w:tcPr>
          <w:p w14:paraId="142A0113" w14:textId="77777777" w:rsidR="003F75A0" w:rsidRPr="007F3FB1" w:rsidRDefault="003F75A0" w:rsidP="00163363">
            <w:pPr>
              <w:pStyle w:val="af1"/>
              <w:ind w:left="87"/>
              <w:rPr>
                <w:bCs/>
                <w:color w:val="auto"/>
                <w:sz w:val="22"/>
                <w:szCs w:val="22"/>
              </w:rPr>
            </w:pPr>
            <w:r w:rsidRPr="007F3FB1">
              <w:rPr>
                <w:bCs/>
                <w:color w:val="auto"/>
                <w:sz w:val="22"/>
                <w:szCs w:val="22"/>
              </w:rPr>
              <w:t>2</w:t>
            </w:r>
          </w:p>
          <w:p w14:paraId="2A77E7F5" w14:textId="77777777" w:rsidR="003F75A0" w:rsidRPr="007F3FB1" w:rsidRDefault="003F75A0" w:rsidP="00163363">
            <w:pPr>
              <w:pStyle w:val="af1"/>
              <w:rPr>
                <w:color w:val="auto"/>
                <w:sz w:val="22"/>
                <w:szCs w:val="22"/>
              </w:rPr>
            </w:pPr>
          </w:p>
        </w:tc>
        <w:tc>
          <w:tcPr>
            <w:tcW w:w="1843" w:type="dxa"/>
            <w:shd w:val="clear" w:color="auto" w:fill="auto"/>
            <w:vAlign w:val="center"/>
          </w:tcPr>
          <w:p w14:paraId="550A625E" w14:textId="77777777" w:rsidR="003F75A0" w:rsidRPr="007F3FB1" w:rsidRDefault="003F75A0" w:rsidP="00163363">
            <w:pPr>
              <w:pStyle w:val="af1"/>
              <w:ind w:left="101"/>
              <w:rPr>
                <w:color w:val="auto"/>
                <w:sz w:val="22"/>
                <w:szCs w:val="22"/>
              </w:rPr>
            </w:pPr>
            <w:proofErr w:type="spellStart"/>
            <w:r w:rsidRPr="007F3FB1">
              <w:rPr>
                <w:bCs/>
                <w:color w:val="auto"/>
                <w:sz w:val="22"/>
                <w:szCs w:val="22"/>
              </w:rPr>
              <w:t>Детский</w:t>
            </w:r>
            <w:proofErr w:type="spellEnd"/>
            <w:r w:rsidRPr="007F3FB1">
              <w:rPr>
                <w:bCs/>
                <w:color w:val="auto"/>
                <w:sz w:val="22"/>
                <w:szCs w:val="22"/>
              </w:rPr>
              <w:t xml:space="preserve"> </w:t>
            </w:r>
            <w:proofErr w:type="spellStart"/>
            <w:r w:rsidRPr="007F3FB1">
              <w:rPr>
                <w:bCs/>
                <w:color w:val="auto"/>
                <w:sz w:val="22"/>
                <w:szCs w:val="22"/>
              </w:rPr>
              <w:t>сад</w:t>
            </w:r>
            <w:proofErr w:type="spellEnd"/>
            <w:r w:rsidRPr="007F3FB1">
              <w:rPr>
                <w:bCs/>
                <w:color w:val="auto"/>
                <w:sz w:val="22"/>
                <w:szCs w:val="22"/>
              </w:rPr>
              <w:t xml:space="preserve"> </w:t>
            </w:r>
            <w:proofErr w:type="spellStart"/>
            <w:r w:rsidRPr="007F3FB1">
              <w:rPr>
                <w:bCs/>
                <w:color w:val="auto"/>
                <w:sz w:val="22"/>
                <w:szCs w:val="22"/>
              </w:rPr>
              <w:t>на</w:t>
            </w:r>
            <w:proofErr w:type="spellEnd"/>
            <w:r w:rsidRPr="007F3FB1">
              <w:rPr>
                <w:bCs/>
                <w:color w:val="auto"/>
                <w:sz w:val="22"/>
                <w:szCs w:val="22"/>
              </w:rPr>
              <w:t xml:space="preserve"> 280 </w:t>
            </w:r>
            <w:proofErr w:type="spellStart"/>
            <w:r w:rsidRPr="007F3FB1">
              <w:rPr>
                <w:bCs/>
                <w:color w:val="auto"/>
                <w:sz w:val="22"/>
                <w:szCs w:val="22"/>
              </w:rPr>
              <w:t>мест</w:t>
            </w:r>
            <w:proofErr w:type="spellEnd"/>
          </w:p>
        </w:tc>
        <w:tc>
          <w:tcPr>
            <w:tcW w:w="1417" w:type="dxa"/>
            <w:shd w:val="clear" w:color="auto" w:fill="auto"/>
            <w:vAlign w:val="center"/>
          </w:tcPr>
          <w:p w14:paraId="0A6C8B1D" w14:textId="77777777" w:rsidR="003F75A0" w:rsidRPr="007F3FB1" w:rsidRDefault="003F75A0" w:rsidP="00163363">
            <w:pPr>
              <w:pStyle w:val="af1"/>
              <w:rPr>
                <w:color w:val="auto"/>
                <w:sz w:val="22"/>
                <w:szCs w:val="22"/>
              </w:rPr>
            </w:pPr>
            <w:r w:rsidRPr="007F3FB1">
              <w:rPr>
                <w:color w:val="auto"/>
                <w:sz w:val="22"/>
                <w:szCs w:val="22"/>
              </w:rPr>
              <w:t>3</w:t>
            </w:r>
          </w:p>
        </w:tc>
        <w:tc>
          <w:tcPr>
            <w:tcW w:w="1276" w:type="dxa"/>
            <w:shd w:val="clear" w:color="auto" w:fill="auto"/>
            <w:vAlign w:val="center"/>
          </w:tcPr>
          <w:p w14:paraId="01219EA5" w14:textId="77777777" w:rsidR="003F75A0" w:rsidRPr="007F3FB1" w:rsidRDefault="003F75A0" w:rsidP="00163363">
            <w:pPr>
              <w:pStyle w:val="af1"/>
              <w:rPr>
                <w:color w:val="auto"/>
                <w:sz w:val="22"/>
                <w:szCs w:val="22"/>
              </w:rPr>
            </w:pPr>
            <w:r w:rsidRPr="007F3FB1">
              <w:rPr>
                <w:color w:val="auto"/>
                <w:sz w:val="22"/>
                <w:szCs w:val="22"/>
              </w:rPr>
              <w:t>1412,8</w:t>
            </w:r>
          </w:p>
        </w:tc>
        <w:tc>
          <w:tcPr>
            <w:tcW w:w="1276" w:type="dxa"/>
            <w:shd w:val="clear" w:color="auto" w:fill="auto"/>
            <w:vAlign w:val="center"/>
          </w:tcPr>
          <w:p w14:paraId="01CFE1E2" w14:textId="77777777" w:rsidR="003F75A0" w:rsidRPr="007F3FB1" w:rsidRDefault="003F75A0" w:rsidP="00163363">
            <w:pPr>
              <w:pStyle w:val="af1"/>
              <w:rPr>
                <w:color w:val="auto"/>
                <w:sz w:val="22"/>
                <w:szCs w:val="22"/>
              </w:rPr>
            </w:pPr>
            <w:r w:rsidRPr="007F3FB1">
              <w:rPr>
                <w:color w:val="auto"/>
                <w:sz w:val="22"/>
                <w:szCs w:val="22"/>
              </w:rPr>
              <w:t>7330,1</w:t>
            </w:r>
          </w:p>
        </w:tc>
        <w:tc>
          <w:tcPr>
            <w:tcW w:w="1417" w:type="dxa"/>
            <w:shd w:val="clear" w:color="auto" w:fill="auto"/>
            <w:vAlign w:val="center"/>
          </w:tcPr>
          <w:p w14:paraId="1F194896" w14:textId="77777777" w:rsidR="003F75A0" w:rsidRPr="007F3FB1" w:rsidRDefault="003F75A0" w:rsidP="00163363">
            <w:pPr>
              <w:pStyle w:val="af1"/>
              <w:rPr>
                <w:color w:val="auto"/>
                <w:sz w:val="22"/>
                <w:szCs w:val="22"/>
              </w:rPr>
            </w:pPr>
            <w:r w:rsidRPr="007F3FB1">
              <w:rPr>
                <w:color w:val="auto"/>
                <w:sz w:val="22"/>
                <w:szCs w:val="22"/>
              </w:rPr>
              <w:t>-</w:t>
            </w:r>
          </w:p>
        </w:tc>
        <w:tc>
          <w:tcPr>
            <w:tcW w:w="1418" w:type="dxa"/>
            <w:shd w:val="clear" w:color="auto" w:fill="auto"/>
            <w:vAlign w:val="center"/>
          </w:tcPr>
          <w:p w14:paraId="28026B49" w14:textId="77777777" w:rsidR="003F75A0" w:rsidRPr="007F3FB1" w:rsidRDefault="003F75A0" w:rsidP="00163363">
            <w:pPr>
              <w:pStyle w:val="af1"/>
              <w:rPr>
                <w:color w:val="auto"/>
                <w:sz w:val="22"/>
                <w:szCs w:val="22"/>
              </w:rPr>
            </w:pPr>
            <w:r w:rsidRPr="007F3FB1">
              <w:rPr>
                <w:color w:val="auto"/>
                <w:sz w:val="22"/>
                <w:szCs w:val="22"/>
              </w:rPr>
              <w:t>-</w:t>
            </w:r>
          </w:p>
        </w:tc>
      </w:tr>
      <w:tr w:rsidR="007F3FB1" w:rsidRPr="007F3FB1" w14:paraId="4D24CFD7" w14:textId="77777777" w:rsidTr="003E71FD">
        <w:trPr>
          <w:trHeight w:val="374"/>
        </w:trPr>
        <w:tc>
          <w:tcPr>
            <w:tcW w:w="1135" w:type="dxa"/>
            <w:shd w:val="clear" w:color="auto" w:fill="auto"/>
            <w:vAlign w:val="center"/>
          </w:tcPr>
          <w:p w14:paraId="1F12C048" w14:textId="41E44DCF" w:rsidR="003F75A0" w:rsidRPr="007F3FB1" w:rsidRDefault="003F75A0" w:rsidP="003E71FD">
            <w:pPr>
              <w:pStyle w:val="af1"/>
              <w:rPr>
                <w:color w:val="auto"/>
                <w:sz w:val="22"/>
                <w:szCs w:val="22"/>
              </w:rPr>
            </w:pPr>
            <w:r w:rsidRPr="007F3FB1">
              <w:rPr>
                <w:bCs/>
                <w:color w:val="auto"/>
                <w:sz w:val="22"/>
                <w:szCs w:val="22"/>
              </w:rPr>
              <w:t>3</w:t>
            </w:r>
          </w:p>
        </w:tc>
        <w:tc>
          <w:tcPr>
            <w:tcW w:w="1843" w:type="dxa"/>
            <w:shd w:val="clear" w:color="auto" w:fill="auto"/>
            <w:vAlign w:val="center"/>
          </w:tcPr>
          <w:p w14:paraId="2D673EE8" w14:textId="77777777" w:rsidR="003F75A0" w:rsidRPr="007F3FB1" w:rsidRDefault="003F75A0" w:rsidP="00163363">
            <w:pPr>
              <w:pStyle w:val="af1"/>
              <w:ind w:left="101"/>
              <w:rPr>
                <w:color w:val="auto"/>
                <w:sz w:val="22"/>
                <w:szCs w:val="22"/>
              </w:rPr>
            </w:pPr>
            <w:r w:rsidRPr="007F3FB1">
              <w:rPr>
                <w:bCs/>
                <w:color w:val="auto"/>
                <w:sz w:val="22"/>
                <w:szCs w:val="22"/>
              </w:rPr>
              <w:t xml:space="preserve"> </w:t>
            </w:r>
            <w:proofErr w:type="spellStart"/>
            <w:r w:rsidRPr="007F3FB1">
              <w:rPr>
                <w:bCs/>
                <w:color w:val="auto"/>
                <w:sz w:val="22"/>
                <w:szCs w:val="22"/>
              </w:rPr>
              <w:t>Котельная</w:t>
            </w:r>
            <w:proofErr w:type="spellEnd"/>
          </w:p>
        </w:tc>
        <w:tc>
          <w:tcPr>
            <w:tcW w:w="1417" w:type="dxa"/>
            <w:shd w:val="clear" w:color="auto" w:fill="auto"/>
            <w:vAlign w:val="center"/>
          </w:tcPr>
          <w:p w14:paraId="6CE51F53" w14:textId="77777777" w:rsidR="003F75A0" w:rsidRPr="007F3FB1" w:rsidRDefault="003F75A0" w:rsidP="00163363">
            <w:pPr>
              <w:pStyle w:val="af1"/>
              <w:rPr>
                <w:color w:val="auto"/>
                <w:sz w:val="22"/>
                <w:szCs w:val="22"/>
              </w:rPr>
            </w:pPr>
            <w:r w:rsidRPr="007F3FB1">
              <w:rPr>
                <w:color w:val="auto"/>
                <w:sz w:val="22"/>
                <w:szCs w:val="22"/>
              </w:rPr>
              <w:t>2</w:t>
            </w:r>
          </w:p>
        </w:tc>
        <w:tc>
          <w:tcPr>
            <w:tcW w:w="1276" w:type="dxa"/>
            <w:shd w:val="clear" w:color="auto" w:fill="auto"/>
            <w:vAlign w:val="center"/>
          </w:tcPr>
          <w:p w14:paraId="2CEF9336" w14:textId="77777777" w:rsidR="003F75A0" w:rsidRPr="007F3FB1" w:rsidRDefault="003F75A0" w:rsidP="00163363">
            <w:pPr>
              <w:pStyle w:val="af1"/>
              <w:rPr>
                <w:color w:val="auto"/>
                <w:sz w:val="22"/>
                <w:szCs w:val="22"/>
              </w:rPr>
            </w:pPr>
            <w:r w:rsidRPr="007F3FB1">
              <w:rPr>
                <w:color w:val="auto"/>
                <w:sz w:val="22"/>
                <w:szCs w:val="22"/>
              </w:rPr>
              <w:t>1442,5</w:t>
            </w:r>
          </w:p>
        </w:tc>
        <w:tc>
          <w:tcPr>
            <w:tcW w:w="1276" w:type="dxa"/>
            <w:shd w:val="clear" w:color="auto" w:fill="auto"/>
            <w:vAlign w:val="center"/>
          </w:tcPr>
          <w:p w14:paraId="7DEF535C" w14:textId="77777777" w:rsidR="003F75A0" w:rsidRPr="007F3FB1" w:rsidRDefault="003F75A0" w:rsidP="00163363">
            <w:pPr>
              <w:pStyle w:val="af1"/>
              <w:rPr>
                <w:color w:val="auto"/>
                <w:sz w:val="22"/>
                <w:szCs w:val="22"/>
              </w:rPr>
            </w:pPr>
            <w:r w:rsidRPr="007F3FB1">
              <w:rPr>
                <w:color w:val="auto"/>
                <w:sz w:val="22"/>
                <w:szCs w:val="22"/>
              </w:rPr>
              <w:t>1442,5</w:t>
            </w:r>
          </w:p>
        </w:tc>
        <w:tc>
          <w:tcPr>
            <w:tcW w:w="1417" w:type="dxa"/>
            <w:shd w:val="clear" w:color="auto" w:fill="auto"/>
            <w:vAlign w:val="center"/>
          </w:tcPr>
          <w:p w14:paraId="615DDAF8" w14:textId="77777777" w:rsidR="003F75A0" w:rsidRPr="007F3FB1" w:rsidRDefault="003F75A0" w:rsidP="00163363">
            <w:pPr>
              <w:pStyle w:val="af1"/>
              <w:rPr>
                <w:color w:val="auto"/>
                <w:sz w:val="22"/>
                <w:szCs w:val="22"/>
              </w:rPr>
            </w:pPr>
            <w:r w:rsidRPr="007F3FB1">
              <w:rPr>
                <w:color w:val="auto"/>
                <w:sz w:val="22"/>
                <w:szCs w:val="22"/>
              </w:rPr>
              <w:t>-</w:t>
            </w:r>
          </w:p>
        </w:tc>
        <w:tc>
          <w:tcPr>
            <w:tcW w:w="1418" w:type="dxa"/>
            <w:shd w:val="clear" w:color="auto" w:fill="auto"/>
            <w:vAlign w:val="center"/>
          </w:tcPr>
          <w:p w14:paraId="68A64152" w14:textId="77777777" w:rsidR="003F75A0" w:rsidRPr="007F3FB1" w:rsidRDefault="003F75A0" w:rsidP="00163363">
            <w:pPr>
              <w:pStyle w:val="af1"/>
              <w:rPr>
                <w:color w:val="auto"/>
                <w:sz w:val="22"/>
                <w:szCs w:val="22"/>
              </w:rPr>
            </w:pPr>
            <w:r w:rsidRPr="007F3FB1">
              <w:rPr>
                <w:color w:val="auto"/>
                <w:sz w:val="22"/>
                <w:szCs w:val="22"/>
              </w:rPr>
              <w:t>-</w:t>
            </w:r>
          </w:p>
        </w:tc>
      </w:tr>
      <w:tr w:rsidR="007F3FB1" w:rsidRPr="007F3FB1" w14:paraId="49CFDD11" w14:textId="77777777" w:rsidTr="004324C8">
        <w:trPr>
          <w:trHeight w:val="150"/>
        </w:trPr>
        <w:tc>
          <w:tcPr>
            <w:tcW w:w="1135" w:type="dxa"/>
            <w:shd w:val="clear" w:color="auto" w:fill="auto"/>
            <w:vAlign w:val="center"/>
          </w:tcPr>
          <w:p w14:paraId="184637E9" w14:textId="77777777" w:rsidR="003F75A0" w:rsidRPr="007F3FB1" w:rsidRDefault="003F75A0" w:rsidP="00163363">
            <w:pPr>
              <w:pStyle w:val="af1"/>
              <w:rPr>
                <w:bCs/>
                <w:color w:val="auto"/>
                <w:sz w:val="22"/>
                <w:szCs w:val="22"/>
              </w:rPr>
            </w:pPr>
          </w:p>
          <w:p w14:paraId="58DBA016" w14:textId="77777777" w:rsidR="003F75A0" w:rsidRPr="007F3FB1" w:rsidRDefault="003F75A0" w:rsidP="00163363">
            <w:pPr>
              <w:pStyle w:val="af1"/>
              <w:rPr>
                <w:bCs/>
                <w:color w:val="auto"/>
                <w:sz w:val="22"/>
                <w:szCs w:val="22"/>
              </w:rPr>
            </w:pPr>
            <w:r w:rsidRPr="007F3FB1">
              <w:rPr>
                <w:bCs/>
                <w:color w:val="auto"/>
                <w:sz w:val="22"/>
                <w:szCs w:val="22"/>
              </w:rPr>
              <w:t>4</w:t>
            </w:r>
          </w:p>
          <w:p w14:paraId="7C995FE7" w14:textId="77777777" w:rsidR="003F75A0" w:rsidRPr="007F3FB1" w:rsidRDefault="003F75A0" w:rsidP="00163363">
            <w:pPr>
              <w:pStyle w:val="af1"/>
              <w:rPr>
                <w:bCs/>
                <w:color w:val="auto"/>
                <w:sz w:val="22"/>
                <w:szCs w:val="22"/>
              </w:rPr>
            </w:pPr>
          </w:p>
          <w:p w14:paraId="2301210C" w14:textId="77777777" w:rsidR="003F75A0" w:rsidRPr="007F3FB1" w:rsidRDefault="003F75A0" w:rsidP="00163363">
            <w:pPr>
              <w:pStyle w:val="af1"/>
              <w:rPr>
                <w:color w:val="auto"/>
                <w:sz w:val="22"/>
                <w:szCs w:val="22"/>
              </w:rPr>
            </w:pPr>
          </w:p>
        </w:tc>
        <w:tc>
          <w:tcPr>
            <w:tcW w:w="1843" w:type="dxa"/>
            <w:shd w:val="clear" w:color="auto" w:fill="auto"/>
            <w:vAlign w:val="center"/>
          </w:tcPr>
          <w:p w14:paraId="7D5D9436" w14:textId="77777777" w:rsidR="003F75A0" w:rsidRPr="007F3FB1" w:rsidRDefault="003F75A0" w:rsidP="00163363">
            <w:pPr>
              <w:pStyle w:val="af1"/>
              <w:ind w:left="101"/>
              <w:rPr>
                <w:color w:val="auto"/>
                <w:sz w:val="22"/>
                <w:szCs w:val="22"/>
              </w:rPr>
            </w:pPr>
            <w:r w:rsidRPr="007F3FB1">
              <w:rPr>
                <w:bCs/>
                <w:color w:val="auto"/>
                <w:sz w:val="22"/>
                <w:szCs w:val="22"/>
              </w:rPr>
              <w:t xml:space="preserve"> ТП</w:t>
            </w:r>
          </w:p>
        </w:tc>
        <w:tc>
          <w:tcPr>
            <w:tcW w:w="1417" w:type="dxa"/>
            <w:shd w:val="clear" w:color="auto" w:fill="auto"/>
            <w:vAlign w:val="center"/>
          </w:tcPr>
          <w:p w14:paraId="0A0BC711" w14:textId="77777777" w:rsidR="003F75A0" w:rsidRPr="007F3FB1" w:rsidRDefault="003F75A0" w:rsidP="00163363">
            <w:pPr>
              <w:pStyle w:val="af1"/>
              <w:rPr>
                <w:color w:val="auto"/>
                <w:sz w:val="22"/>
                <w:szCs w:val="22"/>
              </w:rPr>
            </w:pPr>
            <w:r w:rsidRPr="007F3FB1">
              <w:rPr>
                <w:color w:val="auto"/>
                <w:sz w:val="22"/>
                <w:szCs w:val="22"/>
              </w:rPr>
              <w:t>1</w:t>
            </w:r>
          </w:p>
        </w:tc>
        <w:tc>
          <w:tcPr>
            <w:tcW w:w="1276" w:type="dxa"/>
            <w:shd w:val="clear" w:color="auto" w:fill="auto"/>
            <w:vAlign w:val="center"/>
          </w:tcPr>
          <w:p w14:paraId="00E09CF0" w14:textId="77777777" w:rsidR="003F75A0" w:rsidRPr="007F3FB1" w:rsidRDefault="003F75A0" w:rsidP="00163363">
            <w:pPr>
              <w:pStyle w:val="af1"/>
              <w:rPr>
                <w:color w:val="auto"/>
                <w:sz w:val="22"/>
                <w:szCs w:val="22"/>
              </w:rPr>
            </w:pPr>
            <w:r w:rsidRPr="007F3FB1">
              <w:rPr>
                <w:color w:val="auto"/>
                <w:sz w:val="22"/>
                <w:szCs w:val="22"/>
              </w:rPr>
              <w:t>96</w:t>
            </w:r>
          </w:p>
          <w:p w14:paraId="43F15AC9" w14:textId="77777777" w:rsidR="003F75A0" w:rsidRPr="007F3FB1" w:rsidRDefault="003F75A0" w:rsidP="00163363">
            <w:pPr>
              <w:pStyle w:val="af1"/>
              <w:rPr>
                <w:color w:val="auto"/>
                <w:sz w:val="22"/>
                <w:szCs w:val="22"/>
              </w:rPr>
            </w:pPr>
            <w:r w:rsidRPr="007F3FB1">
              <w:rPr>
                <w:color w:val="auto"/>
                <w:sz w:val="22"/>
                <w:szCs w:val="22"/>
              </w:rPr>
              <w:t>50</w:t>
            </w:r>
          </w:p>
          <w:p w14:paraId="1D34A252" w14:textId="77777777" w:rsidR="003F75A0" w:rsidRPr="007F3FB1" w:rsidRDefault="003F75A0" w:rsidP="00163363">
            <w:pPr>
              <w:pStyle w:val="af1"/>
              <w:rPr>
                <w:color w:val="auto"/>
                <w:sz w:val="22"/>
                <w:szCs w:val="22"/>
              </w:rPr>
            </w:pPr>
            <w:r w:rsidRPr="007F3FB1">
              <w:rPr>
                <w:color w:val="auto"/>
                <w:sz w:val="22"/>
                <w:szCs w:val="22"/>
              </w:rPr>
              <w:t>14</w:t>
            </w:r>
          </w:p>
          <w:p w14:paraId="0743E5CE" w14:textId="77777777" w:rsidR="003F75A0" w:rsidRPr="007F3FB1" w:rsidRDefault="003F75A0" w:rsidP="00163363">
            <w:pPr>
              <w:pStyle w:val="af1"/>
              <w:rPr>
                <w:color w:val="auto"/>
                <w:sz w:val="22"/>
                <w:szCs w:val="22"/>
              </w:rPr>
            </w:pPr>
            <w:r w:rsidRPr="007F3FB1">
              <w:rPr>
                <w:color w:val="auto"/>
                <w:sz w:val="22"/>
                <w:szCs w:val="22"/>
              </w:rPr>
              <w:t>54</w:t>
            </w:r>
          </w:p>
        </w:tc>
        <w:tc>
          <w:tcPr>
            <w:tcW w:w="1276" w:type="dxa"/>
            <w:shd w:val="clear" w:color="auto" w:fill="auto"/>
            <w:vAlign w:val="center"/>
          </w:tcPr>
          <w:p w14:paraId="52D3C449" w14:textId="77777777" w:rsidR="003F75A0" w:rsidRPr="007F3FB1" w:rsidRDefault="003F75A0" w:rsidP="00163363">
            <w:pPr>
              <w:pStyle w:val="af1"/>
              <w:rPr>
                <w:color w:val="auto"/>
                <w:sz w:val="22"/>
                <w:szCs w:val="22"/>
              </w:rPr>
            </w:pPr>
            <w:r w:rsidRPr="007F3FB1">
              <w:rPr>
                <w:color w:val="auto"/>
                <w:sz w:val="22"/>
                <w:szCs w:val="22"/>
              </w:rPr>
              <w:t>96</w:t>
            </w:r>
          </w:p>
          <w:p w14:paraId="211E040E" w14:textId="77777777" w:rsidR="003F75A0" w:rsidRPr="007F3FB1" w:rsidRDefault="003F75A0" w:rsidP="00163363">
            <w:pPr>
              <w:pStyle w:val="af1"/>
              <w:rPr>
                <w:color w:val="auto"/>
                <w:sz w:val="22"/>
                <w:szCs w:val="22"/>
              </w:rPr>
            </w:pPr>
            <w:r w:rsidRPr="007F3FB1">
              <w:rPr>
                <w:color w:val="auto"/>
                <w:sz w:val="22"/>
                <w:szCs w:val="22"/>
              </w:rPr>
              <w:t>50</w:t>
            </w:r>
          </w:p>
          <w:p w14:paraId="178E5745" w14:textId="77777777" w:rsidR="003F75A0" w:rsidRPr="007F3FB1" w:rsidRDefault="003F75A0" w:rsidP="00163363">
            <w:pPr>
              <w:pStyle w:val="af1"/>
              <w:rPr>
                <w:color w:val="auto"/>
                <w:sz w:val="22"/>
                <w:szCs w:val="22"/>
              </w:rPr>
            </w:pPr>
            <w:r w:rsidRPr="007F3FB1">
              <w:rPr>
                <w:color w:val="auto"/>
                <w:sz w:val="22"/>
                <w:szCs w:val="22"/>
              </w:rPr>
              <w:t>14</w:t>
            </w:r>
          </w:p>
          <w:p w14:paraId="4AB69ECC" w14:textId="77777777" w:rsidR="003F75A0" w:rsidRPr="007F3FB1" w:rsidRDefault="003F75A0" w:rsidP="00163363">
            <w:pPr>
              <w:pStyle w:val="af1"/>
              <w:rPr>
                <w:color w:val="auto"/>
                <w:sz w:val="22"/>
                <w:szCs w:val="22"/>
              </w:rPr>
            </w:pPr>
            <w:r w:rsidRPr="007F3FB1">
              <w:rPr>
                <w:color w:val="auto"/>
                <w:sz w:val="22"/>
                <w:szCs w:val="22"/>
              </w:rPr>
              <w:t>54</w:t>
            </w:r>
          </w:p>
        </w:tc>
        <w:tc>
          <w:tcPr>
            <w:tcW w:w="1417" w:type="dxa"/>
            <w:shd w:val="clear" w:color="auto" w:fill="auto"/>
            <w:vAlign w:val="center"/>
          </w:tcPr>
          <w:p w14:paraId="5AF6E2CE" w14:textId="77777777" w:rsidR="003F75A0" w:rsidRPr="007F3FB1" w:rsidRDefault="003F75A0" w:rsidP="00163363">
            <w:pPr>
              <w:pStyle w:val="af1"/>
              <w:rPr>
                <w:color w:val="auto"/>
                <w:sz w:val="22"/>
                <w:szCs w:val="22"/>
              </w:rPr>
            </w:pPr>
            <w:r w:rsidRPr="007F3FB1">
              <w:rPr>
                <w:color w:val="auto"/>
                <w:sz w:val="22"/>
                <w:szCs w:val="22"/>
              </w:rPr>
              <w:t>-</w:t>
            </w:r>
          </w:p>
        </w:tc>
        <w:tc>
          <w:tcPr>
            <w:tcW w:w="1418" w:type="dxa"/>
            <w:shd w:val="clear" w:color="auto" w:fill="auto"/>
            <w:vAlign w:val="center"/>
          </w:tcPr>
          <w:p w14:paraId="4C67EBDA" w14:textId="77777777" w:rsidR="003F75A0" w:rsidRPr="007F3FB1" w:rsidRDefault="003F75A0" w:rsidP="00163363">
            <w:pPr>
              <w:pStyle w:val="af1"/>
              <w:rPr>
                <w:color w:val="auto"/>
                <w:sz w:val="22"/>
                <w:szCs w:val="22"/>
              </w:rPr>
            </w:pPr>
            <w:r w:rsidRPr="007F3FB1">
              <w:rPr>
                <w:color w:val="auto"/>
                <w:sz w:val="22"/>
                <w:szCs w:val="22"/>
              </w:rPr>
              <w:t>-</w:t>
            </w:r>
          </w:p>
        </w:tc>
      </w:tr>
      <w:tr w:rsidR="007F3FB1" w:rsidRPr="007F3FB1" w14:paraId="7AA423D1" w14:textId="77777777" w:rsidTr="004324C8">
        <w:trPr>
          <w:trHeight w:val="144"/>
        </w:trPr>
        <w:tc>
          <w:tcPr>
            <w:tcW w:w="1135" w:type="dxa"/>
            <w:shd w:val="clear" w:color="auto" w:fill="auto"/>
            <w:vAlign w:val="center"/>
          </w:tcPr>
          <w:p w14:paraId="4660AAF8" w14:textId="77777777" w:rsidR="003F75A0" w:rsidRPr="007F3FB1" w:rsidRDefault="003F75A0" w:rsidP="00163363">
            <w:pPr>
              <w:pStyle w:val="af1"/>
              <w:rPr>
                <w:color w:val="auto"/>
                <w:sz w:val="22"/>
                <w:szCs w:val="22"/>
              </w:rPr>
            </w:pPr>
            <w:r w:rsidRPr="007F3FB1">
              <w:rPr>
                <w:color w:val="auto"/>
                <w:sz w:val="22"/>
                <w:szCs w:val="22"/>
              </w:rPr>
              <w:t>5</w:t>
            </w:r>
          </w:p>
        </w:tc>
        <w:tc>
          <w:tcPr>
            <w:tcW w:w="1843" w:type="dxa"/>
            <w:shd w:val="clear" w:color="auto" w:fill="auto"/>
            <w:vAlign w:val="center"/>
          </w:tcPr>
          <w:p w14:paraId="058BC51D" w14:textId="77777777" w:rsidR="003F75A0" w:rsidRPr="007F3FB1" w:rsidRDefault="003F75A0" w:rsidP="00163363">
            <w:pPr>
              <w:pStyle w:val="af1"/>
              <w:ind w:left="101"/>
              <w:rPr>
                <w:color w:val="auto"/>
                <w:sz w:val="22"/>
                <w:szCs w:val="22"/>
              </w:rPr>
            </w:pPr>
            <w:r w:rsidRPr="007F3FB1">
              <w:rPr>
                <w:bCs/>
                <w:color w:val="auto"/>
                <w:sz w:val="22"/>
                <w:szCs w:val="22"/>
              </w:rPr>
              <w:t>ШРП</w:t>
            </w:r>
          </w:p>
        </w:tc>
        <w:tc>
          <w:tcPr>
            <w:tcW w:w="1417" w:type="dxa"/>
            <w:shd w:val="clear" w:color="auto" w:fill="auto"/>
            <w:vAlign w:val="center"/>
          </w:tcPr>
          <w:p w14:paraId="5E1594EB" w14:textId="77777777" w:rsidR="003F75A0" w:rsidRPr="007F3FB1" w:rsidRDefault="003F75A0" w:rsidP="00163363">
            <w:pPr>
              <w:pStyle w:val="af1"/>
              <w:rPr>
                <w:color w:val="auto"/>
                <w:sz w:val="22"/>
                <w:szCs w:val="22"/>
              </w:rPr>
            </w:pPr>
            <w:r w:rsidRPr="007F3FB1">
              <w:rPr>
                <w:color w:val="auto"/>
                <w:sz w:val="22"/>
                <w:szCs w:val="22"/>
              </w:rPr>
              <w:t>1</w:t>
            </w:r>
          </w:p>
        </w:tc>
        <w:tc>
          <w:tcPr>
            <w:tcW w:w="1276" w:type="dxa"/>
            <w:shd w:val="clear" w:color="auto" w:fill="auto"/>
            <w:vAlign w:val="center"/>
          </w:tcPr>
          <w:p w14:paraId="7CFEDBBA" w14:textId="77777777" w:rsidR="003F75A0" w:rsidRPr="007F3FB1" w:rsidRDefault="003F75A0" w:rsidP="00163363">
            <w:pPr>
              <w:pStyle w:val="af1"/>
              <w:rPr>
                <w:color w:val="auto"/>
                <w:sz w:val="22"/>
                <w:szCs w:val="22"/>
              </w:rPr>
            </w:pPr>
            <w:r w:rsidRPr="007F3FB1">
              <w:rPr>
                <w:color w:val="auto"/>
                <w:sz w:val="22"/>
                <w:szCs w:val="22"/>
              </w:rPr>
              <w:t>10</w:t>
            </w:r>
          </w:p>
          <w:p w14:paraId="58405F09" w14:textId="77777777" w:rsidR="003F75A0" w:rsidRPr="007F3FB1" w:rsidRDefault="003F75A0" w:rsidP="00163363">
            <w:pPr>
              <w:pStyle w:val="af1"/>
              <w:rPr>
                <w:color w:val="auto"/>
                <w:sz w:val="22"/>
                <w:szCs w:val="22"/>
              </w:rPr>
            </w:pPr>
            <w:r w:rsidRPr="007F3FB1">
              <w:rPr>
                <w:color w:val="auto"/>
                <w:sz w:val="22"/>
                <w:szCs w:val="22"/>
              </w:rPr>
              <w:t>10</w:t>
            </w:r>
          </w:p>
          <w:p w14:paraId="388ACED6" w14:textId="77777777" w:rsidR="003F75A0" w:rsidRPr="007F3FB1" w:rsidRDefault="003F75A0" w:rsidP="00163363">
            <w:pPr>
              <w:pStyle w:val="af1"/>
              <w:rPr>
                <w:color w:val="auto"/>
                <w:sz w:val="22"/>
                <w:szCs w:val="22"/>
              </w:rPr>
            </w:pPr>
            <w:r w:rsidRPr="007F3FB1">
              <w:rPr>
                <w:color w:val="auto"/>
                <w:sz w:val="22"/>
                <w:szCs w:val="22"/>
              </w:rPr>
              <w:t>20</w:t>
            </w:r>
          </w:p>
        </w:tc>
        <w:tc>
          <w:tcPr>
            <w:tcW w:w="1276" w:type="dxa"/>
            <w:shd w:val="clear" w:color="auto" w:fill="auto"/>
            <w:vAlign w:val="center"/>
          </w:tcPr>
          <w:p w14:paraId="402DB72B" w14:textId="77777777" w:rsidR="003F75A0" w:rsidRPr="007F3FB1" w:rsidRDefault="003F75A0" w:rsidP="00163363">
            <w:pPr>
              <w:pStyle w:val="af1"/>
              <w:rPr>
                <w:color w:val="auto"/>
                <w:sz w:val="22"/>
                <w:szCs w:val="22"/>
              </w:rPr>
            </w:pPr>
            <w:r w:rsidRPr="007F3FB1">
              <w:rPr>
                <w:color w:val="auto"/>
                <w:sz w:val="22"/>
                <w:szCs w:val="22"/>
              </w:rPr>
              <w:t>10</w:t>
            </w:r>
          </w:p>
          <w:p w14:paraId="34D8B4C7" w14:textId="77777777" w:rsidR="003F75A0" w:rsidRPr="007F3FB1" w:rsidRDefault="003F75A0" w:rsidP="00163363">
            <w:pPr>
              <w:pStyle w:val="af1"/>
              <w:rPr>
                <w:color w:val="auto"/>
                <w:sz w:val="22"/>
                <w:szCs w:val="22"/>
              </w:rPr>
            </w:pPr>
            <w:r w:rsidRPr="007F3FB1">
              <w:rPr>
                <w:color w:val="auto"/>
                <w:sz w:val="22"/>
                <w:szCs w:val="22"/>
              </w:rPr>
              <w:t>10</w:t>
            </w:r>
          </w:p>
          <w:p w14:paraId="789C0D0F" w14:textId="77777777" w:rsidR="003F75A0" w:rsidRPr="007F3FB1" w:rsidRDefault="003F75A0" w:rsidP="00163363">
            <w:pPr>
              <w:pStyle w:val="af1"/>
              <w:rPr>
                <w:color w:val="auto"/>
                <w:sz w:val="22"/>
                <w:szCs w:val="22"/>
              </w:rPr>
            </w:pPr>
            <w:r w:rsidRPr="007F3FB1">
              <w:rPr>
                <w:color w:val="auto"/>
                <w:sz w:val="22"/>
                <w:szCs w:val="22"/>
              </w:rPr>
              <w:t>20</w:t>
            </w:r>
          </w:p>
        </w:tc>
        <w:tc>
          <w:tcPr>
            <w:tcW w:w="1417" w:type="dxa"/>
            <w:shd w:val="clear" w:color="auto" w:fill="auto"/>
            <w:vAlign w:val="center"/>
          </w:tcPr>
          <w:p w14:paraId="15ADDF54" w14:textId="77777777" w:rsidR="003F75A0" w:rsidRPr="007F3FB1" w:rsidRDefault="003F75A0" w:rsidP="00163363">
            <w:pPr>
              <w:pStyle w:val="af1"/>
              <w:rPr>
                <w:color w:val="auto"/>
                <w:sz w:val="22"/>
                <w:szCs w:val="22"/>
              </w:rPr>
            </w:pPr>
            <w:r w:rsidRPr="007F3FB1">
              <w:rPr>
                <w:color w:val="auto"/>
                <w:sz w:val="22"/>
                <w:szCs w:val="22"/>
              </w:rPr>
              <w:t>-</w:t>
            </w:r>
          </w:p>
        </w:tc>
        <w:tc>
          <w:tcPr>
            <w:tcW w:w="1418" w:type="dxa"/>
            <w:shd w:val="clear" w:color="auto" w:fill="auto"/>
            <w:vAlign w:val="center"/>
          </w:tcPr>
          <w:p w14:paraId="4A5D5C20" w14:textId="77777777" w:rsidR="003F75A0" w:rsidRPr="007F3FB1" w:rsidRDefault="003F75A0" w:rsidP="00163363">
            <w:pPr>
              <w:pStyle w:val="af1"/>
              <w:rPr>
                <w:color w:val="auto"/>
                <w:sz w:val="22"/>
                <w:szCs w:val="22"/>
              </w:rPr>
            </w:pPr>
            <w:r w:rsidRPr="007F3FB1">
              <w:rPr>
                <w:color w:val="auto"/>
                <w:sz w:val="22"/>
                <w:szCs w:val="22"/>
              </w:rPr>
              <w:t>-</w:t>
            </w:r>
          </w:p>
        </w:tc>
      </w:tr>
      <w:tr w:rsidR="007F3FB1" w:rsidRPr="007F3FB1" w14:paraId="6F60E141" w14:textId="77777777" w:rsidTr="004324C8">
        <w:trPr>
          <w:trHeight w:val="648"/>
        </w:trPr>
        <w:tc>
          <w:tcPr>
            <w:tcW w:w="1135" w:type="dxa"/>
            <w:shd w:val="clear" w:color="auto" w:fill="auto"/>
            <w:vAlign w:val="center"/>
          </w:tcPr>
          <w:p w14:paraId="05FF1439" w14:textId="77777777" w:rsidR="003F75A0" w:rsidRPr="007F3FB1" w:rsidRDefault="003F75A0" w:rsidP="00163363">
            <w:pPr>
              <w:pStyle w:val="af1"/>
              <w:rPr>
                <w:bCs/>
                <w:color w:val="auto"/>
                <w:sz w:val="22"/>
                <w:szCs w:val="22"/>
              </w:rPr>
            </w:pPr>
            <w:r w:rsidRPr="007F3FB1">
              <w:rPr>
                <w:bCs/>
                <w:color w:val="auto"/>
                <w:sz w:val="22"/>
                <w:szCs w:val="22"/>
              </w:rPr>
              <w:t>6</w:t>
            </w:r>
          </w:p>
          <w:p w14:paraId="25B77599" w14:textId="77777777" w:rsidR="003F75A0" w:rsidRPr="007F3FB1" w:rsidRDefault="003F75A0" w:rsidP="00163363">
            <w:pPr>
              <w:pStyle w:val="af1"/>
              <w:rPr>
                <w:bCs/>
                <w:color w:val="auto"/>
                <w:sz w:val="22"/>
                <w:szCs w:val="22"/>
              </w:rPr>
            </w:pPr>
          </w:p>
        </w:tc>
        <w:tc>
          <w:tcPr>
            <w:tcW w:w="1843" w:type="dxa"/>
            <w:shd w:val="clear" w:color="auto" w:fill="auto"/>
            <w:vAlign w:val="center"/>
          </w:tcPr>
          <w:p w14:paraId="0A272C7A" w14:textId="77777777" w:rsidR="003F75A0" w:rsidRPr="007F3FB1" w:rsidRDefault="003F75A0" w:rsidP="00163363">
            <w:pPr>
              <w:pStyle w:val="af1"/>
              <w:ind w:left="101"/>
              <w:rPr>
                <w:color w:val="auto"/>
                <w:sz w:val="22"/>
                <w:szCs w:val="22"/>
              </w:rPr>
            </w:pPr>
            <w:r w:rsidRPr="007F3FB1">
              <w:rPr>
                <w:bCs/>
                <w:color w:val="auto"/>
                <w:sz w:val="22"/>
                <w:szCs w:val="22"/>
              </w:rPr>
              <w:t xml:space="preserve"> РП</w:t>
            </w:r>
          </w:p>
        </w:tc>
        <w:tc>
          <w:tcPr>
            <w:tcW w:w="1417" w:type="dxa"/>
            <w:shd w:val="clear" w:color="auto" w:fill="auto"/>
            <w:vAlign w:val="center"/>
          </w:tcPr>
          <w:p w14:paraId="1BE1F926" w14:textId="77777777" w:rsidR="003F75A0" w:rsidRPr="007F3FB1" w:rsidRDefault="003F75A0" w:rsidP="00163363">
            <w:pPr>
              <w:pStyle w:val="af1"/>
              <w:rPr>
                <w:color w:val="auto"/>
                <w:sz w:val="22"/>
                <w:szCs w:val="22"/>
              </w:rPr>
            </w:pPr>
            <w:r w:rsidRPr="007F3FB1">
              <w:rPr>
                <w:color w:val="auto"/>
                <w:sz w:val="22"/>
                <w:szCs w:val="22"/>
              </w:rPr>
              <w:t>1</w:t>
            </w:r>
          </w:p>
        </w:tc>
        <w:tc>
          <w:tcPr>
            <w:tcW w:w="1276" w:type="dxa"/>
            <w:shd w:val="clear" w:color="auto" w:fill="auto"/>
            <w:vAlign w:val="center"/>
          </w:tcPr>
          <w:p w14:paraId="471FDC74" w14:textId="77777777" w:rsidR="003F75A0" w:rsidRPr="007F3FB1" w:rsidRDefault="003F75A0" w:rsidP="00163363">
            <w:pPr>
              <w:pStyle w:val="af1"/>
              <w:rPr>
                <w:color w:val="auto"/>
                <w:sz w:val="22"/>
                <w:szCs w:val="22"/>
              </w:rPr>
            </w:pPr>
            <w:r w:rsidRPr="007F3FB1">
              <w:rPr>
                <w:color w:val="auto"/>
                <w:sz w:val="22"/>
                <w:szCs w:val="22"/>
              </w:rPr>
              <w:t>132</w:t>
            </w:r>
          </w:p>
        </w:tc>
        <w:tc>
          <w:tcPr>
            <w:tcW w:w="1276" w:type="dxa"/>
            <w:shd w:val="clear" w:color="auto" w:fill="auto"/>
            <w:vAlign w:val="center"/>
          </w:tcPr>
          <w:p w14:paraId="2C592A14" w14:textId="77777777" w:rsidR="003F75A0" w:rsidRPr="007F3FB1" w:rsidRDefault="003F75A0" w:rsidP="00163363">
            <w:pPr>
              <w:pStyle w:val="af1"/>
              <w:rPr>
                <w:color w:val="auto"/>
                <w:sz w:val="22"/>
                <w:szCs w:val="22"/>
              </w:rPr>
            </w:pPr>
            <w:r w:rsidRPr="007F3FB1">
              <w:rPr>
                <w:color w:val="auto"/>
                <w:sz w:val="22"/>
                <w:szCs w:val="22"/>
              </w:rPr>
              <w:t>132</w:t>
            </w:r>
          </w:p>
        </w:tc>
        <w:tc>
          <w:tcPr>
            <w:tcW w:w="1417" w:type="dxa"/>
            <w:shd w:val="clear" w:color="auto" w:fill="auto"/>
            <w:vAlign w:val="center"/>
          </w:tcPr>
          <w:p w14:paraId="73B0163B" w14:textId="77777777" w:rsidR="003F75A0" w:rsidRPr="007F3FB1" w:rsidRDefault="003F75A0" w:rsidP="00163363">
            <w:pPr>
              <w:pStyle w:val="af1"/>
              <w:rPr>
                <w:color w:val="auto"/>
                <w:sz w:val="22"/>
                <w:szCs w:val="22"/>
              </w:rPr>
            </w:pPr>
            <w:r w:rsidRPr="007F3FB1">
              <w:rPr>
                <w:color w:val="auto"/>
                <w:sz w:val="22"/>
                <w:szCs w:val="22"/>
              </w:rPr>
              <w:t>-</w:t>
            </w:r>
          </w:p>
        </w:tc>
        <w:tc>
          <w:tcPr>
            <w:tcW w:w="1418" w:type="dxa"/>
            <w:shd w:val="clear" w:color="auto" w:fill="auto"/>
            <w:vAlign w:val="center"/>
          </w:tcPr>
          <w:p w14:paraId="4551D4E3" w14:textId="77777777" w:rsidR="003F75A0" w:rsidRPr="007F3FB1" w:rsidRDefault="003F75A0" w:rsidP="00163363">
            <w:pPr>
              <w:pStyle w:val="af1"/>
              <w:rPr>
                <w:color w:val="auto"/>
                <w:sz w:val="22"/>
                <w:szCs w:val="22"/>
              </w:rPr>
            </w:pPr>
            <w:r w:rsidRPr="007F3FB1">
              <w:rPr>
                <w:color w:val="auto"/>
                <w:sz w:val="22"/>
                <w:szCs w:val="22"/>
              </w:rPr>
              <w:t>-</w:t>
            </w:r>
          </w:p>
        </w:tc>
      </w:tr>
      <w:tr w:rsidR="007F3FB1" w:rsidRPr="007F3FB1" w14:paraId="39A1031B" w14:textId="77777777" w:rsidTr="004324C8">
        <w:trPr>
          <w:trHeight w:val="756"/>
        </w:trPr>
        <w:tc>
          <w:tcPr>
            <w:tcW w:w="1135" w:type="dxa"/>
            <w:shd w:val="clear" w:color="auto" w:fill="auto"/>
            <w:vAlign w:val="center"/>
          </w:tcPr>
          <w:p w14:paraId="72AE5DD1" w14:textId="77777777" w:rsidR="003F75A0" w:rsidRPr="007F3FB1" w:rsidRDefault="003F75A0" w:rsidP="00163363">
            <w:pPr>
              <w:pStyle w:val="af1"/>
              <w:rPr>
                <w:bCs/>
                <w:color w:val="auto"/>
                <w:sz w:val="22"/>
                <w:szCs w:val="22"/>
              </w:rPr>
            </w:pPr>
            <w:r w:rsidRPr="007F3FB1">
              <w:rPr>
                <w:bCs/>
                <w:color w:val="auto"/>
                <w:sz w:val="22"/>
                <w:szCs w:val="22"/>
              </w:rPr>
              <w:t>7</w:t>
            </w:r>
          </w:p>
        </w:tc>
        <w:tc>
          <w:tcPr>
            <w:tcW w:w="1843" w:type="dxa"/>
            <w:shd w:val="clear" w:color="auto" w:fill="auto"/>
            <w:vAlign w:val="center"/>
          </w:tcPr>
          <w:p w14:paraId="265207A6" w14:textId="77777777" w:rsidR="003F75A0" w:rsidRPr="007F3FB1" w:rsidRDefault="003F75A0" w:rsidP="00163363">
            <w:pPr>
              <w:pStyle w:val="af1"/>
              <w:ind w:left="101"/>
              <w:rPr>
                <w:bCs/>
                <w:color w:val="auto"/>
                <w:sz w:val="22"/>
                <w:szCs w:val="22"/>
              </w:rPr>
            </w:pPr>
            <w:proofErr w:type="spellStart"/>
            <w:r w:rsidRPr="007F3FB1">
              <w:rPr>
                <w:bCs/>
                <w:color w:val="auto"/>
                <w:sz w:val="22"/>
                <w:szCs w:val="22"/>
              </w:rPr>
              <w:t>Подземный</w:t>
            </w:r>
            <w:proofErr w:type="spellEnd"/>
            <w:r w:rsidRPr="007F3FB1">
              <w:rPr>
                <w:bCs/>
                <w:color w:val="auto"/>
                <w:sz w:val="22"/>
                <w:szCs w:val="22"/>
              </w:rPr>
              <w:t xml:space="preserve"> </w:t>
            </w:r>
            <w:proofErr w:type="spellStart"/>
            <w:r w:rsidRPr="007F3FB1">
              <w:rPr>
                <w:bCs/>
                <w:color w:val="auto"/>
                <w:sz w:val="22"/>
                <w:szCs w:val="22"/>
              </w:rPr>
              <w:t>паркинг</w:t>
            </w:r>
            <w:proofErr w:type="spellEnd"/>
            <w:r w:rsidRPr="007F3FB1">
              <w:rPr>
                <w:bCs/>
                <w:color w:val="auto"/>
                <w:sz w:val="22"/>
                <w:szCs w:val="22"/>
              </w:rPr>
              <w:t xml:space="preserve"> </w:t>
            </w:r>
            <w:proofErr w:type="spellStart"/>
            <w:r w:rsidRPr="007F3FB1">
              <w:rPr>
                <w:bCs/>
                <w:color w:val="auto"/>
                <w:sz w:val="22"/>
                <w:szCs w:val="22"/>
              </w:rPr>
              <w:t>на</w:t>
            </w:r>
            <w:proofErr w:type="spellEnd"/>
            <w:r w:rsidRPr="007F3FB1">
              <w:rPr>
                <w:bCs/>
                <w:color w:val="auto"/>
                <w:sz w:val="22"/>
                <w:szCs w:val="22"/>
              </w:rPr>
              <w:t xml:space="preserve"> 192 </w:t>
            </w:r>
            <w:proofErr w:type="spellStart"/>
            <w:r w:rsidRPr="007F3FB1">
              <w:rPr>
                <w:bCs/>
                <w:color w:val="auto"/>
                <w:sz w:val="22"/>
                <w:szCs w:val="22"/>
              </w:rPr>
              <w:t>места</w:t>
            </w:r>
            <w:proofErr w:type="spellEnd"/>
          </w:p>
        </w:tc>
        <w:tc>
          <w:tcPr>
            <w:tcW w:w="1417" w:type="dxa"/>
            <w:shd w:val="clear" w:color="auto" w:fill="auto"/>
            <w:vAlign w:val="center"/>
          </w:tcPr>
          <w:p w14:paraId="33FC345C" w14:textId="77777777" w:rsidR="003F75A0" w:rsidRPr="007F3FB1" w:rsidRDefault="003F75A0" w:rsidP="00163363">
            <w:pPr>
              <w:pStyle w:val="af1"/>
              <w:rPr>
                <w:color w:val="auto"/>
                <w:sz w:val="22"/>
                <w:szCs w:val="22"/>
              </w:rPr>
            </w:pPr>
            <w:r w:rsidRPr="007F3FB1">
              <w:rPr>
                <w:color w:val="auto"/>
                <w:sz w:val="22"/>
                <w:szCs w:val="22"/>
              </w:rPr>
              <w:t>2</w:t>
            </w:r>
          </w:p>
        </w:tc>
        <w:tc>
          <w:tcPr>
            <w:tcW w:w="1276" w:type="dxa"/>
            <w:shd w:val="clear" w:color="auto" w:fill="auto"/>
            <w:vAlign w:val="center"/>
          </w:tcPr>
          <w:p w14:paraId="6D718B14" w14:textId="77777777" w:rsidR="003F75A0" w:rsidRPr="007F3FB1" w:rsidRDefault="003F75A0" w:rsidP="00163363">
            <w:pPr>
              <w:pStyle w:val="af1"/>
              <w:rPr>
                <w:color w:val="auto"/>
                <w:sz w:val="22"/>
                <w:szCs w:val="22"/>
              </w:rPr>
            </w:pPr>
            <w:r w:rsidRPr="007F3FB1">
              <w:rPr>
                <w:color w:val="auto"/>
                <w:sz w:val="22"/>
                <w:szCs w:val="22"/>
              </w:rPr>
              <w:t>-</w:t>
            </w:r>
          </w:p>
        </w:tc>
        <w:tc>
          <w:tcPr>
            <w:tcW w:w="1276" w:type="dxa"/>
            <w:shd w:val="clear" w:color="auto" w:fill="auto"/>
            <w:vAlign w:val="center"/>
          </w:tcPr>
          <w:p w14:paraId="37F1806B" w14:textId="77777777" w:rsidR="003F75A0" w:rsidRPr="007F3FB1" w:rsidRDefault="003F75A0" w:rsidP="00163363">
            <w:pPr>
              <w:pStyle w:val="af1"/>
              <w:rPr>
                <w:color w:val="auto"/>
                <w:sz w:val="22"/>
                <w:szCs w:val="22"/>
              </w:rPr>
            </w:pPr>
            <w:r w:rsidRPr="007F3FB1">
              <w:rPr>
                <w:color w:val="auto"/>
                <w:sz w:val="22"/>
                <w:szCs w:val="22"/>
              </w:rPr>
              <w:t>-</w:t>
            </w:r>
          </w:p>
        </w:tc>
        <w:tc>
          <w:tcPr>
            <w:tcW w:w="1417" w:type="dxa"/>
            <w:shd w:val="clear" w:color="auto" w:fill="auto"/>
            <w:vAlign w:val="center"/>
          </w:tcPr>
          <w:p w14:paraId="46D84FFA" w14:textId="77777777" w:rsidR="003F75A0" w:rsidRPr="007F3FB1" w:rsidRDefault="003F75A0" w:rsidP="00163363">
            <w:pPr>
              <w:pStyle w:val="af1"/>
              <w:rPr>
                <w:color w:val="auto"/>
                <w:sz w:val="22"/>
                <w:szCs w:val="22"/>
              </w:rPr>
            </w:pPr>
            <w:r w:rsidRPr="007F3FB1">
              <w:rPr>
                <w:color w:val="auto"/>
                <w:sz w:val="22"/>
                <w:szCs w:val="22"/>
              </w:rPr>
              <w:t>-</w:t>
            </w:r>
          </w:p>
        </w:tc>
        <w:tc>
          <w:tcPr>
            <w:tcW w:w="1418" w:type="dxa"/>
            <w:shd w:val="clear" w:color="auto" w:fill="auto"/>
            <w:vAlign w:val="center"/>
          </w:tcPr>
          <w:p w14:paraId="7381121E" w14:textId="77777777" w:rsidR="003F75A0" w:rsidRPr="007F3FB1" w:rsidRDefault="003F75A0" w:rsidP="00163363">
            <w:pPr>
              <w:pStyle w:val="af1"/>
              <w:rPr>
                <w:color w:val="auto"/>
                <w:sz w:val="22"/>
                <w:szCs w:val="22"/>
              </w:rPr>
            </w:pPr>
            <w:r w:rsidRPr="007F3FB1">
              <w:rPr>
                <w:color w:val="auto"/>
                <w:sz w:val="22"/>
                <w:szCs w:val="22"/>
              </w:rPr>
              <w:t>-</w:t>
            </w:r>
          </w:p>
        </w:tc>
      </w:tr>
      <w:tr w:rsidR="007F3FB1" w:rsidRPr="007F3FB1" w14:paraId="1ADDD0C3" w14:textId="77777777" w:rsidTr="004324C8">
        <w:trPr>
          <w:trHeight w:val="228"/>
        </w:trPr>
        <w:tc>
          <w:tcPr>
            <w:tcW w:w="1135" w:type="dxa"/>
            <w:shd w:val="clear" w:color="auto" w:fill="auto"/>
            <w:vAlign w:val="center"/>
          </w:tcPr>
          <w:p w14:paraId="71010689" w14:textId="77777777" w:rsidR="003F75A0" w:rsidRPr="007F3FB1" w:rsidRDefault="003F75A0" w:rsidP="00163363">
            <w:pPr>
              <w:pStyle w:val="af1"/>
              <w:rPr>
                <w:bCs/>
                <w:color w:val="auto"/>
                <w:sz w:val="22"/>
                <w:szCs w:val="22"/>
              </w:rPr>
            </w:pPr>
            <w:r w:rsidRPr="007F3FB1">
              <w:rPr>
                <w:bCs/>
                <w:color w:val="auto"/>
                <w:sz w:val="22"/>
                <w:szCs w:val="22"/>
              </w:rPr>
              <w:t>8</w:t>
            </w:r>
          </w:p>
        </w:tc>
        <w:tc>
          <w:tcPr>
            <w:tcW w:w="1843" w:type="dxa"/>
            <w:shd w:val="clear" w:color="auto" w:fill="auto"/>
            <w:vAlign w:val="center"/>
          </w:tcPr>
          <w:p w14:paraId="4F64ACE8" w14:textId="77777777" w:rsidR="003F75A0" w:rsidRPr="007F3FB1" w:rsidRDefault="003F75A0" w:rsidP="00163363">
            <w:pPr>
              <w:pStyle w:val="af1"/>
              <w:ind w:left="101"/>
              <w:rPr>
                <w:bCs/>
                <w:color w:val="auto"/>
                <w:sz w:val="22"/>
                <w:szCs w:val="22"/>
              </w:rPr>
            </w:pPr>
            <w:r w:rsidRPr="007F3FB1">
              <w:rPr>
                <w:bCs/>
                <w:color w:val="auto"/>
                <w:sz w:val="22"/>
                <w:szCs w:val="22"/>
              </w:rPr>
              <w:t>ПНС</w:t>
            </w:r>
          </w:p>
        </w:tc>
        <w:tc>
          <w:tcPr>
            <w:tcW w:w="1417" w:type="dxa"/>
            <w:shd w:val="clear" w:color="auto" w:fill="auto"/>
            <w:vAlign w:val="center"/>
          </w:tcPr>
          <w:p w14:paraId="644A12ED" w14:textId="77777777" w:rsidR="003F75A0" w:rsidRPr="007F3FB1" w:rsidRDefault="003F75A0" w:rsidP="00163363">
            <w:pPr>
              <w:pStyle w:val="af1"/>
              <w:rPr>
                <w:color w:val="auto"/>
                <w:sz w:val="22"/>
                <w:szCs w:val="22"/>
              </w:rPr>
            </w:pPr>
            <w:r w:rsidRPr="007F3FB1">
              <w:rPr>
                <w:color w:val="auto"/>
                <w:sz w:val="22"/>
                <w:szCs w:val="22"/>
              </w:rPr>
              <w:t>1</w:t>
            </w:r>
          </w:p>
        </w:tc>
        <w:tc>
          <w:tcPr>
            <w:tcW w:w="1276" w:type="dxa"/>
            <w:shd w:val="clear" w:color="auto" w:fill="auto"/>
            <w:vAlign w:val="center"/>
          </w:tcPr>
          <w:p w14:paraId="08C4F55A" w14:textId="77777777" w:rsidR="003F75A0" w:rsidRPr="007F3FB1" w:rsidRDefault="003F75A0" w:rsidP="00163363">
            <w:pPr>
              <w:pStyle w:val="af1"/>
              <w:rPr>
                <w:color w:val="auto"/>
                <w:sz w:val="22"/>
                <w:szCs w:val="22"/>
              </w:rPr>
            </w:pPr>
            <w:r w:rsidRPr="007F3FB1">
              <w:rPr>
                <w:color w:val="auto"/>
                <w:sz w:val="22"/>
                <w:szCs w:val="22"/>
              </w:rPr>
              <w:t>57</w:t>
            </w:r>
          </w:p>
        </w:tc>
        <w:tc>
          <w:tcPr>
            <w:tcW w:w="1276" w:type="dxa"/>
            <w:shd w:val="clear" w:color="auto" w:fill="auto"/>
            <w:vAlign w:val="center"/>
          </w:tcPr>
          <w:p w14:paraId="07053CB7" w14:textId="77777777" w:rsidR="003F75A0" w:rsidRPr="007F3FB1" w:rsidRDefault="003F75A0" w:rsidP="00163363">
            <w:pPr>
              <w:pStyle w:val="af1"/>
              <w:rPr>
                <w:color w:val="auto"/>
                <w:sz w:val="22"/>
                <w:szCs w:val="22"/>
              </w:rPr>
            </w:pPr>
            <w:r w:rsidRPr="007F3FB1">
              <w:rPr>
                <w:color w:val="auto"/>
                <w:sz w:val="22"/>
                <w:szCs w:val="22"/>
              </w:rPr>
              <w:t>57</w:t>
            </w:r>
          </w:p>
        </w:tc>
        <w:tc>
          <w:tcPr>
            <w:tcW w:w="1417" w:type="dxa"/>
            <w:shd w:val="clear" w:color="auto" w:fill="auto"/>
            <w:vAlign w:val="center"/>
          </w:tcPr>
          <w:p w14:paraId="6EF6E2BD" w14:textId="77777777" w:rsidR="003F75A0" w:rsidRPr="007F3FB1" w:rsidRDefault="003F75A0" w:rsidP="00163363">
            <w:pPr>
              <w:pStyle w:val="af1"/>
              <w:rPr>
                <w:color w:val="auto"/>
                <w:sz w:val="22"/>
                <w:szCs w:val="22"/>
              </w:rPr>
            </w:pPr>
            <w:r w:rsidRPr="007F3FB1">
              <w:rPr>
                <w:color w:val="auto"/>
                <w:sz w:val="22"/>
                <w:szCs w:val="22"/>
              </w:rPr>
              <w:t>-</w:t>
            </w:r>
          </w:p>
        </w:tc>
        <w:tc>
          <w:tcPr>
            <w:tcW w:w="1418" w:type="dxa"/>
            <w:shd w:val="clear" w:color="auto" w:fill="auto"/>
            <w:vAlign w:val="center"/>
          </w:tcPr>
          <w:p w14:paraId="10655796" w14:textId="77777777" w:rsidR="003F75A0" w:rsidRPr="007F3FB1" w:rsidRDefault="003F75A0" w:rsidP="00163363">
            <w:pPr>
              <w:pStyle w:val="af1"/>
              <w:rPr>
                <w:color w:val="auto"/>
                <w:sz w:val="22"/>
                <w:szCs w:val="22"/>
              </w:rPr>
            </w:pPr>
            <w:r w:rsidRPr="007F3FB1">
              <w:rPr>
                <w:color w:val="auto"/>
                <w:sz w:val="22"/>
                <w:szCs w:val="22"/>
              </w:rPr>
              <w:t>-</w:t>
            </w:r>
          </w:p>
        </w:tc>
      </w:tr>
      <w:tr w:rsidR="007F3FB1" w:rsidRPr="007F3FB1" w14:paraId="6F7A4931" w14:textId="77777777" w:rsidTr="004324C8">
        <w:trPr>
          <w:trHeight w:val="120"/>
        </w:trPr>
        <w:tc>
          <w:tcPr>
            <w:tcW w:w="1135" w:type="dxa"/>
            <w:shd w:val="clear" w:color="auto" w:fill="auto"/>
            <w:vAlign w:val="center"/>
          </w:tcPr>
          <w:p w14:paraId="4A9E9651" w14:textId="77777777" w:rsidR="003F75A0" w:rsidRPr="007F3FB1" w:rsidRDefault="003F75A0" w:rsidP="00163363">
            <w:pPr>
              <w:pStyle w:val="af1"/>
              <w:rPr>
                <w:bCs/>
                <w:color w:val="auto"/>
                <w:sz w:val="22"/>
                <w:szCs w:val="22"/>
              </w:rPr>
            </w:pPr>
          </w:p>
          <w:p w14:paraId="40F97439" w14:textId="77777777" w:rsidR="003F75A0" w:rsidRPr="007F3FB1" w:rsidRDefault="003F75A0" w:rsidP="00163363">
            <w:pPr>
              <w:pStyle w:val="af1"/>
              <w:rPr>
                <w:bCs/>
                <w:color w:val="auto"/>
                <w:sz w:val="22"/>
                <w:szCs w:val="22"/>
              </w:rPr>
            </w:pPr>
            <w:r w:rsidRPr="007F3FB1">
              <w:rPr>
                <w:bCs/>
                <w:color w:val="auto"/>
                <w:sz w:val="22"/>
                <w:szCs w:val="22"/>
              </w:rPr>
              <w:t>11</w:t>
            </w:r>
          </w:p>
          <w:p w14:paraId="3CEC7D88" w14:textId="77777777" w:rsidR="003F75A0" w:rsidRPr="007F3FB1" w:rsidRDefault="003F75A0" w:rsidP="00163363">
            <w:pPr>
              <w:pStyle w:val="af1"/>
              <w:rPr>
                <w:color w:val="auto"/>
                <w:sz w:val="22"/>
                <w:szCs w:val="22"/>
              </w:rPr>
            </w:pPr>
          </w:p>
        </w:tc>
        <w:tc>
          <w:tcPr>
            <w:tcW w:w="1843" w:type="dxa"/>
            <w:shd w:val="clear" w:color="auto" w:fill="auto"/>
            <w:vAlign w:val="center"/>
          </w:tcPr>
          <w:p w14:paraId="5798A78A" w14:textId="77777777" w:rsidR="003F75A0" w:rsidRPr="007F3FB1" w:rsidRDefault="003F75A0" w:rsidP="00163363">
            <w:pPr>
              <w:pStyle w:val="af1"/>
              <w:ind w:left="101"/>
              <w:rPr>
                <w:color w:val="auto"/>
                <w:sz w:val="22"/>
                <w:szCs w:val="22"/>
                <w:lang w:val="ru-RU"/>
              </w:rPr>
            </w:pPr>
            <w:r w:rsidRPr="007F3FB1">
              <w:rPr>
                <w:bCs/>
                <w:color w:val="auto"/>
                <w:sz w:val="22"/>
                <w:szCs w:val="22"/>
                <w:lang w:val="ru-RU"/>
              </w:rPr>
              <w:t>МАЗК №67 с участком реализации компримированного природного газа</w:t>
            </w:r>
          </w:p>
        </w:tc>
        <w:tc>
          <w:tcPr>
            <w:tcW w:w="1417" w:type="dxa"/>
            <w:shd w:val="clear" w:color="auto" w:fill="auto"/>
            <w:vAlign w:val="center"/>
          </w:tcPr>
          <w:p w14:paraId="166050DF" w14:textId="77777777" w:rsidR="003F75A0" w:rsidRPr="007F3FB1" w:rsidRDefault="003F75A0" w:rsidP="00163363">
            <w:pPr>
              <w:pStyle w:val="af1"/>
              <w:rPr>
                <w:color w:val="auto"/>
                <w:sz w:val="22"/>
                <w:szCs w:val="22"/>
              </w:rPr>
            </w:pPr>
            <w:r w:rsidRPr="007F3FB1">
              <w:rPr>
                <w:color w:val="auto"/>
                <w:sz w:val="22"/>
                <w:szCs w:val="22"/>
              </w:rPr>
              <w:t>1</w:t>
            </w:r>
          </w:p>
        </w:tc>
        <w:tc>
          <w:tcPr>
            <w:tcW w:w="1276" w:type="dxa"/>
            <w:shd w:val="clear" w:color="auto" w:fill="auto"/>
            <w:vAlign w:val="center"/>
          </w:tcPr>
          <w:p w14:paraId="080B3888" w14:textId="77777777" w:rsidR="003F75A0" w:rsidRPr="007F3FB1" w:rsidRDefault="003F75A0" w:rsidP="00163363">
            <w:pPr>
              <w:pStyle w:val="af1"/>
              <w:rPr>
                <w:color w:val="auto"/>
                <w:sz w:val="22"/>
                <w:szCs w:val="22"/>
              </w:rPr>
            </w:pPr>
            <w:r w:rsidRPr="007F3FB1">
              <w:rPr>
                <w:color w:val="auto"/>
                <w:sz w:val="22"/>
                <w:szCs w:val="22"/>
              </w:rPr>
              <w:t>525,8</w:t>
            </w:r>
          </w:p>
        </w:tc>
        <w:tc>
          <w:tcPr>
            <w:tcW w:w="1276" w:type="dxa"/>
            <w:shd w:val="clear" w:color="auto" w:fill="auto"/>
            <w:vAlign w:val="center"/>
          </w:tcPr>
          <w:p w14:paraId="318471C1" w14:textId="77777777" w:rsidR="003F75A0" w:rsidRPr="007F3FB1" w:rsidRDefault="003F75A0" w:rsidP="00163363">
            <w:pPr>
              <w:pStyle w:val="af1"/>
              <w:rPr>
                <w:color w:val="auto"/>
                <w:sz w:val="22"/>
                <w:szCs w:val="22"/>
              </w:rPr>
            </w:pPr>
            <w:r w:rsidRPr="007F3FB1">
              <w:rPr>
                <w:color w:val="auto"/>
                <w:sz w:val="22"/>
                <w:szCs w:val="22"/>
              </w:rPr>
              <w:t>525,8</w:t>
            </w:r>
          </w:p>
        </w:tc>
        <w:tc>
          <w:tcPr>
            <w:tcW w:w="1417" w:type="dxa"/>
            <w:shd w:val="clear" w:color="auto" w:fill="auto"/>
            <w:vAlign w:val="center"/>
          </w:tcPr>
          <w:p w14:paraId="410CC35E" w14:textId="77777777" w:rsidR="003F75A0" w:rsidRPr="007F3FB1" w:rsidRDefault="003F75A0" w:rsidP="00163363">
            <w:pPr>
              <w:pStyle w:val="af1"/>
              <w:rPr>
                <w:color w:val="auto"/>
                <w:sz w:val="22"/>
                <w:szCs w:val="22"/>
              </w:rPr>
            </w:pPr>
            <w:r w:rsidRPr="007F3FB1">
              <w:rPr>
                <w:color w:val="auto"/>
                <w:sz w:val="22"/>
                <w:szCs w:val="22"/>
              </w:rPr>
              <w:t>-</w:t>
            </w:r>
          </w:p>
        </w:tc>
        <w:tc>
          <w:tcPr>
            <w:tcW w:w="1418" w:type="dxa"/>
            <w:shd w:val="clear" w:color="auto" w:fill="auto"/>
            <w:vAlign w:val="center"/>
          </w:tcPr>
          <w:p w14:paraId="21AFC737" w14:textId="77777777" w:rsidR="003F75A0" w:rsidRPr="007F3FB1" w:rsidRDefault="003F75A0" w:rsidP="00163363">
            <w:pPr>
              <w:pStyle w:val="af1"/>
              <w:rPr>
                <w:color w:val="auto"/>
                <w:sz w:val="22"/>
                <w:szCs w:val="22"/>
              </w:rPr>
            </w:pPr>
            <w:r w:rsidRPr="007F3FB1">
              <w:rPr>
                <w:color w:val="auto"/>
                <w:sz w:val="22"/>
                <w:szCs w:val="22"/>
              </w:rPr>
              <w:t>-</w:t>
            </w:r>
          </w:p>
        </w:tc>
      </w:tr>
      <w:tr w:rsidR="007F3FB1" w:rsidRPr="007F3FB1" w14:paraId="2DBA40DF" w14:textId="77777777" w:rsidTr="004324C8">
        <w:trPr>
          <w:trHeight w:val="660"/>
        </w:trPr>
        <w:tc>
          <w:tcPr>
            <w:tcW w:w="1135" w:type="dxa"/>
            <w:shd w:val="clear" w:color="auto" w:fill="auto"/>
            <w:vAlign w:val="center"/>
          </w:tcPr>
          <w:p w14:paraId="4156D031" w14:textId="77777777" w:rsidR="003F75A0" w:rsidRPr="007F3FB1" w:rsidRDefault="003F75A0" w:rsidP="00163363">
            <w:pPr>
              <w:pStyle w:val="af1"/>
              <w:rPr>
                <w:bCs/>
                <w:color w:val="auto"/>
                <w:sz w:val="22"/>
                <w:szCs w:val="22"/>
              </w:rPr>
            </w:pPr>
          </w:p>
          <w:p w14:paraId="3A7DB727" w14:textId="77777777" w:rsidR="003F75A0" w:rsidRPr="007F3FB1" w:rsidRDefault="003F75A0" w:rsidP="00163363">
            <w:pPr>
              <w:pStyle w:val="af1"/>
              <w:rPr>
                <w:bCs/>
                <w:color w:val="auto"/>
                <w:sz w:val="22"/>
                <w:szCs w:val="22"/>
              </w:rPr>
            </w:pPr>
            <w:r w:rsidRPr="007F3FB1">
              <w:rPr>
                <w:bCs/>
                <w:color w:val="auto"/>
                <w:sz w:val="22"/>
                <w:szCs w:val="22"/>
              </w:rPr>
              <w:t>12</w:t>
            </w:r>
          </w:p>
          <w:p w14:paraId="03E8145C" w14:textId="77777777" w:rsidR="003F75A0" w:rsidRPr="007F3FB1" w:rsidRDefault="003F75A0" w:rsidP="00163363">
            <w:pPr>
              <w:pStyle w:val="af1"/>
              <w:rPr>
                <w:color w:val="auto"/>
                <w:sz w:val="22"/>
                <w:szCs w:val="22"/>
              </w:rPr>
            </w:pPr>
          </w:p>
        </w:tc>
        <w:tc>
          <w:tcPr>
            <w:tcW w:w="1843" w:type="dxa"/>
            <w:shd w:val="clear" w:color="auto" w:fill="auto"/>
            <w:vAlign w:val="center"/>
          </w:tcPr>
          <w:p w14:paraId="7961C1F2" w14:textId="77777777" w:rsidR="003F75A0" w:rsidRPr="00D73C13" w:rsidRDefault="003F75A0" w:rsidP="00163363">
            <w:pPr>
              <w:pStyle w:val="af1"/>
              <w:ind w:left="101"/>
              <w:rPr>
                <w:color w:val="auto"/>
                <w:sz w:val="22"/>
                <w:szCs w:val="22"/>
              </w:rPr>
            </w:pPr>
            <w:r w:rsidRPr="00D73C13">
              <w:rPr>
                <w:bCs/>
                <w:color w:val="auto"/>
                <w:sz w:val="22"/>
                <w:szCs w:val="22"/>
              </w:rPr>
              <w:t xml:space="preserve"> </w:t>
            </w:r>
            <w:proofErr w:type="spellStart"/>
            <w:r w:rsidRPr="00D73C13">
              <w:rPr>
                <w:bCs/>
                <w:color w:val="auto"/>
                <w:sz w:val="22"/>
                <w:szCs w:val="22"/>
              </w:rPr>
              <w:t>Автомобильный</w:t>
            </w:r>
            <w:proofErr w:type="spellEnd"/>
            <w:r w:rsidRPr="00D73C13">
              <w:rPr>
                <w:bCs/>
                <w:color w:val="auto"/>
                <w:sz w:val="22"/>
                <w:szCs w:val="22"/>
              </w:rPr>
              <w:t xml:space="preserve"> </w:t>
            </w:r>
            <w:proofErr w:type="spellStart"/>
            <w:r w:rsidRPr="00D73C13">
              <w:rPr>
                <w:bCs/>
                <w:color w:val="auto"/>
                <w:sz w:val="22"/>
                <w:szCs w:val="22"/>
              </w:rPr>
              <w:t>центр</w:t>
            </w:r>
            <w:proofErr w:type="spellEnd"/>
          </w:p>
        </w:tc>
        <w:tc>
          <w:tcPr>
            <w:tcW w:w="1417" w:type="dxa"/>
            <w:shd w:val="clear" w:color="auto" w:fill="auto"/>
            <w:vAlign w:val="center"/>
          </w:tcPr>
          <w:p w14:paraId="365A476B" w14:textId="77777777" w:rsidR="003F75A0" w:rsidRPr="00D73C13" w:rsidRDefault="003F75A0" w:rsidP="00163363">
            <w:pPr>
              <w:pStyle w:val="af1"/>
              <w:rPr>
                <w:color w:val="auto"/>
                <w:sz w:val="22"/>
                <w:szCs w:val="22"/>
              </w:rPr>
            </w:pPr>
            <w:r w:rsidRPr="00D73C13">
              <w:rPr>
                <w:color w:val="auto"/>
                <w:sz w:val="22"/>
                <w:szCs w:val="22"/>
              </w:rPr>
              <w:t>2</w:t>
            </w:r>
          </w:p>
        </w:tc>
        <w:tc>
          <w:tcPr>
            <w:tcW w:w="1276" w:type="dxa"/>
            <w:shd w:val="clear" w:color="auto" w:fill="auto"/>
            <w:vAlign w:val="center"/>
          </w:tcPr>
          <w:p w14:paraId="407299EE" w14:textId="77777777" w:rsidR="003F75A0" w:rsidRPr="00D73C13" w:rsidRDefault="003F75A0" w:rsidP="00163363">
            <w:pPr>
              <w:pStyle w:val="af1"/>
              <w:rPr>
                <w:color w:val="auto"/>
                <w:sz w:val="22"/>
                <w:szCs w:val="22"/>
              </w:rPr>
            </w:pPr>
            <w:r w:rsidRPr="00D73C13">
              <w:rPr>
                <w:color w:val="auto"/>
                <w:sz w:val="22"/>
                <w:szCs w:val="22"/>
              </w:rPr>
              <w:t>1838</w:t>
            </w:r>
          </w:p>
        </w:tc>
        <w:tc>
          <w:tcPr>
            <w:tcW w:w="1276" w:type="dxa"/>
            <w:shd w:val="clear" w:color="auto" w:fill="auto"/>
            <w:vAlign w:val="center"/>
          </w:tcPr>
          <w:p w14:paraId="078812EF" w14:textId="77777777" w:rsidR="003F75A0" w:rsidRPr="00D73C13" w:rsidRDefault="003F75A0" w:rsidP="00163363">
            <w:pPr>
              <w:pStyle w:val="af1"/>
              <w:rPr>
                <w:color w:val="auto"/>
                <w:sz w:val="22"/>
                <w:szCs w:val="22"/>
              </w:rPr>
            </w:pPr>
            <w:r w:rsidRPr="00D73C13">
              <w:rPr>
                <w:color w:val="auto"/>
                <w:sz w:val="22"/>
                <w:szCs w:val="22"/>
              </w:rPr>
              <w:t>3676</w:t>
            </w:r>
          </w:p>
        </w:tc>
        <w:tc>
          <w:tcPr>
            <w:tcW w:w="1417" w:type="dxa"/>
            <w:shd w:val="clear" w:color="auto" w:fill="auto"/>
            <w:vAlign w:val="center"/>
          </w:tcPr>
          <w:p w14:paraId="0A4B1BA4" w14:textId="77777777" w:rsidR="003F75A0" w:rsidRPr="007F3FB1" w:rsidRDefault="003F75A0" w:rsidP="00163363">
            <w:pPr>
              <w:pStyle w:val="af1"/>
              <w:rPr>
                <w:color w:val="auto"/>
                <w:sz w:val="22"/>
                <w:szCs w:val="22"/>
              </w:rPr>
            </w:pPr>
            <w:r w:rsidRPr="007F3FB1">
              <w:rPr>
                <w:color w:val="auto"/>
                <w:sz w:val="22"/>
                <w:szCs w:val="22"/>
              </w:rPr>
              <w:t>-</w:t>
            </w:r>
          </w:p>
        </w:tc>
        <w:tc>
          <w:tcPr>
            <w:tcW w:w="1418" w:type="dxa"/>
            <w:shd w:val="clear" w:color="auto" w:fill="auto"/>
            <w:vAlign w:val="center"/>
          </w:tcPr>
          <w:p w14:paraId="7E701A9F" w14:textId="77777777" w:rsidR="003F75A0" w:rsidRPr="007F3FB1" w:rsidRDefault="003F75A0" w:rsidP="00163363">
            <w:pPr>
              <w:pStyle w:val="af1"/>
              <w:rPr>
                <w:color w:val="auto"/>
                <w:sz w:val="22"/>
                <w:szCs w:val="22"/>
              </w:rPr>
            </w:pPr>
            <w:r w:rsidRPr="007F3FB1">
              <w:rPr>
                <w:color w:val="auto"/>
                <w:sz w:val="22"/>
                <w:szCs w:val="22"/>
              </w:rPr>
              <w:t>-</w:t>
            </w:r>
          </w:p>
        </w:tc>
      </w:tr>
      <w:tr w:rsidR="007F3FB1" w:rsidRPr="007F3FB1" w14:paraId="701BA6CD" w14:textId="77777777" w:rsidTr="004324C8">
        <w:trPr>
          <w:trHeight w:val="156"/>
        </w:trPr>
        <w:tc>
          <w:tcPr>
            <w:tcW w:w="1135" w:type="dxa"/>
            <w:shd w:val="clear" w:color="auto" w:fill="auto"/>
            <w:vAlign w:val="center"/>
          </w:tcPr>
          <w:p w14:paraId="5D576F45" w14:textId="77777777" w:rsidR="00BC085B" w:rsidRPr="007F3FB1" w:rsidRDefault="00BC085B" w:rsidP="00163363">
            <w:pPr>
              <w:pStyle w:val="af1"/>
              <w:rPr>
                <w:bCs/>
                <w:color w:val="auto"/>
                <w:sz w:val="22"/>
                <w:szCs w:val="22"/>
              </w:rPr>
            </w:pPr>
            <w:r w:rsidRPr="007F3FB1">
              <w:rPr>
                <w:bCs/>
                <w:color w:val="auto"/>
                <w:sz w:val="22"/>
                <w:szCs w:val="22"/>
              </w:rPr>
              <w:t>10</w:t>
            </w:r>
          </w:p>
        </w:tc>
        <w:tc>
          <w:tcPr>
            <w:tcW w:w="1843" w:type="dxa"/>
            <w:shd w:val="clear" w:color="auto" w:fill="auto"/>
            <w:vAlign w:val="center"/>
          </w:tcPr>
          <w:p w14:paraId="7E54961C" w14:textId="77777777" w:rsidR="00BC085B" w:rsidRPr="007F3FB1" w:rsidRDefault="00BC085B" w:rsidP="00163363">
            <w:pPr>
              <w:pStyle w:val="af1"/>
              <w:ind w:left="101"/>
              <w:rPr>
                <w:bCs/>
                <w:color w:val="auto"/>
                <w:sz w:val="22"/>
                <w:szCs w:val="22"/>
              </w:rPr>
            </w:pPr>
            <w:r w:rsidRPr="007F3FB1">
              <w:rPr>
                <w:bCs/>
                <w:color w:val="auto"/>
                <w:sz w:val="22"/>
                <w:szCs w:val="22"/>
              </w:rPr>
              <w:t>КНС</w:t>
            </w:r>
          </w:p>
        </w:tc>
        <w:tc>
          <w:tcPr>
            <w:tcW w:w="1417" w:type="dxa"/>
            <w:shd w:val="clear" w:color="auto" w:fill="auto"/>
            <w:vAlign w:val="center"/>
          </w:tcPr>
          <w:p w14:paraId="0E0FAD88" w14:textId="77777777" w:rsidR="00BC085B" w:rsidRPr="007F3FB1" w:rsidRDefault="00BC085B" w:rsidP="00163363">
            <w:pPr>
              <w:pStyle w:val="af1"/>
              <w:rPr>
                <w:color w:val="auto"/>
                <w:sz w:val="22"/>
                <w:szCs w:val="22"/>
              </w:rPr>
            </w:pPr>
            <w:r w:rsidRPr="007F3FB1">
              <w:rPr>
                <w:color w:val="auto"/>
                <w:sz w:val="22"/>
                <w:szCs w:val="22"/>
              </w:rPr>
              <w:t>1</w:t>
            </w:r>
          </w:p>
        </w:tc>
        <w:tc>
          <w:tcPr>
            <w:tcW w:w="1276" w:type="dxa"/>
            <w:shd w:val="clear" w:color="auto" w:fill="auto"/>
            <w:vAlign w:val="center"/>
          </w:tcPr>
          <w:p w14:paraId="0A80E98A" w14:textId="77777777" w:rsidR="00BC085B" w:rsidRPr="007F3FB1" w:rsidRDefault="00BC085B" w:rsidP="00163363">
            <w:pPr>
              <w:pStyle w:val="af1"/>
              <w:rPr>
                <w:color w:val="auto"/>
                <w:sz w:val="22"/>
                <w:szCs w:val="22"/>
              </w:rPr>
            </w:pPr>
            <w:r w:rsidRPr="007F3FB1">
              <w:rPr>
                <w:color w:val="auto"/>
                <w:sz w:val="22"/>
                <w:szCs w:val="22"/>
              </w:rPr>
              <w:t>10</w:t>
            </w:r>
          </w:p>
        </w:tc>
        <w:tc>
          <w:tcPr>
            <w:tcW w:w="1276" w:type="dxa"/>
            <w:shd w:val="clear" w:color="auto" w:fill="auto"/>
            <w:vAlign w:val="center"/>
          </w:tcPr>
          <w:p w14:paraId="0E8C1047" w14:textId="77777777" w:rsidR="00BC085B" w:rsidRPr="007F3FB1" w:rsidRDefault="00BC085B" w:rsidP="00163363">
            <w:pPr>
              <w:pStyle w:val="af1"/>
              <w:rPr>
                <w:color w:val="auto"/>
                <w:sz w:val="22"/>
                <w:szCs w:val="22"/>
              </w:rPr>
            </w:pPr>
            <w:r w:rsidRPr="007F3FB1">
              <w:rPr>
                <w:color w:val="auto"/>
                <w:sz w:val="22"/>
                <w:szCs w:val="22"/>
              </w:rPr>
              <w:t>10</w:t>
            </w:r>
          </w:p>
        </w:tc>
        <w:tc>
          <w:tcPr>
            <w:tcW w:w="1417" w:type="dxa"/>
            <w:shd w:val="clear" w:color="auto" w:fill="auto"/>
            <w:vAlign w:val="center"/>
          </w:tcPr>
          <w:p w14:paraId="2E592FA9" w14:textId="42D7D246" w:rsidR="00BC085B" w:rsidRPr="007F3FB1" w:rsidRDefault="00BC085B" w:rsidP="00163363">
            <w:pPr>
              <w:pStyle w:val="af1"/>
              <w:rPr>
                <w:color w:val="auto"/>
                <w:sz w:val="22"/>
                <w:szCs w:val="22"/>
              </w:rPr>
            </w:pPr>
            <w:r w:rsidRPr="007F3FB1">
              <w:rPr>
                <w:color w:val="auto"/>
                <w:sz w:val="22"/>
                <w:szCs w:val="22"/>
              </w:rPr>
              <w:t>-</w:t>
            </w:r>
          </w:p>
        </w:tc>
        <w:tc>
          <w:tcPr>
            <w:tcW w:w="1418" w:type="dxa"/>
            <w:shd w:val="clear" w:color="auto" w:fill="auto"/>
            <w:vAlign w:val="center"/>
          </w:tcPr>
          <w:p w14:paraId="2E864541" w14:textId="6CAAADEE" w:rsidR="00BC085B" w:rsidRPr="007F3FB1" w:rsidRDefault="00BC085B" w:rsidP="00163363">
            <w:pPr>
              <w:pStyle w:val="af1"/>
              <w:rPr>
                <w:color w:val="auto"/>
                <w:sz w:val="22"/>
                <w:szCs w:val="22"/>
              </w:rPr>
            </w:pPr>
            <w:r w:rsidRPr="007F3FB1">
              <w:rPr>
                <w:color w:val="auto"/>
                <w:sz w:val="22"/>
                <w:szCs w:val="22"/>
              </w:rPr>
              <w:t>-</w:t>
            </w:r>
          </w:p>
        </w:tc>
      </w:tr>
      <w:tr w:rsidR="007F3FB1" w:rsidRPr="007F3FB1" w14:paraId="64B0CEF6" w14:textId="77777777" w:rsidTr="004324C8">
        <w:trPr>
          <w:trHeight w:val="663"/>
        </w:trPr>
        <w:tc>
          <w:tcPr>
            <w:tcW w:w="1135" w:type="dxa"/>
            <w:shd w:val="clear" w:color="auto" w:fill="auto"/>
            <w:vAlign w:val="center"/>
          </w:tcPr>
          <w:p w14:paraId="6FDAFEA8" w14:textId="77777777" w:rsidR="003F75A0" w:rsidRPr="007F3FB1" w:rsidRDefault="003F75A0" w:rsidP="00163363">
            <w:pPr>
              <w:pStyle w:val="af1"/>
              <w:rPr>
                <w:bCs/>
                <w:color w:val="auto"/>
                <w:sz w:val="22"/>
                <w:szCs w:val="22"/>
              </w:rPr>
            </w:pPr>
          </w:p>
          <w:p w14:paraId="3F685A5C" w14:textId="77777777" w:rsidR="003F75A0" w:rsidRPr="007F3FB1" w:rsidRDefault="003F75A0" w:rsidP="00163363">
            <w:pPr>
              <w:pStyle w:val="af1"/>
              <w:rPr>
                <w:bCs/>
                <w:color w:val="auto"/>
                <w:sz w:val="22"/>
                <w:szCs w:val="22"/>
              </w:rPr>
            </w:pPr>
            <w:r w:rsidRPr="007F3FB1">
              <w:rPr>
                <w:bCs/>
                <w:color w:val="auto"/>
                <w:sz w:val="22"/>
                <w:szCs w:val="22"/>
              </w:rPr>
              <w:t>13</w:t>
            </w:r>
          </w:p>
          <w:p w14:paraId="215F417B" w14:textId="77777777" w:rsidR="003F75A0" w:rsidRPr="007F3FB1" w:rsidRDefault="003F75A0" w:rsidP="00163363">
            <w:pPr>
              <w:pStyle w:val="af1"/>
              <w:rPr>
                <w:color w:val="auto"/>
                <w:sz w:val="22"/>
                <w:szCs w:val="22"/>
              </w:rPr>
            </w:pPr>
          </w:p>
        </w:tc>
        <w:tc>
          <w:tcPr>
            <w:tcW w:w="1843" w:type="dxa"/>
            <w:shd w:val="clear" w:color="auto" w:fill="auto"/>
            <w:vAlign w:val="center"/>
          </w:tcPr>
          <w:p w14:paraId="5E5FDF27" w14:textId="77777777" w:rsidR="003F75A0" w:rsidRPr="007F3FB1" w:rsidRDefault="003F75A0" w:rsidP="00163363">
            <w:pPr>
              <w:pStyle w:val="af1"/>
              <w:ind w:left="101"/>
              <w:rPr>
                <w:color w:val="auto"/>
                <w:sz w:val="22"/>
                <w:szCs w:val="22"/>
              </w:rPr>
            </w:pPr>
            <w:r w:rsidRPr="007F3FB1">
              <w:rPr>
                <w:bCs/>
                <w:color w:val="auto"/>
                <w:sz w:val="22"/>
                <w:szCs w:val="22"/>
              </w:rPr>
              <w:t xml:space="preserve"> </w:t>
            </w:r>
            <w:proofErr w:type="spellStart"/>
            <w:r w:rsidRPr="007F3FB1">
              <w:rPr>
                <w:bCs/>
                <w:color w:val="auto"/>
                <w:sz w:val="22"/>
                <w:szCs w:val="22"/>
              </w:rPr>
              <w:t>Автомойка</w:t>
            </w:r>
            <w:proofErr w:type="spellEnd"/>
          </w:p>
        </w:tc>
        <w:tc>
          <w:tcPr>
            <w:tcW w:w="1417" w:type="dxa"/>
            <w:shd w:val="clear" w:color="auto" w:fill="auto"/>
            <w:vAlign w:val="center"/>
          </w:tcPr>
          <w:p w14:paraId="1F00C259" w14:textId="77777777" w:rsidR="003F75A0" w:rsidRPr="007F3FB1" w:rsidRDefault="003F75A0" w:rsidP="00163363">
            <w:pPr>
              <w:pStyle w:val="af1"/>
              <w:rPr>
                <w:color w:val="auto"/>
                <w:sz w:val="22"/>
                <w:szCs w:val="22"/>
              </w:rPr>
            </w:pPr>
            <w:r w:rsidRPr="007F3FB1">
              <w:rPr>
                <w:color w:val="auto"/>
                <w:sz w:val="22"/>
                <w:szCs w:val="22"/>
              </w:rPr>
              <w:t>1</w:t>
            </w:r>
          </w:p>
        </w:tc>
        <w:tc>
          <w:tcPr>
            <w:tcW w:w="1276" w:type="dxa"/>
            <w:shd w:val="clear" w:color="auto" w:fill="auto"/>
            <w:vAlign w:val="center"/>
          </w:tcPr>
          <w:p w14:paraId="7B2C8860" w14:textId="563036C4" w:rsidR="00D73C13" w:rsidRPr="00D73C13" w:rsidRDefault="00CF693B" w:rsidP="00163363">
            <w:pPr>
              <w:pStyle w:val="af1"/>
              <w:rPr>
                <w:color w:val="auto"/>
                <w:sz w:val="22"/>
                <w:szCs w:val="22"/>
                <w:highlight w:val="green"/>
                <w:lang w:val="ru-RU"/>
              </w:rPr>
            </w:pPr>
            <w:r>
              <w:rPr>
                <w:color w:val="auto"/>
                <w:sz w:val="22"/>
                <w:szCs w:val="22"/>
                <w:lang w:val="ru-RU"/>
              </w:rPr>
              <w:t>222,67</w:t>
            </w:r>
          </w:p>
        </w:tc>
        <w:tc>
          <w:tcPr>
            <w:tcW w:w="1276" w:type="dxa"/>
            <w:shd w:val="clear" w:color="auto" w:fill="auto"/>
            <w:vAlign w:val="center"/>
          </w:tcPr>
          <w:p w14:paraId="7678C5FB" w14:textId="342AC727" w:rsidR="00D73C13" w:rsidRPr="00D73C13" w:rsidRDefault="00D73C13" w:rsidP="00163363">
            <w:pPr>
              <w:pStyle w:val="af1"/>
              <w:rPr>
                <w:color w:val="auto"/>
                <w:sz w:val="22"/>
                <w:szCs w:val="22"/>
                <w:highlight w:val="green"/>
                <w:lang w:val="ru-RU"/>
              </w:rPr>
            </w:pPr>
            <w:r w:rsidRPr="00D73C13">
              <w:rPr>
                <w:color w:val="auto"/>
                <w:sz w:val="22"/>
                <w:szCs w:val="22"/>
                <w:lang w:val="ru-RU"/>
              </w:rPr>
              <w:t>207,40</w:t>
            </w:r>
          </w:p>
        </w:tc>
        <w:tc>
          <w:tcPr>
            <w:tcW w:w="1417" w:type="dxa"/>
            <w:shd w:val="clear" w:color="auto" w:fill="auto"/>
            <w:vAlign w:val="center"/>
          </w:tcPr>
          <w:p w14:paraId="125018CF" w14:textId="77777777" w:rsidR="003F75A0" w:rsidRPr="007F3FB1" w:rsidRDefault="003F75A0" w:rsidP="00163363">
            <w:pPr>
              <w:pStyle w:val="af1"/>
              <w:rPr>
                <w:color w:val="auto"/>
                <w:sz w:val="22"/>
                <w:szCs w:val="22"/>
              </w:rPr>
            </w:pPr>
            <w:r w:rsidRPr="007F3FB1">
              <w:rPr>
                <w:color w:val="auto"/>
                <w:sz w:val="22"/>
                <w:szCs w:val="22"/>
              </w:rPr>
              <w:t>-</w:t>
            </w:r>
          </w:p>
        </w:tc>
        <w:tc>
          <w:tcPr>
            <w:tcW w:w="1418" w:type="dxa"/>
            <w:shd w:val="clear" w:color="auto" w:fill="auto"/>
            <w:vAlign w:val="center"/>
          </w:tcPr>
          <w:p w14:paraId="25D482F6" w14:textId="77777777" w:rsidR="003F75A0" w:rsidRPr="007F3FB1" w:rsidRDefault="003F75A0" w:rsidP="00163363">
            <w:pPr>
              <w:pStyle w:val="af1"/>
              <w:rPr>
                <w:color w:val="auto"/>
                <w:sz w:val="22"/>
                <w:szCs w:val="22"/>
              </w:rPr>
            </w:pPr>
            <w:r w:rsidRPr="007F3FB1">
              <w:rPr>
                <w:color w:val="auto"/>
                <w:sz w:val="22"/>
                <w:szCs w:val="22"/>
              </w:rPr>
              <w:t>-</w:t>
            </w:r>
          </w:p>
        </w:tc>
      </w:tr>
      <w:tr w:rsidR="007F3FB1" w:rsidRPr="007F3FB1" w14:paraId="530B6725" w14:textId="77777777" w:rsidTr="003D0FB8">
        <w:trPr>
          <w:trHeight w:val="663"/>
        </w:trPr>
        <w:tc>
          <w:tcPr>
            <w:tcW w:w="1135" w:type="dxa"/>
            <w:shd w:val="clear" w:color="auto" w:fill="auto"/>
            <w:vAlign w:val="center"/>
          </w:tcPr>
          <w:p w14:paraId="12918861" w14:textId="0E5C2CE5" w:rsidR="00BC085B" w:rsidRPr="007F3FB1" w:rsidRDefault="00BC085B" w:rsidP="003D0FB8">
            <w:pPr>
              <w:rPr>
                <w:sz w:val="22"/>
              </w:rPr>
            </w:pPr>
            <w:r w:rsidRPr="007F3FB1">
              <w:rPr>
                <w:sz w:val="22"/>
              </w:rPr>
              <w:t>16</w:t>
            </w:r>
            <w:r w:rsidR="003075A0">
              <w:rPr>
                <w:sz w:val="22"/>
              </w:rPr>
              <w:t>*</w:t>
            </w:r>
          </w:p>
          <w:p w14:paraId="7429BB44" w14:textId="77777777" w:rsidR="00BC085B" w:rsidRPr="007F3FB1" w:rsidRDefault="00BC085B" w:rsidP="003D0FB8">
            <w:pPr>
              <w:rPr>
                <w:sz w:val="22"/>
              </w:rPr>
            </w:pPr>
          </w:p>
          <w:p w14:paraId="352C80C3" w14:textId="77777777" w:rsidR="00BC085B" w:rsidRPr="007F3FB1" w:rsidRDefault="00BC085B" w:rsidP="00163363">
            <w:pPr>
              <w:pStyle w:val="af1"/>
              <w:rPr>
                <w:bCs/>
                <w:color w:val="auto"/>
                <w:sz w:val="22"/>
                <w:szCs w:val="22"/>
              </w:rPr>
            </w:pPr>
          </w:p>
        </w:tc>
        <w:tc>
          <w:tcPr>
            <w:tcW w:w="1843" w:type="dxa"/>
            <w:shd w:val="clear" w:color="auto" w:fill="auto"/>
            <w:vAlign w:val="center"/>
          </w:tcPr>
          <w:p w14:paraId="07547DC7" w14:textId="00020B3B" w:rsidR="00BC085B" w:rsidRPr="007F3FB1" w:rsidRDefault="00BC085B" w:rsidP="00163363">
            <w:pPr>
              <w:pStyle w:val="af1"/>
              <w:ind w:left="101"/>
              <w:rPr>
                <w:bCs/>
                <w:color w:val="auto"/>
                <w:sz w:val="22"/>
                <w:szCs w:val="22"/>
                <w:lang w:val="ru-RU"/>
              </w:rPr>
            </w:pPr>
            <w:proofErr w:type="spellStart"/>
            <w:proofErr w:type="gramStart"/>
            <w:r w:rsidRPr="007F3FB1">
              <w:rPr>
                <w:color w:val="auto"/>
                <w:sz w:val="22"/>
                <w:lang w:val="ru-RU"/>
              </w:rPr>
              <w:t>Общеобразова</w:t>
            </w:r>
            <w:proofErr w:type="spellEnd"/>
            <w:r w:rsidRPr="007F3FB1">
              <w:rPr>
                <w:color w:val="auto"/>
                <w:sz w:val="22"/>
                <w:lang w:val="ru-RU"/>
              </w:rPr>
              <w:t>-тельная</w:t>
            </w:r>
            <w:proofErr w:type="gramEnd"/>
            <w:r w:rsidRPr="007F3FB1">
              <w:rPr>
                <w:color w:val="auto"/>
                <w:sz w:val="22"/>
                <w:lang w:val="ru-RU"/>
              </w:rPr>
              <w:t xml:space="preserve"> школа на 2860 мест</w:t>
            </w:r>
          </w:p>
        </w:tc>
        <w:tc>
          <w:tcPr>
            <w:tcW w:w="1417" w:type="dxa"/>
            <w:shd w:val="clear" w:color="auto" w:fill="auto"/>
          </w:tcPr>
          <w:p w14:paraId="69757CB8" w14:textId="77777777" w:rsidR="00BC085B" w:rsidRPr="007F3FB1" w:rsidRDefault="00BC085B" w:rsidP="003D0FB8">
            <w:pPr>
              <w:rPr>
                <w:sz w:val="22"/>
              </w:rPr>
            </w:pPr>
            <w:r w:rsidRPr="007F3FB1">
              <w:rPr>
                <w:sz w:val="22"/>
              </w:rPr>
              <w:t>4</w:t>
            </w:r>
          </w:p>
          <w:p w14:paraId="4F69F2F7" w14:textId="77777777" w:rsidR="00BC085B" w:rsidRPr="007F3FB1" w:rsidRDefault="00BC085B" w:rsidP="00163363">
            <w:pPr>
              <w:pStyle w:val="af1"/>
              <w:rPr>
                <w:color w:val="auto"/>
                <w:sz w:val="22"/>
                <w:szCs w:val="22"/>
              </w:rPr>
            </w:pPr>
          </w:p>
        </w:tc>
        <w:tc>
          <w:tcPr>
            <w:tcW w:w="1276" w:type="dxa"/>
            <w:shd w:val="clear" w:color="auto" w:fill="auto"/>
          </w:tcPr>
          <w:p w14:paraId="17C6FD63" w14:textId="77777777" w:rsidR="003C28B0" w:rsidRPr="00BB6DC3" w:rsidRDefault="003C28B0" w:rsidP="003C28B0">
            <w:pPr>
              <w:pStyle w:val="af1"/>
              <w:rPr>
                <w:color w:val="auto"/>
                <w:sz w:val="22"/>
                <w:lang w:val="ru-RU"/>
              </w:rPr>
            </w:pPr>
            <w:r w:rsidRPr="00BB6DC3">
              <w:rPr>
                <w:color w:val="auto"/>
                <w:sz w:val="22"/>
                <w:lang w:val="ru-RU"/>
              </w:rPr>
              <w:t>20951,80</w:t>
            </w:r>
          </w:p>
          <w:p w14:paraId="47F38BEB" w14:textId="67E6D6D7" w:rsidR="003C28B0" w:rsidRPr="00BB6DC3" w:rsidRDefault="003C28B0" w:rsidP="003C28B0">
            <w:pPr>
              <w:pStyle w:val="af1"/>
              <w:rPr>
                <w:color w:val="auto"/>
                <w:sz w:val="22"/>
                <w:lang w:val="ru-RU"/>
              </w:rPr>
            </w:pPr>
            <w:r w:rsidRPr="00BB6DC3">
              <w:rPr>
                <w:color w:val="auto"/>
                <w:sz w:val="22"/>
                <w:lang w:val="ru-RU"/>
              </w:rPr>
              <w:t>278,40</w:t>
            </w:r>
          </w:p>
          <w:p w14:paraId="654B7EC0" w14:textId="5990BEB9" w:rsidR="003C28B0" w:rsidRPr="00BB6DC3" w:rsidRDefault="003C28B0" w:rsidP="003C28B0">
            <w:pPr>
              <w:pStyle w:val="af1"/>
              <w:rPr>
                <w:color w:val="auto"/>
                <w:sz w:val="22"/>
                <w:lang w:val="ru-RU"/>
              </w:rPr>
            </w:pPr>
            <w:r w:rsidRPr="00BB6DC3">
              <w:rPr>
                <w:color w:val="auto"/>
                <w:sz w:val="22"/>
                <w:lang w:val="ru-RU"/>
              </w:rPr>
              <w:t>48,20</w:t>
            </w:r>
          </w:p>
          <w:p w14:paraId="70A5C63A" w14:textId="77777777" w:rsidR="003C28B0" w:rsidRPr="00BB6DC3" w:rsidRDefault="003C28B0" w:rsidP="003C28B0">
            <w:pPr>
              <w:pStyle w:val="af1"/>
              <w:rPr>
                <w:color w:val="auto"/>
                <w:sz w:val="22"/>
                <w:lang w:val="ru-RU"/>
              </w:rPr>
            </w:pPr>
            <w:r w:rsidRPr="00BB6DC3">
              <w:rPr>
                <w:color w:val="auto"/>
                <w:sz w:val="22"/>
                <w:lang w:val="ru-RU"/>
              </w:rPr>
              <w:t>48,20</w:t>
            </w:r>
          </w:p>
          <w:p w14:paraId="2E9AC5FF" w14:textId="14DBA238" w:rsidR="003C28B0" w:rsidRPr="00BB6DC3" w:rsidRDefault="00BB6DC3" w:rsidP="003C28B0">
            <w:pPr>
              <w:pStyle w:val="af1"/>
              <w:rPr>
                <w:color w:val="auto"/>
                <w:sz w:val="22"/>
                <w:szCs w:val="22"/>
              </w:rPr>
            </w:pPr>
            <w:r w:rsidRPr="00BB6DC3">
              <w:rPr>
                <w:color w:val="auto"/>
                <w:sz w:val="22"/>
                <w:lang w:val="ru-RU"/>
              </w:rPr>
              <w:t>199,20</w:t>
            </w:r>
          </w:p>
        </w:tc>
        <w:tc>
          <w:tcPr>
            <w:tcW w:w="1276" w:type="dxa"/>
            <w:shd w:val="clear" w:color="auto" w:fill="auto"/>
          </w:tcPr>
          <w:p w14:paraId="1BAD6E79" w14:textId="77777777" w:rsidR="003C28B0" w:rsidRPr="00BB6DC3" w:rsidRDefault="003C28B0" w:rsidP="003C28B0">
            <w:pPr>
              <w:pStyle w:val="af1"/>
              <w:rPr>
                <w:color w:val="auto"/>
                <w:sz w:val="22"/>
                <w:lang w:val="ru-RU"/>
              </w:rPr>
            </w:pPr>
            <w:r w:rsidRPr="00BB6DC3">
              <w:rPr>
                <w:color w:val="auto"/>
                <w:sz w:val="22"/>
                <w:lang w:val="ru-RU"/>
              </w:rPr>
              <w:t>44968,10</w:t>
            </w:r>
          </w:p>
          <w:p w14:paraId="170242CA" w14:textId="15B02873" w:rsidR="003C28B0" w:rsidRPr="00BB6DC3" w:rsidRDefault="00BB6DC3" w:rsidP="003C28B0">
            <w:pPr>
              <w:pStyle w:val="af1"/>
              <w:rPr>
                <w:color w:val="auto"/>
                <w:sz w:val="22"/>
                <w:lang w:val="ru-RU"/>
              </w:rPr>
            </w:pPr>
            <w:r w:rsidRPr="00BB6DC3">
              <w:rPr>
                <w:color w:val="auto"/>
                <w:sz w:val="22"/>
                <w:lang w:val="ru-RU"/>
              </w:rPr>
              <w:t>210,00</w:t>
            </w:r>
          </w:p>
          <w:p w14:paraId="11D95F07" w14:textId="6C7004BE" w:rsidR="003C28B0" w:rsidRPr="00BB6DC3" w:rsidRDefault="00BB6DC3" w:rsidP="003C28B0">
            <w:pPr>
              <w:pStyle w:val="af1"/>
              <w:rPr>
                <w:color w:val="auto"/>
                <w:sz w:val="22"/>
                <w:lang w:val="ru-RU"/>
              </w:rPr>
            </w:pPr>
            <w:r w:rsidRPr="00BB6DC3">
              <w:rPr>
                <w:color w:val="auto"/>
                <w:sz w:val="22"/>
                <w:lang w:val="ru-RU"/>
              </w:rPr>
              <w:t>30,10</w:t>
            </w:r>
          </w:p>
          <w:p w14:paraId="5B1F54DA" w14:textId="3A6FB27E" w:rsidR="003C28B0" w:rsidRPr="00BB6DC3" w:rsidRDefault="00BB6DC3" w:rsidP="003C28B0">
            <w:pPr>
              <w:pStyle w:val="af1"/>
              <w:rPr>
                <w:color w:val="auto"/>
                <w:sz w:val="22"/>
                <w:lang w:val="ru-RU"/>
              </w:rPr>
            </w:pPr>
            <w:r w:rsidRPr="00BB6DC3">
              <w:rPr>
                <w:color w:val="auto"/>
                <w:sz w:val="22"/>
                <w:lang w:val="ru-RU"/>
              </w:rPr>
              <w:t>30,10</w:t>
            </w:r>
          </w:p>
          <w:p w14:paraId="02AAA06E" w14:textId="069031A8" w:rsidR="003C28B0" w:rsidRPr="00BB6DC3" w:rsidRDefault="003C28B0" w:rsidP="003C28B0">
            <w:pPr>
              <w:pStyle w:val="af1"/>
              <w:rPr>
                <w:color w:val="auto"/>
                <w:sz w:val="22"/>
                <w:szCs w:val="22"/>
                <w:lang w:val="ru-RU"/>
              </w:rPr>
            </w:pPr>
            <w:r w:rsidRPr="00BB6DC3">
              <w:rPr>
                <w:color w:val="auto"/>
                <w:sz w:val="22"/>
                <w:lang w:val="ru-RU"/>
              </w:rPr>
              <w:t>163,50</w:t>
            </w:r>
          </w:p>
        </w:tc>
        <w:tc>
          <w:tcPr>
            <w:tcW w:w="1417" w:type="dxa"/>
            <w:shd w:val="clear" w:color="auto" w:fill="auto"/>
          </w:tcPr>
          <w:p w14:paraId="66D958CD" w14:textId="0DDE998B" w:rsidR="00BC085B" w:rsidRPr="007F3FB1" w:rsidRDefault="00BC085B" w:rsidP="00163363">
            <w:pPr>
              <w:pStyle w:val="af1"/>
              <w:rPr>
                <w:color w:val="auto"/>
                <w:sz w:val="22"/>
                <w:szCs w:val="22"/>
              </w:rPr>
            </w:pPr>
            <w:r w:rsidRPr="007F3FB1">
              <w:rPr>
                <w:color w:val="auto"/>
                <w:sz w:val="22"/>
              </w:rPr>
              <w:t>-</w:t>
            </w:r>
          </w:p>
        </w:tc>
        <w:tc>
          <w:tcPr>
            <w:tcW w:w="1418" w:type="dxa"/>
            <w:shd w:val="clear" w:color="auto" w:fill="auto"/>
          </w:tcPr>
          <w:p w14:paraId="3B309D32" w14:textId="2FB519C0" w:rsidR="00BC085B" w:rsidRPr="007F3FB1" w:rsidRDefault="00BC085B" w:rsidP="00163363">
            <w:pPr>
              <w:pStyle w:val="af1"/>
              <w:rPr>
                <w:color w:val="auto"/>
                <w:sz w:val="22"/>
                <w:szCs w:val="22"/>
              </w:rPr>
            </w:pPr>
            <w:r w:rsidRPr="007F3FB1">
              <w:rPr>
                <w:color w:val="auto"/>
                <w:sz w:val="22"/>
              </w:rPr>
              <w:t>-</w:t>
            </w:r>
          </w:p>
        </w:tc>
      </w:tr>
      <w:tr w:rsidR="007F3FB1" w:rsidRPr="007F3FB1" w14:paraId="178CD743" w14:textId="77777777" w:rsidTr="003D0FB8">
        <w:trPr>
          <w:trHeight w:val="663"/>
        </w:trPr>
        <w:tc>
          <w:tcPr>
            <w:tcW w:w="1135" w:type="dxa"/>
            <w:shd w:val="clear" w:color="auto" w:fill="auto"/>
            <w:vAlign w:val="center"/>
          </w:tcPr>
          <w:p w14:paraId="55007075" w14:textId="6358C59D" w:rsidR="00BC085B" w:rsidRPr="007F3FB1" w:rsidRDefault="00BC085B" w:rsidP="003D0FB8">
            <w:pPr>
              <w:rPr>
                <w:sz w:val="22"/>
              </w:rPr>
            </w:pPr>
          </w:p>
          <w:p w14:paraId="0CE71BA3" w14:textId="4BC2E1C5" w:rsidR="00BC085B" w:rsidRPr="007F3FB1" w:rsidRDefault="00BC085B" w:rsidP="003D0FB8">
            <w:pPr>
              <w:rPr>
                <w:sz w:val="22"/>
              </w:rPr>
            </w:pPr>
            <w:r w:rsidRPr="007F3FB1">
              <w:rPr>
                <w:sz w:val="22"/>
              </w:rPr>
              <w:t>20</w:t>
            </w:r>
            <w:r w:rsidR="003075A0">
              <w:rPr>
                <w:sz w:val="22"/>
              </w:rPr>
              <w:t>*</w:t>
            </w:r>
          </w:p>
          <w:p w14:paraId="191BFB9B" w14:textId="77777777" w:rsidR="00BC085B" w:rsidRPr="007F3FB1" w:rsidRDefault="00BC085B" w:rsidP="003D0FB8">
            <w:pPr>
              <w:rPr>
                <w:sz w:val="22"/>
              </w:rPr>
            </w:pPr>
          </w:p>
          <w:p w14:paraId="308C7C62" w14:textId="77777777" w:rsidR="00BC085B" w:rsidRPr="007F3FB1" w:rsidRDefault="00BC085B" w:rsidP="00163363">
            <w:pPr>
              <w:pStyle w:val="af1"/>
              <w:rPr>
                <w:bCs/>
                <w:color w:val="auto"/>
                <w:sz w:val="22"/>
                <w:szCs w:val="22"/>
              </w:rPr>
            </w:pPr>
          </w:p>
        </w:tc>
        <w:tc>
          <w:tcPr>
            <w:tcW w:w="1843" w:type="dxa"/>
            <w:shd w:val="clear" w:color="auto" w:fill="auto"/>
            <w:vAlign w:val="center"/>
          </w:tcPr>
          <w:p w14:paraId="188C894E" w14:textId="61903668" w:rsidR="00BC085B" w:rsidRPr="007F3FB1" w:rsidRDefault="00BC085B" w:rsidP="00163363">
            <w:pPr>
              <w:pStyle w:val="af1"/>
              <w:ind w:left="101"/>
              <w:rPr>
                <w:bCs/>
                <w:color w:val="auto"/>
                <w:sz w:val="22"/>
                <w:szCs w:val="22"/>
                <w:lang w:val="ru-RU"/>
              </w:rPr>
            </w:pPr>
            <w:r w:rsidRPr="007F3FB1">
              <w:rPr>
                <w:color w:val="auto"/>
                <w:sz w:val="22"/>
                <w:lang w:val="ru-RU"/>
              </w:rPr>
              <w:t>Поликлиника на 1100 посещений и 120 коек, с отделением скорой помощи</w:t>
            </w:r>
          </w:p>
        </w:tc>
        <w:tc>
          <w:tcPr>
            <w:tcW w:w="1417" w:type="dxa"/>
            <w:shd w:val="clear" w:color="auto" w:fill="auto"/>
          </w:tcPr>
          <w:p w14:paraId="627C36AC" w14:textId="74843076" w:rsidR="00BC085B" w:rsidRPr="007F3FB1" w:rsidRDefault="00BC085B" w:rsidP="00163363">
            <w:pPr>
              <w:pStyle w:val="af1"/>
              <w:rPr>
                <w:color w:val="auto"/>
                <w:sz w:val="22"/>
                <w:szCs w:val="22"/>
              </w:rPr>
            </w:pPr>
            <w:r w:rsidRPr="007F3FB1">
              <w:rPr>
                <w:color w:val="auto"/>
                <w:sz w:val="22"/>
              </w:rPr>
              <w:t>9</w:t>
            </w:r>
          </w:p>
        </w:tc>
        <w:tc>
          <w:tcPr>
            <w:tcW w:w="1276" w:type="dxa"/>
            <w:shd w:val="clear" w:color="auto" w:fill="auto"/>
          </w:tcPr>
          <w:p w14:paraId="5A6FBBA8" w14:textId="27D202DB" w:rsidR="003C28B0" w:rsidRDefault="006F4E52" w:rsidP="003C28B0">
            <w:pPr>
              <w:pStyle w:val="af1"/>
              <w:rPr>
                <w:color w:val="auto"/>
                <w:sz w:val="22"/>
                <w:lang w:val="ru-RU"/>
              </w:rPr>
            </w:pPr>
            <w:r>
              <w:rPr>
                <w:color w:val="auto"/>
                <w:sz w:val="22"/>
                <w:lang w:val="ru-RU"/>
              </w:rPr>
              <w:t>4942,80</w:t>
            </w:r>
          </w:p>
          <w:p w14:paraId="0B7F0DED" w14:textId="77777777" w:rsidR="003C28B0" w:rsidRDefault="003C28B0" w:rsidP="003C28B0">
            <w:pPr>
              <w:pStyle w:val="af1"/>
              <w:rPr>
                <w:color w:val="auto"/>
                <w:sz w:val="22"/>
                <w:lang w:val="ru-RU"/>
              </w:rPr>
            </w:pPr>
            <w:r>
              <w:rPr>
                <w:color w:val="auto"/>
                <w:sz w:val="22"/>
                <w:lang w:val="ru-RU"/>
              </w:rPr>
              <w:t>1325,70</w:t>
            </w:r>
          </w:p>
          <w:p w14:paraId="524A4D4F" w14:textId="0E75564E" w:rsidR="006F4E52" w:rsidRPr="007F3FB1" w:rsidRDefault="006F4E52" w:rsidP="003C28B0">
            <w:pPr>
              <w:pStyle w:val="af1"/>
              <w:rPr>
                <w:color w:val="auto"/>
                <w:sz w:val="22"/>
                <w:szCs w:val="22"/>
              </w:rPr>
            </w:pPr>
            <w:r>
              <w:rPr>
                <w:color w:val="auto"/>
                <w:sz w:val="22"/>
                <w:lang w:val="ru-RU"/>
              </w:rPr>
              <w:t>118,00</w:t>
            </w:r>
          </w:p>
        </w:tc>
        <w:tc>
          <w:tcPr>
            <w:tcW w:w="1276" w:type="dxa"/>
            <w:shd w:val="clear" w:color="auto" w:fill="auto"/>
          </w:tcPr>
          <w:p w14:paraId="3EA11CAA" w14:textId="77777777" w:rsidR="003C28B0" w:rsidRDefault="003C28B0" w:rsidP="003C28B0">
            <w:pPr>
              <w:pStyle w:val="af1"/>
              <w:rPr>
                <w:color w:val="auto"/>
                <w:sz w:val="22"/>
                <w:lang w:val="ru-RU"/>
              </w:rPr>
            </w:pPr>
            <w:r w:rsidRPr="00146976">
              <w:rPr>
                <w:color w:val="auto"/>
                <w:sz w:val="22"/>
                <w:lang w:val="ru-RU"/>
              </w:rPr>
              <w:t>18137</w:t>
            </w:r>
            <w:r>
              <w:rPr>
                <w:color w:val="auto"/>
                <w:sz w:val="22"/>
                <w:lang w:val="ru-RU"/>
              </w:rPr>
              <w:t>,10</w:t>
            </w:r>
          </w:p>
          <w:p w14:paraId="45D57F5F" w14:textId="77777777" w:rsidR="003C28B0" w:rsidRPr="00900BB8" w:rsidRDefault="003C28B0" w:rsidP="003C28B0">
            <w:pPr>
              <w:pStyle w:val="af1"/>
              <w:rPr>
                <w:color w:val="auto"/>
                <w:sz w:val="22"/>
                <w:lang w:val="ru-RU"/>
              </w:rPr>
            </w:pPr>
            <w:r>
              <w:rPr>
                <w:color w:val="auto"/>
                <w:sz w:val="22"/>
              </w:rPr>
              <w:t>1</w:t>
            </w:r>
            <w:r>
              <w:rPr>
                <w:color w:val="auto"/>
                <w:sz w:val="22"/>
                <w:lang w:val="ru-RU"/>
              </w:rPr>
              <w:t>807,10</w:t>
            </w:r>
          </w:p>
          <w:p w14:paraId="0784ADF6" w14:textId="509AD173" w:rsidR="003C28B0" w:rsidRPr="00900BB8" w:rsidRDefault="006F4E52" w:rsidP="003C28B0">
            <w:pPr>
              <w:pStyle w:val="af1"/>
              <w:rPr>
                <w:color w:val="auto"/>
                <w:sz w:val="22"/>
                <w:szCs w:val="22"/>
                <w:lang w:val="ru-RU"/>
              </w:rPr>
            </w:pPr>
            <w:r>
              <w:rPr>
                <w:color w:val="auto"/>
                <w:sz w:val="22"/>
                <w:lang w:val="ru-RU"/>
              </w:rPr>
              <w:t>113,20</w:t>
            </w:r>
          </w:p>
        </w:tc>
        <w:tc>
          <w:tcPr>
            <w:tcW w:w="1417" w:type="dxa"/>
            <w:shd w:val="clear" w:color="auto" w:fill="auto"/>
          </w:tcPr>
          <w:p w14:paraId="08127D2E" w14:textId="5BBB2CFA" w:rsidR="00BC085B" w:rsidRPr="007F3FB1" w:rsidRDefault="00BC085B" w:rsidP="00163363">
            <w:pPr>
              <w:pStyle w:val="af1"/>
              <w:rPr>
                <w:color w:val="auto"/>
                <w:sz w:val="22"/>
                <w:szCs w:val="22"/>
              </w:rPr>
            </w:pPr>
            <w:r w:rsidRPr="007F3FB1">
              <w:rPr>
                <w:color w:val="auto"/>
                <w:sz w:val="22"/>
              </w:rPr>
              <w:t>-</w:t>
            </w:r>
          </w:p>
        </w:tc>
        <w:tc>
          <w:tcPr>
            <w:tcW w:w="1418" w:type="dxa"/>
            <w:shd w:val="clear" w:color="auto" w:fill="auto"/>
          </w:tcPr>
          <w:p w14:paraId="4858F3C6" w14:textId="36B94BD6" w:rsidR="00BC085B" w:rsidRPr="007F3FB1" w:rsidRDefault="00BC085B" w:rsidP="00163363">
            <w:pPr>
              <w:pStyle w:val="af1"/>
              <w:rPr>
                <w:color w:val="auto"/>
                <w:sz w:val="22"/>
                <w:szCs w:val="22"/>
              </w:rPr>
            </w:pPr>
            <w:r w:rsidRPr="007F3FB1">
              <w:rPr>
                <w:color w:val="auto"/>
                <w:sz w:val="22"/>
              </w:rPr>
              <w:t>-</w:t>
            </w:r>
          </w:p>
        </w:tc>
      </w:tr>
      <w:tr w:rsidR="007F3FB1" w:rsidRPr="007F3FB1" w14:paraId="5C06958E" w14:textId="77777777" w:rsidTr="004324C8">
        <w:trPr>
          <w:trHeight w:val="492"/>
        </w:trPr>
        <w:tc>
          <w:tcPr>
            <w:tcW w:w="2978" w:type="dxa"/>
            <w:gridSpan w:val="2"/>
            <w:shd w:val="clear" w:color="auto" w:fill="auto"/>
            <w:vAlign w:val="center"/>
          </w:tcPr>
          <w:p w14:paraId="6E00AB06" w14:textId="77777777" w:rsidR="003F75A0" w:rsidRPr="007F3FB1" w:rsidRDefault="003F75A0" w:rsidP="00163363">
            <w:pPr>
              <w:pStyle w:val="af1"/>
              <w:ind w:left="371"/>
              <w:rPr>
                <w:color w:val="auto"/>
                <w:sz w:val="22"/>
                <w:szCs w:val="22"/>
              </w:rPr>
            </w:pPr>
            <w:proofErr w:type="spellStart"/>
            <w:r w:rsidRPr="007F3FB1">
              <w:rPr>
                <w:color w:val="auto"/>
                <w:sz w:val="22"/>
                <w:szCs w:val="22"/>
              </w:rPr>
              <w:t>Итого</w:t>
            </w:r>
            <w:proofErr w:type="spellEnd"/>
          </w:p>
          <w:p w14:paraId="2AAE0875" w14:textId="77777777" w:rsidR="003F75A0" w:rsidRPr="007F3FB1" w:rsidRDefault="003F75A0" w:rsidP="00163363">
            <w:pPr>
              <w:pStyle w:val="af1"/>
              <w:ind w:left="371"/>
              <w:rPr>
                <w:color w:val="auto"/>
                <w:sz w:val="22"/>
                <w:szCs w:val="22"/>
              </w:rPr>
            </w:pPr>
          </w:p>
        </w:tc>
        <w:tc>
          <w:tcPr>
            <w:tcW w:w="1417" w:type="dxa"/>
            <w:shd w:val="clear" w:color="auto" w:fill="auto"/>
            <w:vAlign w:val="center"/>
          </w:tcPr>
          <w:p w14:paraId="71872CF8" w14:textId="77777777" w:rsidR="003F75A0" w:rsidRPr="007F3FB1" w:rsidRDefault="003F75A0" w:rsidP="00163363">
            <w:pPr>
              <w:pStyle w:val="af1"/>
              <w:rPr>
                <w:color w:val="auto"/>
                <w:sz w:val="22"/>
                <w:szCs w:val="22"/>
                <w:lang w:val="ru-RU"/>
              </w:rPr>
            </w:pPr>
            <w:r w:rsidRPr="007F3FB1">
              <w:rPr>
                <w:color w:val="auto"/>
                <w:sz w:val="22"/>
                <w:szCs w:val="22"/>
                <w:lang w:val="ru-RU"/>
              </w:rPr>
              <w:t>-</w:t>
            </w:r>
          </w:p>
        </w:tc>
        <w:tc>
          <w:tcPr>
            <w:tcW w:w="1276" w:type="dxa"/>
            <w:shd w:val="clear" w:color="auto" w:fill="auto"/>
            <w:vAlign w:val="center"/>
          </w:tcPr>
          <w:p w14:paraId="69D51656" w14:textId="4566EE34" w:rsidR="005952FA" w:rsidRPr="00662E32" w:rsidRDefault="00CF693B" w:rsidP="00F66BBA">
            <w:pPr>
              <w:pStyle w:val="af1"/>
              <w:rPr>
                <w:b/>
                <w:color w:val="auto"/>
                <w:sz w:val="22"/>
                <w:szCs w:val="22"/>
                <w:highlight w:val="red"/>
                <w:lang w:val="ru-RU"/>
              </w:rPr>
            </w:pPr>
            <w:r>
              <w:rPr>
                <w:b/>
                <w:color w:val="auto"/>
                <w:sz w:val="22"/>
                <w:szCs w:val="22"/>
                <w:lang w:val="ru-RU"/>
              </w:rPr>
              <w:t>33807,07</w:t>
            </w:r>
          </w:p>
        </w:tc>
        <w:tc>
          <w:tcPr>
            <w:tcW w:w="1276" w:type="dxa"/>
            <w:shd w:val="clear" w:color="auto" w:fill="auto"/>
            <w:vAlign w:val="center"/>
          </w:tcPr>
          <w:p w14:paraId="2EC6BEFB" w14:textId="13A793A7" w:rsidR="005952FA" w:rsidRPr="00662E32" w:rsidRDefault="005952FA" w:rsidP="00163363">
            <w:pPr>
              <w:pStyle w:val="af1"/>
              <w:rPr>
                <w:b/>
                <w:color w:val="auto"/>
                <w:sz w:val="22"/>
                <w:szCs w:val="22"/>
                <w:highlight w:val="red"/>
                <w:lang w:val="ru-RU"/>
              </w:rPr>
            </w:pPr>
            <w:r w:rsidRPr="005952FA">
              <w:rPr>
                <w:b/>
                <w:color w:val="auto"/>
                <w:sz w:val="22"/>
                <w:szCs w:val="22"/>
                <w:lang w:val="ru-RU"/>
              </w:rPr>
              <w:t>79094,00</w:t>
            </w:r>
          </w:p>
        </w:tc>
        <w:tc>
          <w:tcPr>
            <w:tcW w:w="1417" w:type="dxa"/>
            <w:shd w:val="clear" w:color="auto" w:fill="auto"/>
            <w:vAlign w:val="center"/>
          </w:tcPr>
          <w:p w14:paraId="19995F94" w14:textId="77777777" w:rsidR="003F75A0" w:rsidRPr="007F3FB1" w:rsidRDefault="003F75A0" w:rsidP="00163363">
            <w:pPr>
              <w:pStyle w:val="af1"/>
              <w:rPr>
                <w:color w:val="auto"/>
                <w:sz w:val="22"/>
                <w:szCs w:val="22"/>
              </w:rPr>
            </w:pPr>
            <w:r w:rsidRPr="007F3FB1">
              <w:rPr>
                <w:color w:val="auto"/>
                <w:sz w:val="22"/>
                <w:szCs w:val="22"/>
              </w:rPr>
              <w:t>-</w:t>
            </w:r>
          </w:p>
        </w:tc>
        <w:tc>
          <w:tcPr>
            <w:tcW w:w="1418" w:type="dxa"/>
            <w:shd w:val="clear" w:color="auto" w:fill="auto"/>
            <w:vAlign w:val="center"/>
          </w:tcPr>
          <w:p w14:paraId="2BF473AE" w14:textId="77777777" w:rsidR="003F75A0" w:rsidRPr="007F3FB1" w:rsidRDefault="003F75A0" w:rsidP="00163363">
            <w:pPr>
              <w:pStyle w:val="af1"/>
              <w:rPr>
                <w:color w:val="auto"/>
                <w:sz w:val="22"/>
                <w:szCs w:val="22"/>
              </w:rPr>
            </w:pPr>
            <w:r w:rsidRPr="007F3FB1">
              <w:rPr>
                <w:color w:val="auto"/>
                <w:sz w:val="22"/>
                <w:szCs w:val="22"/>
              </w:rPr>
              <w:t>-</w:t>
            </w:r>
          </w:p>
        </w:tc>
      </w:tr>
    </w:tbl>
    <w:p w14:paraId="32F4A27C" w14:textId="77777777" w:rsidR="001E3375" w:rsidRDefault="001E3375" w:rsidP="001E3375">
      <w:pPr>
        <w:shd w:val="clear" w:color="auto" w:fill="FFFFFF"/>
        <w:autoSpaceDE w:val="0"/>
        <w:spacing w:after="120" w:line="360" w:lineRule="auto"/>
        <w:ind w:left="-284" w:right="127"/>
        <w:jc w:val="both"/>
        <w:rPr>
          <w:color w:val="000000" w:themeColor="text1"/>
          <w:sz w:val="20"/>
          <w:szCs w:val="20"/>
        </w:rPr>
      </w:pPr>
      <w:r w:rsidRPr="007F3DB4">
        <w:rPr>
          <w:color w:val="000000" w:themeColor="text1"/>
          <w:sz w:val="20"/>
          <w:szCs w:val="20"/>
        </w:rPr>
        <w:t>Примечани</w:t>
      </w:r>
      <w:r>
        <w:rPr>
          <w:color w:val="000000" w:themeColor="text1"/>
          <w:sz w:val="20"/>
          <w:szCs w:val="20"/>
        </w:rPr>
        <w:t>я*</w:t>
      </w:r>
    </w:p>
    <w:p w14:paraId="5ED3DC0F" w14:textId="451EED4F" w:rsidR="006E201F" w:rsidRPr="006E201F" w:rsidRDefault="006E201F" w:rsidP="006E201F">
      <w:pPr>
        <w:shd w:val="clear" w:color="auto" w:fill="FFFFFF"/>
        <w:autoSpaceDE w:val="0"/>
        <w:spacing w:after="120" w:line="360" w:lineRule="auto"/>
        <w:ind w:left="-284" w:right="127"/>
        <w:jc w:val="both"/>
        <w:rPr>
          <w:bCs/>
          <w:iCs/>
          <w:color w:val="000000" w:themeColor="text1"/>
          <w:sz w:val="20"/>
          <w:szCs w:val="20"/>
        </w:rPr>
      </w:pPr>
      <w:r w:rsidRPr="006E201F">
        <w:rPr>
          <w:bCs/>
          <w:iCs/>
          <w:color w:val="000000" w:themeColor="text1"/>
          <w:sz w:val="20"/>
          <w:szCs w:val="20"/>
        </w:rPr>
        <w:lastRenderedPageBreak/>
        <w:t xml:space="preserve">В отношении существующей жилой и нежилой застройки отображены данные в соответствии с актами и разрешениями на ввод в эксплуатацию и разрешениями на строительство, а именно площадь зданий (для расчета коэффициента плотности); площадь встроенных нежилых помещений и площадь квартир (для расчета количества жителей и соответствующих элементов благоустройства). Согласно Жилищному Кодексу РФ общая площадь жилого помещения состоит из суммы площади всех частей такого помещения, включая площадь помещений вспомогательного использования, предназначенных для удовлетворения гражданами бытовых и иных нужд, связанных с их проживанием в жилом помещении, за исключением балконов, лоджий, веранд и террас (является площадью квартир по СП 54.13330.2022). </w:t>
      </w:r>
    </w:p>
    <w:p w14:paraId="20162BDB" w14:textId="00AE08D0" w:rsidR="006E201F" w:rsidRPr="007F3DB4" w:rsidRDefault="006E201F" w:rsidP="006E201F">
      <w:pPr>
        <w:shd w:val="clear" w:color="auto" w:fill="FFFFFF"/>
        <w:autoSpaceDE w:val="0"/>
        <w:spacing w:after="120" w:line="360" w:lineRule="auto"/>
        <w:ind w:left="-284" w:right="127"/>
        <w:jc w:val="both"/>
        <w:rPr>
          <w:bCs/>
          <w:iCs/>
          <w:color w:val="000000" w:themeColor="text1"/>
          <w:sz w:val="20"/>
          <w:szCs w:val="20"/>
        </w:rPr>
      </w:pPr>
      <w:r w:rsidRPr="006E201F">
        <w:rPr>
          <w:bCs/>
          <w:iCs/>
          <w:color w:val="000000" w:themeColor="text1"/>
          <w:sz w:val="20"/>
          <w:szCs w:val="20"/>
        </w:rPr>
        <w:t>Вместе с тем площади зданий в данных документах указаны с учетом подземных частей зданий. Согласно таблице Б.1 СП 42.13330.2016 при подсчете коэффициентов плотности застройки учитываются только надземные этажи, а подземные этажи зданий и сооружений не учитываются. Соответственно, показатели площади зданий были откорректированы, в проекте использованы площади зданий без подземных частей.  Для жилых домов, расположенных на территории ЖК «Спутник», были исключены площади подвалов исходя из двух типов секций в количестве 532 и 609 кв. м, для социальных объектов были исключены площади подвалов, рассчитанные исходя из строительных объемов и высот подвалов.</w:t>
      </w:r>
    </w:p>
    <w:p w14:paraId="33CE289C" w14:textId="77777777" w:rsidR="009E53B8" w:rsidRDefault="009E53B8" w:rsidP="006040E7">
      <w:pPr>
        <w:pStyle w:val="210"/>
        <w:spacing w:line="360" w:lineRule="auto"/>
        <w:ind w:left="-284" w:right="127" w:firstLine="567"/>
        <w:rPr>
          <w:color w:val="000000" w:themeColor="text1"/>
          <w:sz w:val="28"/>
          <w:szCs w:val="28"/>
        </w:rPr>
      </w:pPr>
    </w:p>
    <w:p w14:paraId="1BFB23F6" w14:textId="249B5584" w:rsidR="00FA47C2" w:rsidRPr="007737F6" w:rsidRDefault="00FA47C2" w:rsidP="00FA47C2">
      <w:pPr>
        <w:autoSpaceDE w:val="0"/>
        <w:snapToGrid w:val="0"/>
        <w:spacing w:after="120" w:line="360" w:lineRule="auto"/>
        <w:ind w:left="-284" w:right="127" w:firstLine="567"/>
        <w:jc w:val="both"/>
        <w:rPr>
          <w:rFonts w:eastAsia="Arial CYR" w:cs="Arial CYR"/>
          <w:bCs/>
          <w:iCs/>
          <w:color w:val="000000" w:themeColor="text1"/>
          <w:sz w:val="28"/>
          <w:szCs w:val="28"/>
          <w:lang w:bidi="ru-RU"/>
        </w:rPr>
      </w:pPr>
      <w:r w:rsidRPr="007737F6">
        <w:rPr>
          <w:rFonts w:eastAsia="Arial CYR" w:cs="Arial CYR"/>
          <w:bCs/>
          <w:iCs/>
          <w:color w:val="000000" w:themeColor="text1"/>
          <w:sz w:val="28"/>
          <w:szCs w:val="28"/>
          <w:lang w:bidi="ru-RU"/>
        </w:rPr>
        <w:t xml:space="preserve">На рассматриваемой территории </w:t>
      </w:r>
      <w:r w:rsidR="00551AD8">
        <w:rPr>
          <w:rFonts w:eastAsia="Arial CYR" w:cs="Arial CYR"/>
          <w:bCs/>
          <w:iCs/>
          <w:color w:val="000000" w:themeColor="text1"/>
          <w:sz w:val="28"/>
          <w:szCs w:val="28"/>
          <w:lang w:bidi="ru-RU"/>
        </w:rPr>
        <w:t>было запланировано</w:t>
      </w:r>
      <w:r w:rsidRPr="007737F6">
        <w:rPr>
          <w:rFonts w:eastAsia="Arial CYR" w:cs="Arial CYR"/>
          <w:bCs/>
          <w:iCs/>
          <w:color w:val="000000" w:themeColor="text1"/>
          <w:sz w:val="28"/>
          <w:szCs w:val="28"/>
          <w:lang w:bidi="ru-RU"/>
        </w:rPr>
        <w:t xml:space="preserve"> строительство общеобразовательной школы, детского сада, что покроет полностью количество требуемых </w:t>
      </w:r>
      <w:proofErr w:type="gramStart"/>
      <w:r w:rsidRPr="007737F6">
        <w:rPr>
          <w:rFonts w:eastAsia="Arial CYR" w:cs="Arial CYR"/>
          <w:bCs/>
          <w:iCs/>
          <w:color w:val="000000" w:themeColor="text1"/>
          <w:sz w:val="28"/>
          <w:szCs w:val="28"/>
          <w:lang w:bidi="ru-RU"/>
        </w:rPr>
        <w:t>мест</w:t>
      </w:r>
      <w:proofErr w:type="gramEnd"/>
      <w:r w:rsidRPr="007737F6">
        <w:rPr>
          <w:rFonts w:eastAsia="Arial CYR" w:cs="Arial CYR"/>
          <w:bCs/>
          <w:iCs/>
          <w:color w:val="000000" w:themeColor="text1"/>
          <w:sz w:val="28"/>
          <w:szCs w:val="28"/>
          <w:lang w:bidi="ru-RU"/>
        </w:rPr>
        <w:t xml:space="preserve"> как для существующего населения, так и для планируемого.  </w:t>
      </w:r>
    </w:p>
    <w:p w14:paraId="0C9F496B" w14:textId="77777777" w:rsidR="00A95293" w:rsidRPr="007737F6" w:rsidRDefault="00A95293" w:rsidP="00A95293">
      <w:pPr>
        <w:tabs>
          <w:tab w:val="right" w:pos="-3249"/>
        </w:tabs>
        <w:suppressAutoHyphens w:val="0"/>
        <w:spacing w:line="360" w:lineRule="auto"/>
        <w:ind w:left="-284" w:right="127" w:firstLine="709"/>
        <w:jc w:val="both"/>
        <w:rPr>
          <w:color w:val="000000" w:themeColor="text1"/>
          <w:sz w:val="28"/>
          <w:szCs w:val="28"/>
          <w:shd w:val="clear" w:color="auto" w:fill="FFFFFF"/>
        </w:rPr>
      </w:pPr>
      <w:r w:rsidRPr="007737F6">
        <w:rPr>
          <w:color w:val="000000" w:themeColor="text1"/>
          <w:sz w:val="28"/>
          <w:szCs w:val="28"/>
          <w:shd w:val="clear" w:color="auto" w:fill="FFFFFF"/>
        </w:rPr>
        <w:t xml:space="preserve">Рациональное использование территории во многом определяется характером ограничений на хозяйственные и иные виды деятельности в зонах с особыми условиями использования. </w:t>
      </w:r>
    </w:p>
    <w:p w14:paraId="55D0586C" w14:textId="1CE898D3" w:rsidR="00A95293" w:rsidRPr="007737F6" w:rsidRDefault="00A95293" w:rsidP="00A95293">
      <w:pPr>
        <w:tabs>
          <w:tab w:val="right" w:pos="-3249"/>
        </w:tabs>
        <w:suppressAutoHyphens w:val="0"/>
        <w:spacing w:line="360" w:lineRule="auto"/>
        <w:ind w:left="-284" w:right="127" w:firstLine="709"/>
        <w:jc w:val="both"/>
        <w:rPr>
          <w:color w:val="000000" w:themeColor="text1"/>
          <w:sz w:val="28"/>
          <w:szCs w:val="28"/>
          <w:shd w:val="clear" w:color="auto" w:fill="FFFFFF"/>
        </w:rPr>
      </w:pPr>
      <w:proofErr w:type="gramStart"/>
      <w:r w:rsidRPr="007737F6">
        <w:rPr>
          <w:color w:val="000000" w:themeColor="text1"/>
          <w:sz w:val="28"/>
          <w:szCs w:val="28"/>
          <w:shd w:val="clear" w:color="auto" w:fill="FFFFFF"/>
        </w:rPr>
        <w:t>В соответствии со ст. 105 Земельного кодекса РФ охранная зона особо охраняемой природной территории (государственного природного заповедника, национального парка, природного парка, памятника природы) относится к зонам с особыми условиями использования территории и в соответствии с Федеральным законом от 13.07.2015 № 218-ФЗ «О государственной регистрации недвижимости» подлежит внесению в Единый государственный реестр недвижимости.</w:t>
      </w:r>
      <w:proofErr w:type="gramEnd"/>
      <w:r w:rsidRPr="007737F6">
        <w:rPr>
          <w:color w:val="000000" w:themeColor="text1"/>
          <w:sz w:val="28"/>
          <w:szCs w:val="28"/>
          <w:shd w:val="clear" w:color="auto" w:fill="FFFFFF"/>
        </w:rPr>
        <w:t xml:space="preserve"> Согласно сведениям общедоступного сервиса </w:t>
      </w:r>
      <w:proofErr w:type="spellStart"/>
      <w:r w:rsidRPr="007737F6">
        <w:rPr>
          <w:color w:val="000000" w:themeColor="text1"/>
          <w:sz w:val="28"/>
          <w:szCs w:val="28"/>
          <w:shd w:val="clear" w:color="auto" w:fill="FFFFFF"/>
        </w:rPr>
        <w:t>Росреестра</w:t>
      </w:r>
      <w:proofErr w:type="spellEnd"/>
      <w:r w:rsidRPr="007737F6">
        <w:rPr>
          <w:color w:val="000000" w:themeColor="text1"/>
          <w:sz w:val="28"/>
          <w:szCs w:val="28"/>
          <w:shd w:val="clear" w:color="auto" w:fill="FFFFFF"/>
        </w:rPr>
        <w:t xml:space="preserve"> «Публичная кадастровая карта» в границах рассматриваемой </w:t>
      </w:r>
      <w:proofErr w:type="gramStart"/>
      <w:r w:rsidRPr="007737F6">
        <w:rPr>
          <w:color w:val="000000" w:themeColor="text1"/>
          <w:sz w:val="28"/>
          <w:szCs w:val="28"/>
          <w:shd w:val="clear" w:color="auto" w:fill="FFFFFF"/>
        </w:rPr>
        <w:t>территории</w:t>
      </w:r>
      <w:proofErr w:type="gramEnd"/>
      <w:r w:rsidRPr="007737F6">
        <w:rPr>
          <w:color w:val="000000" w:themeColor="text1"/>
          <w:sz w:val="28"/>
          <w:szCs w:val="28"/>
          <w:shd w:val="clear" w:color="auto" w:fill="FFFFFF"/>
        </w:rPr>
        <w:t xml:space="preserve"> особо охраняемые природные территории отсутствуют.</w:t>
      </w:r>
    </w:p>
    <w:p w14:paraId="21B4F714" w14:textId="5412A184" w:rsidR="00A95293" w:rsidRPr="007737F6" w:rsidRDefault="00EF3425" w:rsidP="00A3379B">
      <w:pPr>
        <w:tabs>
          <w:tab w:val="right" w:pos="-3249"/>
        </w:tabs>
        <w:suppressAutoHyphens w:val="0"/>
        <w:spacing w:line="360" w:lineRule="auto"/>
        <w:ind w:left="-284" w:right="127" w:firstLine="709"/>
        <w:jc w:val="both"/>
        <w:rPr>
          <w:color w:val="000000" w:themeColor="text1"/>
          <w:sz w:val="28"/>
          <w:szCs w:val="28"/>
          <w:shd w:val="clear" w:color="auto" w:fill="FFFFFF"/>
        </w:rPr>
      </w:pPr>
      <w:r>
        <w:rPr>
          <w:bCs/>
          <w:iCs/>
          <w:color w:val="000000" w:themeColor="text1"/>
          <w:sz w:val="28"/>
          <w:szCs w:val="28"/>
          <w:shd w:val="clear" w:color="auto" w:fill="FFFFFF"/>
        </w:rPr>
        <w:t>В</w:t>
      </w:r>
      <w:r w:rsidR="00A95293" w:rsidRPr="007737F6">
        <w:rPr>
          <w:bCs/>
          <w:iCs/>
          <w:color w:val="000000" w:themeColor="text1"/>
          <w:sz w:val="28"/>
          <w:szCs w:val="28"/>
          <w:shd w:val="clear" w:color="auto" w:fill="FFFFFF"/>
        </w:rPr>
        <w:t xml:space="preserve"> границах рассматриваемой территории расположены зоны с особыми условиями использования территории:</w:t>
      </w:r>
      <w:r w:rsidR="00A3379B">
        <w:rPr>
          <w:bCs/>
          <w:iCs/>
          <w:color w:val="000000" w:themeColor="text1"/>
          <w:sz w:val="28"/>
          <w:szCs w:val="28"/>
          <w:shd w:val="clear" w:color="auto" w:fill="FFFFFF"/>
        </w:rPr>
        <w:t xml:space="preserve"> </w:t>
      </w:r>
      <w:r w:rsidR="00A95293" w:rsidRPr="007737F6">
        <w:rPr>
          <w:color w:val="000000" w:themeColor="text1"/>
          <w:sz w:val="28"/>
          <w:szCs w:val="28"/>
          <w:shd w:val="clear" w:color="auto" w:fill="FFFFFF"/>
        </w:rPr>
        <w:t xml:space="preserve">охранные зоны инженерных сетей и </w:t>
      </w:r>
      <w:r w:rsidR="00A95293" w:rsidRPr="007737F6">
        <w:rPr>
          <w:color w:val="000000" w:themeColor="text1"/>
          <w:sz w:val="28"/>
          <w:szCs w:val="28"/>
          <w:shd w:val="clear" w:color="auto" w:fill="FFFFFF"/>
        </w:rPr>
        <w:lastRenderedPageBreak/>
        <w:t xml:space="preserve">сооружений </w:t>
      </w:r>
      <w:r w:rsidR="00A3379B">
        <w:rPr>
          <w:color w:val="000000" w:themeColor="text1"/>
          <w:sz w:val="28"/>
          <w:szCs w:val="28"/>
          <w:shd w:val="clear" w:color="auto" w:fill="FFFFFF"/>
        </w:rPr>
        <w:t>(</w:t>
      </w:r>
      <w:r w:rsidR="00A95293" w:rsidRPr="007737F6">
        <w:rPr>
          <w:color w:val="000000" w:themeColor="text1"/>
          <w:sz w:val="28"/>
          <w:szCs w:val="28"/>
          <w:shd w:val="clear" w:color="auto" w:fill="FFFFFF"/>
        </w:rPr>
        <w:t xml:space="preserve">36.34.2.8 – охранная зона объекта </w:t>
      </w:r>
      <w:r w:rsidR="00A3379B">
        <w:rPr>
          <w:color w:val="000000" w:themeColor="text1"/>
          <w:sz w:val="28"/>
          <w:szCs w:val="28"/>
          <w:shd w:val="clear" w:color="auto" w:fill="FFFFFF"/>
        </w:rPr>
        <w:t>электросетевого хозяйства «</w:t>
      </w:r>
      <w:r w:rsidR="00A3379B" w:rsidRPr="00A3379B">
        <w:rPr>
          <w:color w:val="000000" w:themeColor="text1"/>
          <w:sz w:val="28"/>
          <w:szCs w:val="28"/>
          <w:shd w:val="clear" w:color="auto" w:fill="FFFFFF"/>
        </w:rPr>
        <w:t>ЛЭ</w:t>
      </w:r>
      <w:proofErr w:type="gramStart"/>
      <w:r w:rsidR="00A3379B" w:rsidRPr="00A3379B">
        <w:rPr>
          <w:color w:val="000000" w:themeColor="text1"/>
          <w:sz w:val="28"/>
          <w:szCs w:val="28"/>
          <w:shd w:val="clear" w:color="auto" w:fill="FFFFFF"/>
        </w:rPr>
        <w:t>П-</w:t>
      </w:r>
      <w:proofErr w:type="gramEnd"/>
      <w:r w:rsidR="00A3379B" w:rsidRPr="00A3379B">
        <w:rPr>
          <w:color w:val="000000" w:themeColor="text1"/>
          <w:sz w:val="28"/>
          <w:szCs w:val="28"/>
          <w:shd w:val="clear" w:color="auto" w:fill="FFFFFF"/>
        </w:rPr>
        <w:t xml:space="preserve"> ВЛ-110 </w:t>
      </w:r>
      <w:proofErr w:type="spellStart"/>
      <w:r w:rsidR="00A3379B" w:rsidRPr="00A3379B">
        <w:rPr>
          <w:color w:val="000000" w:themeColor="text1"/>
          <w:sz w:val="28"/>
          <w:szCs w:val="28"/>
          <w:shd w:val="clear" w:color="auto" w:fill="FFFFFF"/>
        </w:rPr>
        <w:t>кВ</w:t>
      </w:r>
      <w:proofErr w:type="spellEnd"/>
      <w:r w:rsidR="00A3379B" w:rsidRPr="00A3379B">
        <w:rPr>
          <w:color w:val="000000" w:themeColor="text1"/>
          <w:sz w:val="28"/>
          <w:szCs w:val="28"/>
          <w:shd w:val="clear" w:color="auto" w:fill="FFFFFF"/>
        </w:rPr>
        <w:t xml:space="preserve"> 27,28,31,32 ПС30-ПС20-ПС39-ПС9-ПС37</w:t>
      </w:r>
      <w:r w:rsidR="00A3379B">
        <w:rPr>
          <w:color w:val="000000" w:themeColor="text1"/>
          <w:sz w:val="28"/>
          <w:szCs w:val="28"/>
          <w:shd w:val="clear" w:color="auto" w:fill="FFFFFF"/>
        </w:rPr>
        <w:t>»;</w:t>
      </w:r>
      <w:r w:rsidR="00A95293" w:rsidRPr="007737F6">
        <w:rPr>
          <w:color w:val="000000" w:themeColor="text1"/>
          <w:sz w:val="28"/>
          <w:szCs w:val="28"/>
          <w:shd w:val="clear" w:color="auto" w:fill="FFFFFF"/>
        </w:rPr>
        <w:t xml:space="preserve"> 36.34.2.274 – охранная зона объекта газоснабжения «</w:t>
      </w:r>
      <w:r w:rsidR="00A3379B">
        <w:rPr>
          <w:color w:val="000000" w:themeColor="text1"/>
          <w:sz w:val="28"/>
          <w:szCs w:val="28"/>
          <w:shd w:val="clear" w:color="auto" w:fill="FFFFFF"/>
        </w:rPr>
        <w:t>С</w:t>
      </w:r>
      <w:r w:rsidR="00A3379B" w:rsidRPr="00A3379B">
        <w:rPr>
          <w:color w:val="000000" w:themeColor="text1"/>
          <w:sz w:val="28"/>
          <w:szCs w:val="28"/>
          <w:shd w:val="clear" w:color="auto" w:fill="FFFFFF"/>
        </w:rPr>
        <w:t>ооружение-газорегуляторный пункт №128</w:t>
      </w:r>
      <w:r w:rsidR="00A95293" w:rsidRPr="007737F6">
        <w:rPr>
          <w:color w:val="000000" w:themeColor="text1"/>
          <w:sz w:val="28"/>
          <w:szCs w:val="28"/>
          <w:shd w:val="clear" w:color="auto" w:fill="FFFFFF"/>
        </w:rPr>
        <w:t>»</w:t>
      </w:r>
      <w:r w:rsidR="00A3379B">
        <w:rPr>
          <w:color w:val="000000" w:themeColor="text1"/>
          <w:sz w:val="28"/>
          <w:szCs w:val="28"/>
          <w:shd w:val="clear" w:color="auto" w:fill="FFFFFF"/>
        </w:rPr>
        <w:t>,</w:t>
      </w:r>
      <w:r w:rsidR="00A95293" w:rsidRPr="007737F6">
        <w:rPr>
          <w:color w:val="000000" w:themeColor="text1"/>
          <w:sz w:val="28"/>
          <w:szCs w:val="28"/>
          <w:shd w:val="clear" w:color="auto" w:fill="FFFFFF"/>
        </w:rPr>
        <w:t xml:space="preserve"> </w:t>
      </w:r>
      <w:r w:rsidR="00A3379B" w:rsidRPr="00A3379B">
        <w:rPr>
          <w:color w:val="000000" w:themeColor="text1"/>
          <w:sz w:val="28"/>
          <w:szCs w:val="28"/>
          <w:shd w:val="clear" w:color="auto" w:fill="FFFFFF"/>
        </w:rPr>
        <w:t xml:space="preserve">расположенного по адресу: </w:t>
      </w:r>
      <w:proofErr w:type="gramStart"/>
      <w:r w:rsidR="00A3379B" w:rsidRPr="00A3379B">
        <w:rPr>
          <w:color w:val="000000" w:themeColor="text1"/>
          <w:sz w:val="28"/>
          <w:szCs w:val="28"/>
          <w:shd w:val="clear" w:color="auto" w:fill="FFFFFF"/>
        </w:rPr>
        <w:t>Воронежская обл</w:t>
      </w:r>
      <w:r w:rsidR="00A3379B">
        <w:rPr>
          <w:color w:val="000000" w:themeColor="text1"/>
          <w:sz w:val="28"/>
          <w:szCs w:val="28"/>
          <w:shd w:val="clear" w:color="auto" w:fill="FFFFFF"/>
        </w:rPr>
        <w:t>.</w:t>
      </w:r>
      <w:r w:rsidR="00A3379B" w:rsidRPr="00A3379B">
        <w:rPr>
          <w:color w:val="000000" w:themeColor="text1"/>
          <w:sz w:val="28"/>
          <w:szCs w:val="28"/>
          <w:shd w:val="clear" w:color="auto" w:fill="FFFFFF"/>
        </w:rPr>
        <w:t>, г. Воронеж, Центральный район, ул</w:t>
      </w:r>
      <w:r w:rsidR="00A3379B">
        <w:rPr>
          <w:color w:val="000000" w:themeColor="text1"/>
          <w:sz w:val="28"/>
          <w:szCs w:val="28"/>
          <w:shd w:val="clear" w:color="auto" w:fill="FFFFFF"/>
        </w:rPr>
        <w:t>.</w:t>
      </w:r>
      <w:r w:rsidR="00A3379B" w:rsidRPr="00A3379B">
        <w:rPr>
          <w:color w:val="000000" w:themeColor="text1"/>
          <w:sz w:val="28"/>
          <w:szCs w:val="28"/>
          <w:shd w:val="clear" w:color="auto" w:fill="FFFFFF"/>
        </w:rPr>
        <w:t xml:space="preserve"> Ломоносова, 116р</w:t>
      </w:r>
      <w:r w:rsidR="00A3379B">
        <w:rPr>
          <w:color w:val="000000" w:themeColor="text1"/>
          <w:sz w:val="28"/>
          <w:szCs w:val="28"/>
          <w:shd w:val="clear" w:color="auto" w:fill="FFFFFF"/>
        </w:rPr>
        <w:t>;</w:t>
      </w:r>
      <w:r w:rsidR="00A95293" w:rsidRPr="007737F6">
        <w:rPr>
          <w:color w:val="000000" w:themeColor="text1"/>
          <w:sz w:val="28"/>
          <w:szCs w:val="28"/>
          <w:shd w:val="clear" w:color="auto" w:fill="FFFFFF"/>
        </w:rPr>
        <w:t xml:space="preserve"> 36.34.2.81 – охранная зона газопровода высокого давления (</w:t>
      </w:r>
      <w:r w:rsidR="00A95293" w:rsidRPr="007737F6">
        <w:rPr>
          <w:color w:val="000000" w:themeColor="text1"/>
          <w:sz w:val="28"/>
          <w:szCs w:val="28"/>
          <w:shd w:val="clear" w:color="auto" w:fill="FFFFFF"/>
          <w:lang w:val="en-US"/>
        </w:rPr>
        <w:t>d</w:t>
      </w:r>
      <w:r w:rsidR="00A95293" w:rsidRPr="007737F6">
        <w:rPr>
          <w:color w:val="000000" w:themeColor="text1"/>
          <w:sz w:val="28"/>
          <w:szCs w:val="28"/>
          <w:shd w:val="clear" w:color="auto" w:fill="FFFFFF"/>
        </w:rPr>
        <w:t>=219 мм) к котельной многоквартирного жилого комплекса по адресу: г. Воронеж, Московский проспект, 142ш</w:t>
      </w:r>
      <w:r w:rsidR="00A3379B">
        <w:rPr>
          <w:color w:val="000000" w:themeColor="text1"/>
          <w:sz w:val="28"/>
          <w:szCs w:val="28"/>
          <w:shd w:val="clear" w:color="auto" w:fill="FFFFFF"/>
        </w:rPr>
        <w:t>)</w:t>
      </w:r>
      <w:r w:rsidR="00F771BB">
        <w:rPr>
          <w:color w:val="000000" w:themeColor="text1"/>
          <w:sz w:val="28"/>
          <w:szCs w:val="28"/>
          <w:shd w:val="clear" w:color="auto" w:fill="FFFFFF"/>
        </w:rPr>
        <w:t xml:space="preserve">; </w:t>
      </w:r>
      <w:r w:rsidR="00F771BB" w:rsidRPr="00F771BB">
        <w:rPr>
          <w:color w:val="000000" w:themeColor="text1"/>
          <w:sz w:val="28"/>
          <w:szCs w:val="28"/>
          <w:shd w:val="clear" w:color="auto" w:fill="FFFFFF"/>
        </w:rPr>
        <w:t>36:34-6.12972</w:t>
      </w:r>
      <w:r w:rsidR="00F771BB">
        <w:rPr>
          <w:color w:val="000000" w:themeColor="text1"/>
          <w:sz w:val="28"/>
          <w:szCs w:val="28"/>
          <w:shd w:val="clear" w:color="auto" w:fill="FFFFFF"/>
        </w:rPr>
        <w:t xml:space="preserve"> </w:t>
      </w:r>
      <w:r w:rsidR="00F771BB" w:rsidRPr="007737F6">
        <w:rPr>
          <w:color w:val="000000" w:themeColor="text1"/>
          <w:sz w:val="28"/>
          <w:szCs w:val="28"/>
          <w:shd w:val="clear" w:color="auto" w:fill="FFFFFF"/>
        </w:rPr>
        <w:t xml:space="preserve">– </w:t>
      </w:r>
      <w:r w:rsidR="00F771BB">
        <w:rPr>
          <w:color w:val="000000" w:themeColor="text1"/>
          <w:sz w:val="28"/>
          <w:szCs w:val="28"/>
          <w:shd w:val="clear" w:color="auto" w:fill="FFFFFF"/>
        </w:rPr>
        <w:t>о</w:t>
      </w:r>
      <w:r w:rsidR="00F771BB" w:rsidRPr="00F771BB">
        <w:rPr>
          <w:color w:val="000000" w:themeColor="text1"/>
          <w:sz w:val="28"/>
          <w:szCs w:val="28"/>
          <w:shd w:val="clear" w:color="auto" w:fill="FFFFFF"/>
        </w:rPr>
        <w:t xml:space="preserve">хранная зона объекта электросетевого хозяйства </w:t>
      </w:r>
      <w:r w:rsidR="00F771BB">
        <w:rPr>
          <w:color w:val="000000" w:themeColor="text1"/>
          <w:sz w:val="28"/>
          <w:szCs w:val="28"/>
          <w:shd w:val="clear" w:color="auto" w:fill="FFFFFF"/>
        </w:rPr>
        <w:t>«</w:t>
      </w:r>
      <w:r w:rsidR="00F771BB" w:rsidRPr="00F771BB">
        <w:rPr>
          <w:color w:val="000000" w:themeColor="text1"/>
          <w:sz w:val="28"/>
          <w:szCs w:val="28"/>
          <w:shd w:val="clear" w:color="auto" w:fill="FFFFFF"/>
        </w:rPr>
        <w:t xml:space="preserve">Воздушная линия ВЛ-0,4 </w:t>
      </w:r>
      <w:proofErr w:type="spellStart"/>
      <w:r w:rsidR="00F771BB" w:rsidRPr="00F771BB">
        <w:rPr>
          <w:color w:val="000000" w:themeColor="text1"/>
          <w:sz w:val="28"/>
          <w:szCs w:val="28"/>
          <w:shd w:val="clear" w:color="auto" w:fill="FFFFFF"/>
        </w:rPr>
        <w:t>кВ</w:t>
      </w:r>
      <w:proofErr w:type="spellEnd"/>
      <w:r w:rsidR="00F771BB" w:rsidRPr="00F771BB">
        <w:rPr>
          <w:color w:val="000000" w:themeColor="text1"/>
          <w:sz w:val="28"/>
          <w:szCs w:val="28"/>
          <w:shd w:val="clear" w:color="auto" w:fill="FFFFFF"/>
        </w:rPr>
        <w:t xml:space="preserve"> ТП-1011</w:t>
      </w:r>
      <w:r w:rsidR="00F771BB">
        <w:rPr>
          <w:color w:val="000000" w:themeColor="text1"/>
          <w:sz w:val="28"/>
          <w:szCs w:val="28"/>
          <w:shd w:val="clear" w:color="auto" w:fill="FFFFFF"/>
        </w:rPr>
        <w:t>»</w:t>
      </w:r>
      <w:r w:rsidR="00F771BB" w:rsidRPr="00F771BB">
        <w:rPr>
          <w:color w:val="000000" w:themeColor="text1"/>
          <w:sz w:val="28"/>
          <w:szCs w:val="28"/>
          <w:shd w:val="clear" w:color="auto" w:fill="FFFFFF"/>
        </w:rPr>
        <w:t>, расположенная по адресу:</w:t>
      </w:r>
      <w:proofErr w:type="gramEnd"/>
      <w:r w:rsidR="00F771BB" w:rsidRPr="00F771BB">
        <w:rPr>
          <w:color w:val="000000" w:themeColor="text1"/>
          <w:sz w:val="28"/>
          <w:szCs w:val="28"/>
          <w:shd w:val="clear" w:color="auto" w:fill="FFFFFF"/>
        </w:rPr>
        <w:t xml:space="preserve"> Воронежская область, г. Воронеж, ул. Ломоносова, д. 116т</w:t>
      </w:r>
      <w:r w:rsidR="00F771BB">
        <w:rPr>
          <w:color w:val="000000" w:themeColor="text1"/>
          <w:sz w:val="28"/>
          <w:szCs w:val="28"/>
          <w:shd w:val="clear" w:color="auto" w:fill="FFFFFF"/>
        </w:rPr>
        <w:t xml:space="preserve">; </w:t>
      </w:r>
      <w:r w:rsidR="00F771BB" w:rsidRPr="00F771BB">
        <w:rPr>
          <w:color w:val="000000" w:themeColor="text1"/>
          <w:sz w:val="28"/>
          <w:szCs w:val="28"/>
          <w:shd w:val="clear" w:color="auto" w:fill="FFFFFF"/>
        </w:rPr>
        <w:t>36:34-6.8239</w:t>
      </w:r>
      <w:r w:rsidR="00F771BB">
        <w:rPr>
          <w:color w:val="000000" w:themeColor="text1"/>
          <w:sz w:val="28"/>
          <w:szCs w:val="28"/>
          <w:shd w:val="clear" w:color="auto" w:fill="FFFFFF"/>
        </w:rPr>
        <w:t xml:space="preserve"> </w:t>
      </w:r>
      <w:r w:rsidR="00F771BB" w:rsidRPr="007737F6">
        <w:rPr>
          <w:color w:val="000000" w:themeColor="text1"/>
          <w:sz w:val="28"/>
          <w:szCs w:val="28"/>
          <w:shd w:val="clear" w:color="auto" w:fill="FFFFFF"/>
        </w:rPr>
        <w:t xml:space="preserve">– </w:t>
      </w:r>
      <w:r w:rsidR="00F771BB">
        <w:rPr>
          <w:color w:val="000000" w:themeColor="text1"/>
          <w:sz w:val="28"/>
          <w:szCs w:val="28"/>
          <w:shd w:val="clear" w:color="auto" w:fill="FFFFFF"/>
        </w:rPr>
        <w:t>о</w:t>
      </w:r>
      <w:r w:rsidR="00F771BB" w:rsidRPr="00F771BB">
        <w:rPr>
          <w:color w:val="000000" w:themeColor="text1"/>
          <w:sz w:val="28"/>
          <w:szCs w:val="28"/>
          <w:shd w:val="clear" w:color="auto" w:fill="FFFFFF"/>
        </w:rPr>
        <w:t>хранная зона объекта газоснабжения «Газопровод - ввод высокого давления к школе на 2860 мест по адресу: Воронежская область, г. Воронеж, Московский проспект, д. 142 в</w:t>
      </w:r>
      <w:bookmarkStart w:id="1" w:name="_GoBack"/>
      <w:bookmarkEnd w:id="1"/>
      <w:r w:rsidR="00F771BB" w:rsidRPr="00F771BB">
        <w:rPr>
          <w:color w:val="000000" w:themeColor="text1"/>
          <w:sz w:val="28"/>
          <w:szCs w:val="28"/>
          <w:shd w:val="clear" w:color="auto" w:fill="FFFFFF"/>
        </w:rPr>
        <w:t>»</w:t>
      </w:r>
      <w:r w:rsidR="00F771BB">
        <w:rPr>
          <w:color w:val="000000" w:themeColor="text1"/>
          <w:sz w:val="28"/>
          <w:szCs w:val="28"/>
          <w:shd w:val="clear" w:color="auto" w:fill="FFFFFF"/>
        </w:rPr>
        <w:t>.</w:t>
      </w:r>
    </w:p>
    <w:p w14:paraId="367788CB" w14:textId="2994594B" w:rsidR="00A95293" w:rsidRPr="007737F6" w:rsidRDefault="00A95293" w:rsidP="00042960">
      <w:pPr>
        <w:tabs>
          <w:tab w:val="right" w:pos="-3249"/>
        </w:tabs>
        <w:suppressAutoHyphens w:val="0"/>
        <w:spacing w:line="360" w:lineRule="auto"/>
        <w:ind w:left="-284" w:right="127" w:firstLine="709"/>
        <w:jc w:val="both"/>
        <w:rPr>
          <w:color w:val="000000" w:themeColor="text1"/>
          <w:sz w:val="28"/>
          <w:szCs w:val="28"/>
          <w:shd w:val="clear" w:color="auto" w:fill="FFFFFF"/>
          <w:lang w:bidi="ru-RU"/>
        </w:rPr>
      </w:pPr>
      <w:r w:rsidRPr="007737F6">
        <w:rPr>
          <w:color w:val="000000" w:themeColor="text1"/>
          <w:sz w:val="28"/>
          <w:szCs w:val="28"/>
          <w:shd w:val="clear" w:color="auto" w:fill="FFFFFF"/>
        </w:rPr>
        <w:t xml:space="preserve">Планируемая территория расположена в пределах </w:t>
      </w:r>
      <w:proofErr w:type="spellStart"/>
      <w:r w:rsidRPr="007737F6">
        <w:rPr>
          <w:color w:val="000000" w:themeColor="text1"/>
          <w:sz w:val="28"/>
          <w:szCs w:val="28"/>
          <w:shd w:val="clear" w:color="auto" w:fill="FFFFFF"/>
        </w:rPr>
        <w:t>приаэродромных</w:t>
      </w:r>
      <w:proofErr w:type="spellEnd"/>
      <w:r w:rsidRPr="007737F6">
        <w:rPr>
          <w:color w:val="000000" w:themeColor="text1"/>
          <w:sz w:val="28"/>
          <w:szCs w:val="28"/>
          <w:shd w:val="clear" w:color="auto" w:fill="FFFFFF"/>
        </w:rPr>
        <w:t xml:space="preserve"> территорий аэродромов Воронеж (Балтимор), Воронеж (Придача), Воронеж (</w:t>
      </w:r>
      <w:proofErr w:type="spellStart"/>
      <w:r w:rsidRPr="007737F6">
        <w:rPr>
          <w:color w:val="000000" w:themeColor="text1"/>
          <w:sz w:val="28"/>
          <w:szCs w:val="28"/>
          <w:shd w:val="clear" w:color="auto" w:fill="FFFFFF"/>
        </w:rPr>
        <w:t>Ч</w:t>
      </w:r>
      <w:r w:rsidR="00042960" w:rsidRPr="007737F6">
        <w:rPr>
          <w:color w:val="000000" w:themeColor="text1"/>
          <w:sz w:val="28"/>
          <w:szCs w:val="28"/>
          <w:shd w:val="clear" w:color="auto" w:fill="FFFFFF"/>
        </w:rPr>
        <w:t>ертовицкое</w:t>
      </w:r>
      <w:proofErr w:type="spellEnd"/>
      <w:r w:rsidR="00042960" w:rsidRPr="007737F6">
        <w:rPr>
          <w:color w:val="000000" w:themeColor="text1"/>
          <w:sz w:val="28"/>
          <w:szCs w:val="28"/>
          <w:shd w:val="clear" w:color="auto" w:fill="FFFFFF"/>
        </w:rPr>
        <w:t>) и согласно карты зон с особыми условиями использования территории, утвержденной в Правилах землепользования и застройки городского округа город Воронеж, в районе аэродромов</w:t>
      </w:r>
      <w:r w:rsidRPr="007737F6">
        <w:rPr>
          <w:color w:val="000000" w:themeColor="text1"/>
          <w:sz w:val="28"/>
          <w:szCs w:val="28"/>
          <w:shd w:val="clear" w:color="auto" w:fill="FFFFFF"/>
        </w:rPr>
        <w:t xml:space="preserve"> Воронеж (</w:t>
      </w:r>
      <w:proofErr w:type="spellStart"/>
      <w:r w:rsidRPr="007737F6">
        <w:rPr>
          <w:color w:val="000000" w:themeColor="text1"/>
          <w:sz w:val="28"/>
          <w:szCs w:val="28"/>
          <w:shd w:val="clear" w:color="auto" w:fill="FFFFFF"/>
        </w:rPr>
        <w:t>Чертовицкое</w:t>
      </w:r>
      <w:proofErr w:type="spellEnd"/>
      <w:r w:rsidRPr="007737F6">
        <w:rPr>
          <w:color w:val="000000" w:themeColor="text1"/>
          <w:sz w:val="28"/>
          <w:szCs w:val="28"/>
          <w:shd w:val="clear" w:color="auto" w:fill="FFFFFF"/>
        </w:rPr>
        <w:t>)</w:t>
      </w:r>
      <w:r w:rsidR="002A3AFE" w:rsidRPr="007737F6">
        <w:rPr>
          <w:color w:val="000000" w:themeColor="text1"/>
          <w:sz w:val="28"/>
          <w:szCs w:val="28"/>
          <w:shd w:val="clear" w:color="auto" w:fill="FFFFFF"/>
        </w:rPr>
        <w:t xml:space="preserve"> </w:t>
      </w:r>
      <w:proofErr w:type="spellStart"/>
      <w:r w:rsidR="002A3AFE" w:rsidRPr="007737F6">
        <w:rPr>
          <w:color w:val="000000" w:themeColor="text1"/>
          <w:sz w:val="28"/>
          <w:szCs w:val="28"/>
          <w:shd w:val="clear" w:color="auto" w:fill="FFFFFF"/>
        </w:rPr>
        <w:t>подзоны</w:t>
      </w:r>
      <w:proofErr w:type="spellEnd"/>
      <w:r w:rsidR="00032A06" w:rsidRPr="007737F6">
        <w:rPr>
          <w:color w:val="000000" w:themeColor="text1"/>
          <w:sz w:val="28"/>
          <w:szCs w:val="28"/>
          <w:shd w:val="clear" w:color="auto" w:fill="FFFFFF"/>
        </w:rPr>
        <w:t xml:space="preserve"> </w:t>
      </w:r>
      <w:r w:rsidR="003C1412" w:rsidRPr="007737F6">
        <w:rPr>
          <w:rFonts w:eastAsia="Arial CYR"/>
          <w:color w:val="000000" w:themeColor="text1"/>
          <w:kern w:val="2"/>
          <w:sz w:val="28"/>
          <w:szCs w:val="28"/>
        </w:rPr>
        <w:t>№ 3, 4, 5, 6</w:t>
      </w:r>
      <w:r w:rsidRPr="007737F6">
        <w:rPr>
          <w:color w:val="000000" w:themeColor="text1"/>
          <w:sz w:val="28"/>
          <w:szCs w:val="28"/>
          <w:shd w:val="clear" w:color="auto" w:fill="FFFFFF"/>
        </w:rPr>
        <w:t>,</w:t>
      </w:r>
      <w:r w:rsidR="00042960" w:rsidRPr="007737F6">
        <w:rPr>
          <w:color w:val="000000" w:themeColor="text1"/>
          <w:sz w:val="28"/>
          <w:szCs w:val="28"/>
          <w:shd w:val="clear" w:color="auto" w:fill="FFFFFF"/>
        </w:rPr>
        <w:t xml:space="preserve"> и Воронеж (Придача)</w:t>
      </w:r>
      <w:r w:rsidRPr="007737F6">
        <w:rPr>
          <w:color w:val="000000" w:themeColor="text1"/>
          <w:sz w:val="28"/>
          <w:szCs w:val="28"/>
          <w:shd w:val="clear" w:color="auto" w:fill="FFFFFF"/>
        </w:rPr>
        <w:t xml:space="preserve"> </w:t>
      </w:r>
      <w:proofErr w:type="spellStart"/>
      <w:r w:rsidR="00032A06" w:rsidRPr="007737F6">
        <w:rPr>
          <w:color w:val="000000" w:themeColor="text1"/>
          <w:sz w:val="28"/>
          <w:szCs w:val="28"/>
          <w:shd w:val="clear" w:color="auto" w:fill="FFFFFF"/>
        </w:rPr>
        <w:t>подзона</w:t>
      </w:r>
      <w:proofErr w:type="spellEnd"/>
      <w:r w:rsidR="00032A06" w:rsidRPr="007737F6">
        <w:rPr>
          <w:color w:val="000000" w:themeColor="text1"/>
          <w:sz w:val="28"/>
          <w:szCs w:val="28"/>
          <w:shd w:val="clear" w:color="auto" w:fill="FFFFFF"/>
        </w:rPr>
        <w:t xml:space="preserve"> № 6</w:t>
      </w:r>
      <w:r w:rsidR="00F771BB">
        <w:rPr>
          <w:color w:val="000000" w:themeColor="text1"/>
          <w:sz w:val="28"/>
          <w:szCs w:val="28"/>
          <w:shd w:val="clear" w:color="auto" w:fill="FFFFFF"/>
        </w:rPr>
        <w:t>,</w:t>
      </w:r>
      <w:r w:rsidR="00032A06" w:rsidRPr="007737F6">
        <w:rPr>
          <w:color w:val="000000" w:themeColor="text1"/>
          <w:sz w:val="28"/>
          <w:szCs w:val="28"/>
          <w:shd w:val="clear" w:color="auto" w:fill="FFFFFF"/>
        </w:rPr>
        <w:t xml:space="preserve"> </w:t>
      </w:r>
      <w:r w:rsidRPr="007737F6">
        <w:rPr>
          <w:color w:val="000000" w:themeColor="text1"/>
          <w:sz w:val="28"/>
          <w:szCs w:val="28"/>
          <w:shd w:val="clear" w:color="auto" w:fill="FFFFFF"/>
        </w:rPr>
        <w:t xml:space="preserve">в </w:t>
      </w:r>
      <w:proofErr w:type="gramStart"/>
      <w:r w:rsidRPr="007737F6">
        <w:rPr>
          <w:color w:val="000000" w:themeColor="text1"/>
          <w:sz w:val="28"/>
          <w:szCs w:val="28"/>
          <w:shd w:val="clear" w:color="auto" w:fill="FFFFFF"/>
        </w:rPr>
        <w:t>связи</w:t>
      </w:r>
      <w:proofErr w:type="gramEnd"/>
      <w:r w:rsidRPr="007737F6">
        <w:rPr>
          <w:color w:val="000000" w:themeColor="text1"/>
          <w:sz w:val="28"/>
          <w:szCs w:val="28"/>
          <w:shd w:val="clear" w:color="auto" w:fill="FFFFFF"/>
        </w:rPr>
        <w:t xml:space="preserve"> с чем необходимо соблюдение требований, установленных законодательством Российской Федерации.  </w:t>
      </w:r>
    </w:p>
    <w:p w14:paraId="22C79503" w14:textId="77777777" w:rsidR="00A95293" w:rsidRPr="007737F6" w:rsidRDefault="00A95293" w:rsidP="00A95293">
      <w:pPr>
        <w:tabs>
          <w:tab w:val="right" w:pos="-3249"/>
        </w:tabs>
        <w:suppressAutoHyphens w:val="0"/>
        <w:spacing w:line="360" w:lineRule="auto"/>
        <w:ind w:left="-284" w:right="127" w:firstLine="709"/>
        <w:jc w:val="both"/>
        <w:rPr>
          <w:rFonts w:eastAsia="Arial CYR"/>
          <w:color w:val="000000" w:themeColor="text1"/>
          <w:kern w:val="2"/>
          <w:sz w:val="28"/>
          <w:szCs w:val="28"/>
        </w:rPr>
      </w:pPr>
      <w:proofErr w:type="gramStart"/>
      <w:r w:rsidRPr="007737F6">
        <w:rPr>
          <w:rFonts w:eastAsia="Arial CYR"/>
          <w:color w:val="000000" w:themeColor="text1"/>
          <w:kern w:val="2"/>
          <w:sz w:val="28"/>
          <w:szCs w:val="28"/>
        </w:rPr>
        <w:t>Согласно Правил</w:t>
      </w:r>
      <w:proofErr w:type="gramEnd"/>
      <w:r w:rsidRPr="007737F6">
        <w:rPr>
          <w:rFonts w:eastAsia="Arial CYR"/>
          <w:color w:val="000000" w:themeColor="text1"/>
          <w:kern w:val="2"/>
          <w:sz w:val="28"/>
          <w:szCs w:val="28"/>
        </w:rPr>
        <w:t xml:space="preserve"> землепользования и застройки г. Воронежа, рассматриваемая планируемая граница находится в </w:t>
      </w:r>
      <w:proofErr w:type="spellStart"/>
      <w:r w:rsidRPr="007737F6">
        <w:rPr>
          <w:rFonts w:eastAsia="Arial CYR"/>
          <w:color w:val="000000" w:themeColor="text1"/>
          <w:kern w:val="2"/>
          <w:sz w:val="28"/>
          <w:szCs w:val="28"/>
        </w:rPr>
        <w:t>приаэродромной</w:t>
      </w:r>
      <w:proofErr w:type="spellEnd"/>
      <w:r w:rsidRPr="007737F6">
        <w:rPr>
          <w:rFonts w:eastAsia="Arial CYR"/>
          <w:color w:val="000000" w:themeColor="text1"/>
          <w:kern w:val="2"/>
          <w:sz w:val="28"/>
          <w:szCs w:val="28"/>
        </w:rPr>
        <w:t xml:space="preserve"> территории от аэродромов «Придача» и «</w:t>
      </w:r>
      <w:proofErr w:type="spellStart"/>
      <w:r w:rsidRPr="007737F6">
        <w:rPr>
          <w:rFonts w:eastAsia="Arial CYR"/>
          <w:color w:val="000000" w:themeColor="text1"/>
          <w:kern w:val="2"/>
          <w:sz w:val="28"/>
          <w:szCs w:val="28"/>
        </w:rPr>
        <w:t>Чертовицкое</w:t>
      </w:r>
      <w:proofErr w:type="spellEnd"/>
      <w:r w:rsidRPr="007737F6">
        <w:rPr>
          <w:rFonts w:eastAsia="Arial CYR"/>
          <w:color w:val="000000" w:themeColor="text1"/>
          <w:kern w:val="2"/>
          <w:sz w:val="28"/>
          <w:szCs w:val="28"/>
        </w:rPr>
        <w:t xml:space="preserve">», а также в границах территории расположены охранные зоны газопроводов и объектов энергетики. </w:t>
      </w:r>
    </w:p>
    <w:p w14:paraId="5DAC4F95" w14:textId="77777777" w:rsidR="00A95293" w:rsidRPr="007737F6" w:rsidRDefault="00A95293" w:rsidP="00A95293">
      <w:pPr>
        <w:tabs>
          <w:tab w:val="right" w:pos="-3249"/>
        </w:tabs>
        <w:suppressAutoHyphens w:val="0"/>
        <w:spacing w:line="360" w:lineRule="auto"/>
        <w:ind w:left="-284" w:right="127" w:firstLine="709"/>
        <w:jc w:val="both"/>
        <w:rPr>
          <w:rFonts w:eastAsia="Arial CYR"/>
          <w:color w:val="000000" w:themeColor="text1"/>
          <w:kern w:val="2"/>
          <w:sz w:val="28"/>
          <w:szCs w:val="28"/>
        </w:rPr>
      </w:pPr>
      <w:r w:rsidRPr="007737F6">
        <w:rPr>
          <w:rFonts w:eastAsia="Arial CYR"/>
          <w:color w:val="000000" w:themeColor="text1"/>
          <w:kern w:val="2"/>
          <w:sz w:val="28"/>
          <w:szCs w:val="28"/>
          <w:lang w:bidi="ru-RU"/>
        </w:rPr>
        <w:t xml:space="preserve">При проектировании объектов капитального строительства, в соответствии с требованиями Федерального закона «О внесении изменений в отдельные законодательные акты Российской Федерации в части совершенствования порядка установления и использования </w:t>
      </w:r>
      <w:proofErr w:type="spellStart"/>
      <w:r w:rsidRPr="007737F6">
        <w:rPr>
          <w:rFonts w:eastAsia="Arial CYR"/>
          <w:color w:val="000000" w:themeColor="text1"/>
          <w:kern w:val="2"/>
          <w:sz w:val="28"/>
          <w:szCs w:val="28"/>
          <w:lang w:bidi="ru-RU"/>
        </w:rPr>
        <w:t>приаэродромной</w:t>
      </w:r>
      <w:proofErr w:type="spellEnd"/>
      <w:r w:rsidRPr="007737F6">
        <w:rPr>
          <w:rFonts w:eastAsia="Arial CYR"/>
          <w:color w:val="000000" w:themeColor="text1"/>
          <w:kern w:val="2"/>
          <w:sz w:val="28"/>
          <w:szCs w:val="28"/>
          <w:lang w:bidi="ru-RU"/>
        </w:rPr>
        <w:t xml:space="preserve"> территории и </w:t>
      </w:r>
      <w:r w:rsidRPr="007737F6">
        <w:rPr>
          <w:rFonts w:eastAsia="Arial CYR"/>
          <w:color w:val="000000" w:themeColor="text1"/>
          <w:kern w:val="2"/>
          <w:sz w:val="28"/>
          <w:szCs w:val="28"/>
          <w:lang w:bidi="ru-RU"/>
        </w:rPr>
        <w:lastRenderedPageBreak/>
        <w:t xml:space="preserve">санитарно-защитной зоны», </w:t>
      </w:r>
      <w:r w:rsidRPr="007737F6">
        <w:rPr>
          <w:rFonts w:eastAsia="Arial CYR"/>
          <w:color w:val="000000" w:themeColor="text1"/>
          <w:kern w:val="2"/>
          <w:sz w:val="28"/>
          <w:szCs w:val="28"/>
        </w:rPr>
        <w:t>необходимо получать согласования размещения данных объектов:</w:t>
      </w:r>
    </w:p>
    <w:p w14:paraId="3675E983" w14:textId="77777777" w:rsidR="00A95293" w:rsidRPr="007737F6" w:rsidRDefault="00A95293" w:rsidP="00A95293">
      <w:pPr>
        <w:tabs>
          <w:tab w:val="right" w:pos="-3249"/>
        </w:tabs>
        <w:suppressAutoHyphens w:val="0"/>
        <w:spacing w:line="360" w:lineRule="auto"/>
        <w:ind w:left="-284" w:right="127" w:firstLine="709"/>
        <w:jc w:val="both"/>
        <w:rPr>
          <w:rFonts w:eastAsia="Arial CYR"/>
          <w:color w:val="000000" w:themeColor="text1"/>
          <w:kern w:val="2"/>
          <w:sz w:val="28"/>
          <w:szCs w:val="28"/>
        </w:rPr>
      </w:pPr>
      <w:r w:rsidRPr="007737F6">
        <w:rPr>
          <w:rFonts w:eastAsia="Arial CYR"/>
          <w:color w:val="000000" w:themeColor="text1"/>
          <w:kern w:val="2"/>
          <w:sz w:val="28"/>
          <w:szCs w:val="28"/>
        </w:rPr>
        <w:t>-</w:t>
      </w:r>
      <w:r w:rsidRPr="007737F6">
        <w:rPr>
          <w:rFonts w:eastAsia="Arial CYR"/>
          <w:color w:val="000000" w:themeColor="text1"/>
          <w:kern w:val="2"/>
          <w:sz w:val="28"/>
          <w:szCs w:val="28"/>
        </w:rPr>
        <w:tab/>
        <w:t>с организацией, осуществляющей эксплуатацию аэродрома экспериментальной авиации - для аэродрома экспериментальной авиации;</w:t>
      </w:r>
    </w:p>
    <w:p w14:paraId="648C0D05" w14:textId="77777777" w:rsidR="00A95293" w:rsidRPr="007737F6" w:rsidRDefault="00A95293" w:rsidP="00A95293">
      <w:pPr>
        <w:tabs>
          <w:tab w:val="right" w:pos="-3249"/>
        </w:tabs>
        <w:suppressAutoHyphens w:val="0"/>
        <w:spacing w:line="360" w:lineRule="auto"/>
        <w:ind w:left="-284" w:right="127" w:firstLine="709"/>
        <w:jc w:val="both"/>
        <w:rPr>
          <w:rFonts w:eastAsia="Arial CYR"/>
          <w:color w:val="000000" w:themeColor="text1"/>
          <w:kern w:val="2"/>
          <w:sz w:val="28"/>
          <w:szCs w:val="28"/>
        </w:rPr>
      </w:pPr>
      <w:r w:rsidRPr="007737F6">
        <w:rPr>
          <w:rFonts w:eastAsia="Arial CYR"/>
          <w:color w:val="000000" w:themeColor="text1"/>
          <w:kern w:val="2"/>
          <w:sz w:val="28"/>
          <w:szCs w:val="28"/>
        </w:rPr>
        <w:t>-</w:t>
      </w:r>
      <w:r w:rsidRPr="007737F6">
        <w:rPr>
          <w:rFonts w:eastAsia="Arial CYR"/>
          <w:color w:val="000000" w:themeColor="text1"/>
          <w:kern w:val="2"/>
          <w:sz w:val="28"/>
          <w:szCs w:val="28"/>
        </w:rPr>
        <w:tab/>
        <w:t xml:space="preserve"> с организацией, уполномоченной федеральным органом исполнительной власти, в ведении которого находится аэродром государственной авиации, - для аэродрома государственной авиации;</w:t>
      </w:r>
    </w:p>
    <w:p w14:paraId="6BDC6F20" w14:textId="77777777" w:rsidR="00A95293" w:rsidRPr="007737F6" w:rsidRDefault="00A95293" w:rsidP="00A95293">
      <w:pPr>
        <w:tabs>
          <w:tab w:val="right" w:pos="-3249"/>
        </w:tabs>
        <w:suppressAutoHyphens w:val="0"/>
        <w:spacing w:line="360" w:lineRule="auto"/>
        <w:ind w:left="-284" w:right="127" w:firstLine="709"/>
        <w:jc w:val="both"/>
        <w:rPr>
          <w:rFonts w:eastAsia="Arial CYR"/>
          <w:color w:val="000000" w:themeColor="text1"/>
          <w:kern w:val="2"/>
          <w:sz w:val="28"/>
          <w:szCs w:val="28"/>
        </w:rPr>
      </w:pPr>
      <w:r w:rsidRPr="007737F6">
        <w:rPr>
          <w:rFonts w:eastAsia="Arial CYR"/>
          <w:color w:val="000000" w:themeColor="text1"/>
          <w:kern w:val="2"/>
          <w:sz w:val="28"/>
          <w:szCs w:val="28"/>
        </w:rPr>
        <w:t>-</w:t>
      </w:r>
      <w:r w:rsidRPr="007737F6">
        <w:rPr>
          <w:rFonts w:eastAsia="Arial CYR"/>
          <w:color w:val="000000" w:themeColor="text1"/>
          <w:kern w:val="2"/>
          <w:sz w:val="28"/>
          <w:szCs w:val="28"/>
        </w:rPr>
        <w:tab/>
        <w:t xml:space="preserve"> с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воздушного транспорта (гражданской авиации), - для аэродрома гражданской авиации.</w:t>
      </w:r>
    </w:p>
    <w:p w14:paraId="52B4A962" w14:textId="77777777" w:rsidR="00A95293" w:rsidRPr="007737F6" w:rsidRDefault="00A95293" w:rsidP="00A95293">
      <w:pPr>
        <w:tabs>
          <w:tab w:val="right" w:pos="-3249"/>
        </w:tabs>
        <w:suppressAutoHyphens w:val="0"/>
        <w:spacing w:line="360" w:lineRule="auto"/>
        <w:ind w:left="-284" w:right="127" w:firstLine="709"/>
        <w:jc w:val="both"/>
        <w:rPr>
          <w:rFonts w:eastAsia="Arial CYR"/>
          <w:color w:val="000000" w:themeColor="text1"/>
          <w:kern w:val="2"/>
          <w:sz w:val="28"/>
          <w:szCs w:val="28"/>
        </w:rPr>
      </w:pPr>
      <w:r w:rsidRPr="007737F6">
        <w:rPr>
          <w:rFonts w:eastAsia="Arial CYR"/>
          <w:color w:val="000000" w:themeColor="text1"/>
          <w:kern w:val="2"/>
          <w:sz w:val="28"/>
          <w:szCs w:val="28"/>
        </w:rPr>
        <w:t xml:space="preserve">Рассматриваемая территория попадает в границы </w:t>
      </w:r>
      <w:proofErr w:type="spellStart"/>
      <w:r w:rsidRPr="007737F6">
        <w:rPr>
          <w:rFonts w:eastAsia="Arial CYR"/>
          <w:color w:val="000000" w:themeColor="text1"/>
          <w:kern w:val="2"/>
          <w:sz w:val="28"/>
          <w:szCs w:val="28"/>
        </w:rPr>
        <w:t>приаэродромной</w:t>
      </w:r>
      <w:proofErr w:type="spellEnd"/>
      <w:r w:rsidRPr="007737F6">
        <w:rPr>
          <w:rFonts w:eastAsia="Arial CYR"/>
          <w:color w:val="000000" w:themeColor="text1"/>
          <w:kern w:val="2"/>
          <w:sz w:val="28"/>
          <w:szCs w:val="28"/>
        </w:rPr>
        <w:t xml:space="preserve"> территории аэродрома «</w:t>
      </w:r>
      <w:proofErr w:type="spellStart"/>
      <w:r w:rsidRPr="007737F6">
        <w:rPr>
          <w:rFonts w:eastAsia="Arial CYR"/>
          <w:color w:val="000000" w:themeColor="text1"/>
          <w:kern w:val="2"/>
          <w:sz w:val="28"/>
          <w:szCs w:val="28"/>
        </w:rPr>
        <w:t>Чертовицкое</w:t>
      </w:r>
      <w:proofErr w:type="spellEnd"/>
      <w:r w:rsidRPr="007737F6">
        <w:rPr>
          <w:rFonts w:eastAsia="Arial CYR"/>
          <w:color w:val="000000" w:themeColor="text1"/>
          <w:kern w:val="2"/>
          <w:sz w:val="28"/>
          <w:szCs w:val="28"/>
        </w:rPr>
        <w:t xml:space="preserve">» в </w:t>
      </w:r>
      <w:proofErr w:type="spellStart"/>
      <w:r w:rsidRPr="007737F6">
        <w:rPr>
          <w:rFonts w:eastAsia="Arial CYR"/>
          <w:color w:val="000000" w:themeColor="text1"/>
          <w:kern w:val="2"/>
          <w:sz w:val="28"/>
          <w:szCs w:val="28"/>
        </w:rPr>
        <w:t>подзоны</w:t>
      </w:r>
      <w:proofErr w:type="spellEnd"/>
      <w:r w:rsidRPr="007737F6">
        <w:rPr>
          <w:rFonts w:eastAsia="Arial CYR"/>
          <w:color w:val="000000" w:themeColor="text1"/>
          <w:kern w:val="2"/>
          <w:sz w:val="28"/>
          <w:szCs w:val="28"/>
        </w:rPr>
        <w:t xml:space="preserve"> № 3, 4, 5, 6 в </w:t>
      </w:r>
      <w:proofErr w:type="gramStart"/>
      <w:r w:rsidRPr="007737F6">
        <w:rPr>
          <w:rFonts w:eastAsia="Arial CYR"/>
          <w:color w:val="000000" w:themeColor="text1"/>
          <w:kern w:val="2"/>
          <w:sz w:val="28"/>
          <w:szCs w:val="28"/>
        </w:rPr>
        <w:t>связи</w:t>
      </w:r>
      <w:proofErr w:type="gramEnd"/>
      <w:r w:rsidRPr="007737F6">
        <w:rPr>
          <w:rFonts w:eastAsia="Arial CYR"/>
          <w:color w:val="000000" w:themeColor="text1"/>
          <w:kern w:val="2"/>
          <w:sz w:val="28"/>
          <w:szCs w:val="28"/>
        </w:rPr>
        <w:t xml:space="preserve"> с чем при архитектурно-строительном проектировании, строительстве, реконструкции объектов капитального строительства необходимо учитывать соответствующие ограничения. Максимальная абсолютная отметка верха объектов/сооружений/строений 307,5 м от уровня земли.</w:t>
      </w:r>
    </w:p>
    <w:p w14:paraId="70C1FCDB" w14:textId="77777777" w:rsidR="00A95293" w:rsidRPr="007737F6" w:rsidRDefault="00A95293" w:rsidP="00A95293">
      <w:pPr>
        <w:tabs>
          <w:tab w:val="right" w:pos="-3249"/>
        </w:tabs>
        <w:suppressAutoHyphens w:val="0"/>
        <w:spacing w:line="360" w:lineRule="auto"/>
        <w:ind w:left="-284" w:right="127" w:firstLine="709"/>
        <w:jc w:val="both"/>
        <w:rPr>
          <w:rFonts w:eastAsia="Arial CYR"/>
          <w:color w:val="000000" w:themeColor="text1"/>
          <w:kern w:val="2"/>
          <w:sz w:val="28"/>
          <w:szCs w:val="28"/>
        </w:rPr>
      </w:pPr>
      <w:r w:rsidRPr="007737F6">
        <w:rPr>
          <w:rFonts w:eastAsia="Arial CYR"/>
          <w:bCs/>
          <w:iCs/>
          <w:color w:val="000000" w:themeColor="text1"/>
          <w:kern w:val="2"/>
          <w:sz w:val="28"/>
          <w:szCs w:val="28"/>
          <w:lang w:bidi="ru-RU"/>
        </w:rPr>
        <w:tab/>
      </w:r>
      <w:r w:rsidRPr="007737F6">
        <w:rPr>
          <w:rFonts w:eastAsia="Arial CYR"/>
          <w:color w:val="000000" w:themeColor="text1"/>
          <w:kern w:val="2"/>
          <w:sz w:val="28"/>
          <w:szCs w:val="28"/>
        </w:rPr>
        <w:t xml:space="preserve">Планируемая территория расположена в границах зон боевых действий на территории города Воронежа в 1942-1943 годах, в </w:t>
      </w:r>
      <w:proofErr w:type="gramStart"/>
      <w:r w:rsidRPr="007737F6">
        <w:rPr>
          <w:rFonts w:eastAsia="Arial CYR"/>
          <w:color w:val="000000" w:themeColor="text1"/>
          <w:kern w:val="2"/>
          <w:sz w:val="28"/>
          <w:szCs w:val="28"/>
        </w:rPr>
        <w:t>связи</w:t>
      </w:r>
      <w:proofErr w:type="gramEnd"/>
      <w:r w:rsidRPr="007737F6">
        <w:rPr>
          <w:rFonts w:eastAsia="Arial CYR"/>
          <w:color w:val="000000" w:themeColor="text1"/>
          <w:kern w:val="2"/>
          <w:sz w:val="28"/>
          <w:szCs w:val="28"/>
        </w:rPr>
        <w:t xml:space="preserve"> с чем необходимо соблюдение требований, установленных Законом РФ от 14.01.1993 № 4292-1 «Об увековечении памяти погибших при защите Отечества» и Законом Воронежской области от 29.04.2016 № 45-ОЗ «Об отдельных мерах по поддержке проведения поисковой работы на территории Воронежской области».</w:t>
      </w:r>
    </w:p>
    <w:p w14:paraId="5D0E43AF" w14:textId="77777777" w:rsidR="00A95293" w:rsidRPr="007737F6" w:rsidRDefault="00A95293" w:rsidP="00A95293">
      <w:pPr>
        <w:tabs>
          <w:tab w:val="right" w:pos="-3249"/>
        </w:tabs>
        <w:suppressAutoHyphens w:val="0"/>
        <w:spacing w:line="360" w:lineRule="auto"/>
        <w:ind w:left="-284" w:right="127" w:firstLine="709"/>
        <w:jc w:val="both"/>
        <w:rPr>
          <w:rFonts w:eastAsia="Arial CYR"/>
          <w:bCs/>
          <w:iCs/>
          <w:color w:val="000000" w:themeColor="text1"/>
          <w:kern w:val="2"/>
          <w:sz w:val="28"/>
          <w:szCs w:val="28"/>
        </w:rPr>
      </w:pPr>
      <w:r w:rsidRPr="007737F6">
        <w:rPr>
          <w:rFonts w:eastAsia="Arial CYR"/>
          <w:bCs/>
          <w:iCs/>
          <w:color w:val="000000" w:themeColor="text1"/>
          <w:kern w:val="2"/>
          <w:sz w:val="28"/>
          <w:szCs w:val="28"/>
        </w:rPr>
        <w:t xml:space="preserve"> Согласно ст. 9 Закона РФ № 4292-1 обнаруженные неизвестные ранее воинские захоронения после их обследования, учета и регистрации благоустраиваются силами органов местного самоуправления с участием воинских частей, дислоцированных </w:t>
      </w:r>
      <w:proofErr w:type="gramStart"/>
      <w:r w:rsidRPr="007737F6">
        <w:rPr>
          <w:rFonts w:eastAsia="Arial CYR"/>
          <w:bCs/>
          <w:iCs/>
          <w:color w:val="000000" w:themeColor="text1"/>
          <w:kern w:val="2"/>
          <w:sz w:val="28"/>
          <w:szCs w:val="28"/>
        </w:rPr>
        <w:t>на</w:t>
      </w:r>
      <w:proofErr w:type="gramEnd"/>
      <w:r w:rsidRPr="007737F6">
        <w:rPr>
          <w:rFonts w:eastAsia="Arial CYR"/>
          <w:bCs/>
          <w:iCs/>
          <w:color w:val="000000" w:themeColor="text1"/>
          <w:kern w:val="2"/>
          <w:sz w:val="28"/>
          <w:szCs w:val="28"/>
        </w:rPr>
        <w:t xml:space="preserve"> соответствующих территорий.</w:t>
      </w:r>
    </w:p>
    <w:p w14:paraId="07478099" w14:textId="77777777" w:rsidR="00A95293" w:rsidRPr="007737F6" w:rsidRDefault="00A95293" w:rsidP="00A95293">
      <w:pPr>
        <w:tabs>
          <w:tab w:val="right" w:pos="-3249"/>
        </w:tabs>
        <w:suppressAutoHyphens w:val="0"/>
        <w:spacing w:line="360" w:lineRule="auto"/>
        <w:ind w:left="-284" w:right="127" w:firstLine="709"/>
        <w:jc w:val="both"/>
        <w:rPr>
          <w:rFonts w:eastAsia="Arial CYR"/>
          <w:bCs/>
          <w:iCs/>
          <w:color w:val="000000" w:themeColor="text1"/>
          <w:kern w:val="2"/>
          <w:sz w:val="28"/>
          <w:szCs w:val="28"/>
        </w:rPr>
      </w:pPr>
      <w:r w:rsidRPr="007737F6">
        <w:rPr>
          <w:rFonts w:eastAsia="Arial CYR"/>
          <w:bCs/>
          <w:iCs/>
          <w:color w:val="000000" w:themeColor="text1"/>
          <w:kern w:val="2"/>
          <w:sz w:val="28"/>
          <w:szCs w:val="28"/>
        </w:rPr>
        <w:t xml:space="preserve"> Об обнаружении взрывоопасных предметов немедленно сообщается в органы военного управления, которые в установленном порядке принимают </w:t>
      </w:r>
      <w:r w:rsidRPr="007737F6">
        <w:rPr>
          <w:rFonts w:eastAsia="Arial CYR"/>
          <w:bCs/>
          <w:iCs/>
          <w:color w:val="000000" w:themeColor="text1"/>
          <w:kern w:val="2"/>
          <w:sz w:val="28"/>
          <w:szCs w:val="28"/>
        </w:rPr>
        <w:lastRenderedPageBreak/>
        <w:t>меры по их обезвреживанию или уничтожению. Изъятие в порядке самодеятельной инициативы взрывоопасных предметов с мест их обнаружения и их транспортировка запрещаются.</w:t>
      </w:r>
    </w:p>
    <w:p w14:paraId="3D68E834" w14:textId="77777777" w:rsidR="00214DBF" w:rsidRPr="00A82F7D" w:rsidRDefault="009210FE" w:rsidP="00A82F7D">
      <w:pPr>
        <w:tabs>
          <w:tab w:val="right" w:pos="-3249"/>
        </w:tabs>
        <w:suppressAutoHyphens w:val="0"/>
        <w:spacing w:line="360" w:lineRule="auto"/>
        <w:ind w:left="-284" w:right="127" w:firstLine="709"/>
        <w:jc w:val="both"/>
        <w:rPr>
          <w:rFonts w:eastAsia="Arial CYR"/>
          <w:bCs/>
          <w:iCs/>
          <w:color w:val="000000" w:themeColor="text1"/>
          <w:kern w:val="2"/>
          <w:sz w:val="28"/>
          <w:szCs w:val="28"/>
        </w:rPr>
      </w:pPr>
      <w:r w:rsidRPr="00A82F7D">
        <w:rPr>
          <w:rFonts w:eastAsia="Arial CYR"/>
          <w:bCs/>
          <w:iCs/>
          <w:color w:val="000000" w:themeColor="text1"/>
          <w:kern w:val="2"/>
          <w:sz w:val="28"/>
          <w:szCs w:val="28"/>
        </w:rPr>
        <w:t xml:space="preserve">Документацией по планировке территории выполнена ориентировочная посадка зданий, показатели по застройке приняты из укрупненных расчетов. Посадка, конфигурация, благоустройство территории и значения технико-экономических показателей будут скорректированы при разработке </w:t>
      </w:r>
      <w:proofErr w:type="gramStart"/>
      <w:r w:rsidRPr="00A82F7D">
        <w:rPr>
          <w:rFonts w:eastAsia="Arial CYR"/>
          <w:bCs/>
          <w:iCs/>
          <w:color w:val="000000" w:themeColor="text1"/>
          <w:kern w:val="2"/>
          <w:sz w:val="28"/>
          <w:szCs w:val="28"/>
        </w:rPr>
        <w:t>индивидуальных проектов</w:t>
      </w:r>
      <w:proofErr w:type="gramEnd"/>
      <w:r w:rsidRPr="00A82F7D">
        <w:rPr>
          <w:rFonts w:eastAsia="Arial CYR"/>
          <w:bCs/>
          <w:iCs/>
          <w:color w:val="000000" w:themeColor="text1"/>
          <w:kern w:val="2"/>
          <w:sz w:val="28"/>
          <w:szCs w:val="28"/>
        </w:rPr>
        <w:t xml:space="preserve"> зданий на дальнейшей стадии проработки. </w:t>
      </w:r>
      <w:proofErr w:type="gramStart"/>
      <w:r w:rsidRPr="00A82F7D">
        <w:rPr>
          <w:rFonts w:eastAsia="Arial CYR"/>
          <w:bCs/>
          <w:iCs/>
          <w:color w:val="000000" w:themeColor="text1"/>
          <w:kern w:val="2"/>
          <w:sz w:val="28"/>
          <w:szCs w:val="28"/>
        </w:rPr>
        <w:t>Индивидуальный проект</w:t>
      </w:r>
      <w:proofErr w:type="gramEnd"/>
      <w:r w:rsidRPr="00A82F7D">
        <w:rPr>
          <w:rFonts w:eastAsia="Arial CYR"/>
          <w:bCs/>
          <w:iCs/>
          <w:color w:val="000000" w:themeColor="text1"/>
          <w:kern w:val="2"/>
          <w:sz w:val="28"/>
          <w:szCs w:val="28"/>
        </w:rPr>
        <w:t xml:space="preserve"> должен пройти согласование в установленном порядке</w:t>
      </w:r>
      <w:r w:rsidR="009231A5" w:rsidRPr="00A82F7D">
        <w:rPr>
          <w:rFonts w:eastAsia="Arial CYR"/>
          <w:bCs/>
          <w:iCs/>
          <w:color w:val="000000" w:themeColor="text1"/>
          <w:kern w:val="2"/>
          <w:sz w:val="28"/>
          <w:szCs w:val="28"/>
        </w:rPr>
        <w:t>.</w:t>
      </w:r>
    </w:p>
    <w:p w14:paraId="7CA0EF93" w14:textId="55452F81" w:rsidR="00214DBF" w:rsidRPr="007737F6" w:rsidRDefault="009266D1" w:rsidP="00A6115D">
      <w:pPr>
        <w:shd w:val="clear" w:color="auto" w:fill="FFFFFF"/>
        <w:suppressAutoHyphens w:val="0"/>
        <w:spacing w:line="360" w:lineRule="auto"/>
        <w:ind w:left="113" w:right="113" w:firstLine="709"/>
        <w:jc w:val="right"/>
        <w:rPr>
          <w:rFonts w:eastAsia="Arial CYR" w:cs="Arial"/>
          <w:bCs/>
          <w:iCs/>
          <w:color w:val="000000" w:themeColor="text1"/>
          <w:sz w:val="28"/>
          <w:szCs w:val="28"/>
          <w:shd w:val="clear" w:color="auto" w:fill="FFFFFF"/>
        </w:rPr>
      </w:pPr>
      <w:r w:rsidRPr="007737F6">
        <w:rPr>
          <w:rFonts w:eastAsia="Arial CYR" w:cs="Arial"/>
          <w:bCs/>
          <w:iCs/>
          <w:color w:val="000000" w:themeColor="text1"/>
          <w:sz w:val="28"/>
          <w:szCs w:val="28"/>
          <w:shd w:val="clear" w:color="auto" w:fill="FFFFFF"/>
        </w:rPr>
        <w:t>Таблица №</w:t>
      </w:r>
      <w:r w:rsidR="009210FE" w:rsidRPr="007737F6">
        <w:rPr>
          <w:rFonts w:eastAsia="Arial CYR" w:cs="Arial"/>
          <w:bCs/>
          <w:iCs/>
          <w:color w:val="000000" w:themeColor="text1"/>
          <w:sz w:val="28"/>
          <w:szCs w:val="28"/>
          <w:shd w:val="clear" w:color="auto" w:fill="FFFFFF"/>
        </w:rPr>
        <w:t xml:space="preserve"> </w:t>
      </w:r>
      <w:r w:rsidR="00CF0222">
        <w:rPr>
          <w:rFonts w:eastAsia="Arial CYR" w:cs="Arial"/>
          <w:bCs/>
          <w:iCs/>
          <w:color w:val="000000" w:themeColor="text1"/>
          <w:sz w:val="28"/>
          <w:szCs w:val="28"/>
          <w:shd w:val="clear" w:color="auto" w:fill="FFFFFF"/>
        </w:rPr>
        <w:t>2</w:t>
      </w:r>
    </w:p>
    <w:p w14:paraId="4513CEB1" w14:textId="77777777" w:rsidR="009266D1" w:rsidRDefault="009266D1" w:rsidP="009266D1">
      <w:pPr>
        <w:shd w:val="clear" w:color="auto" w:fill="FFFFFF"/>
        <w:tabs>
          <w:tab w:val="left" w:pos="259"/>
        </w:tabs>
        <w:autoSpaceDE w:val="0"/>
        <w:spacing w:after="120" w:line="360" w:lineRule="auto"/>
        <w:ind w:left="274" w:firstLine="577"/>
        <w:rPr>
          <w:b/>
          <w:color w:val="000000" w:themeColor="text1"/>
        </w:rPr>
      </w:pPr>
      <w:r w:rsidRPr="007737F6">
        <w:rPr>
          <w:b/>
          <w:color w:val="000000" w:themeColor="text1"/>
        </w:rPr>
        <w:t>Ведомость проектируемой жилой многоэтажной застройки</w:t>
      </w:r>
    </w:p>
    <w:tbl>
      <w:tblPr>
        <w:tblW w:w="9923" w:type="dxa"/>
        <w:tblInd w:w="-289" w:type="dxa"/>
        <w:tblLayout w:type="fixed"/>
        <w:tblCellMar>
          <w:top w:w="55" w:type="dxa"/>
          <w:left w:w="55" w:type="dxa"/>
          <w:bottom w:w="55" w:type="dxa"/>
          <w:right w:w="55" w:type="dxa"/>
        </w:tblCellMar>
        <w:tblLook w:val="0000" w:firstRow="0" w:lastRow="0" w:firstColumn="0" w:lastColumn="0" w:noHBand="0" w:noVBand="0"/>
      </w:tblPr>
      <w:tblGrid>
        <w:gridCol w:w="993"/>
        <w:gridCol w:w="2268"/>
        <w:gridCol w:w="1275"/>
        <w:gridCol w:w="1134"/>
        <w:gridCol w:w="1843"/>
        <w:gridCol w:w="1134"/>
        <w:gridCol w:w="1276"/>
      </w:tblGrid>
      <w:tr w:rsidR="00A704CE" w:rsidRPr="00C21E1C" w14:paraId="4A6CCD6F" w14:textId="77777777" w:rsidTr="00EF4339">
        <w:trPr>
          <w:tblHead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3ED328C" w14:textId="3D01BAE1" w:rsidR="00A704CE" w:rsidRPr="00C21E1C" w:rsidRDefault="00A704CE" w:rsidP="00F771BB">
            <w:pPr>
              <w:suppressLineNumbers/>
              <w:rPr>
                <w:bCs/>
                <w:i/>
                <w:iCs/>
                <w:sz w:val="20"/>
                <w:szCs w:val="20"/>
              </w:rPr>
            </w:pPr>
            <w:r w:rsidRPr="00C21E1C">
              <w:rPr>
                <w:bCs/>
                <w:i/>
                <w:iCs/>
                <w:sz w:val="20"/>
                <w:szCs w:val="20"/>
              </w:rPr>
              <w:t xml:space="preserve">№ </w:t>
            </w:r>
            <w:r w:rsidR="00F771BB">
              <w:rPr>
                <w:bCs/>
                <w:i/>
                <w:iCs/>
                <w:sz w:val="20"/>
                <w:szCs w:val="20"/>
              </w:rPr>
              <w:t>позиции</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DB8DAF5" w14:textId="77777777" w:rsidR="00A704CE" w:rsidRPr="00C21E1C" w:rsidRDefault="00A704CE" w:rsidP="00991B44">
            <w:pPr>
              <w:suppressLineNumbers/>
              <w:rPr>
                <w:bCs/>
                <w:i/>
                <w:iCs/>
                <w:sz w:val="20"/>
                <w:szCs w:val="20"/>
              </w:rPr>
            </w:pPr>
            <w:r w:rsidRPr="00C21E1C">
              <w:rPr>
                <w:bCs/>
                <w:i/>
                <w:iCs/>
                <w:sz w:val="20"/>
                <w:szCs w:val="20"/>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B4C864" w14:textId="77777777" w:rsidR="00A704CE" w:rsidRPr="00C21E1C" w:rsidRDefault="00A704CE" w:rsidP="00991B44">
            <w:pPr>
              <w:suppressLineNumbers/>
              <w:rPr>
                <w:bCs/>
                <w:i/>
                <w:iCs/>
                <w:sz w:val="20"/>
                <w:szCs w:val="20"/>
                <w:lang w:val="en-US"/>
              </w:rPr>
            </w:pPr>
            <w:r w:rsidRPr="00C21E1C">
              <w:rPr>
                <w:bCs/>
                <w:i/>
                <w:iCs/>
                <w:sz w:val="20"/>
                <w:szCs w:val="20"/>
              </w:rPr>
              <w:t>Этажность</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786093" w14:textId="77777777" w:rsidR="00A704CE" w:rsidRPr="00C21E1C" w:rsidRDefault="00A704CE" w:rsidP="00991B44">
            <w:pPr>
              <w:suppressLineNumbers/>
              <w:rPr>
                <w:bCs/>
                <w:i/>
                <w:iCs/>
                <w:sz w:val="20"/>
                <w:szCs w:val="20"/>
              </w:rPr>
            </w:pPr>
            <w:r w:rsidRPr="00C21E1C">
              <w:rPr>
                <w:bCs/>
                <w:i/>
                <w:iCs/>
                <w:sz w:val="20"/>
                <w:szCs w:val="20"/>
                <w:lang w:val="en-US"/>
              </w:rPr>
              <w:t xml:space="preserve">S </w:t>
            </w:r>
            <w:r w:rsidRPr="00C21E1C">
              <w:rPr>
                <w:bCs/>
                <w:i/>
                <w:iCs/>
                <w:sz w:val="20"/>
                <w:szCs w:val="20"/>
              </w:rPr>
              <w:t>застройки,</w:t>
            </w:r>
          </w:p>
          <w:p w14:paraId="5E1D9C60" w14:textId="77777777" w:rsidR="00A704CE" w:rsidRPr="00C21E1C" w:rsidRDefault="00A704CE" w:rsidP="00991B44">
            <w:pPr>
              <w:suppressLineNumbers/>
              <w:rPr>
                <w:bCs/>
                <w:i/>
                <w:iCs/>
                <w:sz w:val="20"/>
                <w:szCs w:val="20"/>
                <w:lang w:val="en-US"/>
              </w:rPr>
            </w:pPr>
            <w:r w:rsidRPr="00C21E1C">
              <w:rPr>
                <w:bCs/>
                <w:i/>
                <w:iCs/>
                <w:sz w:val="20"/>
                <w:szCs w:val="20"/>
              </w:rPr>
              <w:t>кв. м</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104F8D3" w14:textId="77777777" w:rsidR="00A704CE" w:rsidRPr="00C21E1C" w:rsidRDefault="00A704CE" w:rsidP="00991B44">
            <w:pPr>
              <w:suppressLineNumbers/>
              <w:rPr>
                <w:bCs/>
                <w:i/>
                <w:iCs/>
                <w:sz w:val="20"/>
                <w:szCs w:val="20"/>
              </w:rPr>
            </w:pPr>
            <w:r w:rsidRPr="00C21E1C">
              <w:rPr>
                <w:bCs/>
                <w:i/>
                <w:iCs/>
                <w:sz w:val="20"/>
                <w:szCs w:val="20"/>
                <w:lang w:val="en-US"/>
              </w:rPr>
              <w:t>S</w:t>
            </w:r>
            <w:r w:rsidRPr="00C21E1C">
              <w:rPr>
                <w:bCs/>
                <w:i/>
                <w:iCs/>
                <w:sz w:val="20"/>
                <w:szCs w:val="20"/>
              </w:rPr>
              <w:t xml:space="preserve"> общ. зданий,</w:t>
            </w:r>
          </w:p>
          <w:p w14:paraId="26CA8A59" w14:textId="77777777" w:rsidR="00A704CE" w:rsidRPr="00C21E1C" w:rsidRDefault="00A704CE" w:rsidP="00991B44">
            <w:pPr>
              <w:suppressLineNumbers/>
              <w:rPr>
                <w:bCs/>
                <w:i/>
                <w:iCs/>
                <w:sz w:val="20"/>
                <w:szCs w:val="20"/>
              </w:rPr>
            </w:pPr>
            <w:r w:rsidRPr="00C21E1C">
              <w:rPr>
                <w:bCs/>
                <w:i/>
                <w:iCs/>
                <w:sz w:val="20"/>
                <w:szCs w:val="20"/>
              </w:rPr>
              <w:t>кв. м</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2A4E0D" w14:textId="77777777" w:rsidR="00A704CE" w:rsidRPr="00C21E1C" w:rsidRDefault="00A704CE" w:rsidP="00991B44">
            <w:pPr>
              <w:suppressLineNumbers/>
              <w:rPr>
                <w:bCs/>
                <w:i/>
                <w:iCs/>
                <w:sz w:val="20"/>
                <w:szCs w:val="20"/>
              </w:rPr>
            </w:pPr>
            <w:r w:rsidRPr="00C21E1C">
              <w:rPr>
                <w:bCs/>
                <w:i/>
                <w:iCs/>
                <w:sz w:val="20"/>
                <w:szCs w:val="20"/>
                <w:lang w:val="en-US"/>
              </w:rPr>
              <w:t>S</w:t>
            </w:r>
            <w:r w:rsidRPr="00C21E1C">
              <w:rPr>
                <w:bCs/>
                <w:i/>
                <w:iCs/>
                <w:sz w:val="20"/>
                <w:szCs w:val="20"/>
              </w:rPr>
              <w:t xml:space="preserve"> общ. квартир, кв. м</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9011AC5" w14:textId="77777777" w:rsidR="00A704CE" w:rsidRPr="00C21E1C" w:rsidRDefault="00A704CE" w:rsidP="00991B44">
            <w:pPr>
              <w:suppressLineNumbers/>
              <w:rPr>
                <w:bCs/>
                <w:i/>
                <w:iCs/>
                <w:sz w:val="20"/>
                <w:szCs w:val="20"/>
              </w:rPr>
            </w:pPr>
            <w:r w:rsidRPr="00C21E1C">
              <w:rPr>
                <w:bCs/>
                <w:i/>
                <w:iCs/>
                <w:sz w:val="20"/>
                <w:szCs w:val="20"/>
              </w:rPr>
              <w:t>Кол-во человек</w:t>
            </w:r>
          </w:p>
        </w:tc>
      </w:tr>
      <w:tr w:rsidR="00913B67" w:rsidRPr="00C21E1C" w14:paraId="07565432" w14:textId="77777777" w:rsidTr="00913B67">
        <w:trPr>
          <w:trHeight w:val="69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8D6BAD6" w14:textId="77777777" w:rsidR="00913B67" w:rsidRPr="00C21E1C" w:rsidRDefault="00913B67" w:rsidP="00913B67">
            <w:pPr>
              <w:rPr>
                <w:sz w:val="22"/>
              </w:rPr>
            </w:pPr>
          </w:p>
          <w:p w14:paraId="40CA8380" w14:textId="536CC5AA" w:rsidR="00913B67" w:rsidRPr="00C21E1C" w:rsidRDefault="007106C5" w:rsidP="00913B67">
            <w:pPr>
              <w:rPr>
                <w:sz w:val="22"/>
              </w:rPr>
            </w:pPr>
            <w:r>
              <w:rPr>
                <w:sz w:val="22"/>
              </w:rPr>
              <w:t>1.2</w:t>
            </w:r>
          </w:p>
          <w:p w14:paraId="3423A496" w14:textId="77777777" w:rsidR="00913B67" w:rsidRPr="00C21E1C" w:rsidRDefault="00913B67" w:rsidP="00913B67">
            <w:pPr>
              <w:rPr>
                <w:sz w:val="22"/>
              </w:rPr>
            </w:pPr>
          </w:p>
          <w:p w14:paraId="2C47D945" w14:textId="77777777" w:rsidR="00913B67" w:rsidRPr="00C21E1C" w:rsidRDefault="00913B67" w:rsidP="00DB2EA2">
            <w:pPr>
              <w:rPr>
                <w:sz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B66F891" w14:textId="566DD539" w:rsidR="00913B67" w:rsidRPr="00C21E1C" w:rsidRDefault="00913B67" w:rsidP="00DB2EA2">
            <w:pPr>
              <w:rPr>
                <w:sz w:val="22"/>
              </w:rPr>
            </w:pPr>
            <w:r w:rsidRPr="00C21E1C">
              <w:rPr>
                <w:sz w:val="22"/>
              </w:rPr>
              <w:t xml:space="preserve">Многоквартирный многоэтажный жилой дом с нежилыми встроенными первыми этажами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5ABDFA" w14:textId="4E99D787" w:rsidR="00913B67" w:rsidRPr="00C21E1C" w:rsidRDefault="00913B67" w:rsidP="00DB2EA2">
            <w:pPr>
              <w:rPr>
                <w:sz w:val="22"/>
              </w:rPr>
            </w:pPr>
            <w:r w:rsidRPr="00C21E1C">
              <w:rPr>
                <w:sz w:val="22"/>
              </w:rPr>
              <w:t>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36D77D" w14:textId="7EEE3E7D" w:rsidR="00913B67" w:rsidRPr="00C21E1C" w:rsidRDefault="00913B67" w:rsidP="00DB2EA2">
            <w:pPr>
              <w:rPr>
                <w:sz w:val="22"/>
              </w:rPr>
            </w:pPr>
            <w:r w:rsidRPr="00C21E1C">
              <w:rPr>
                <w:sz w:val="22"/>
              </w:rPr>
              <w:t>2205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185E341" w14:textId="77777777" w:rsidR="00877301" w:rsidRPr="0083679F" w:rsidRDefault="00877301" w:rsidP="00877301">
            <w:pPr>
              <w:ind w:firstLine="10"/>
              <w:rPr>
                <w:sz w:val="22"/>
              </w:rPr>
            </w:pPr>
            <w:r w:rsidRPr="0083679F">
              <w:rPr>
                <w:sz w:val="22"/>
              </w:rPr>
              <w:t>33785,30,</w:t>
            </w:r>
          </w:p>
          <w:p w14:paraId="386C1E7D" w14:textId="77777777" w:rsidR="00877301" w:rsidRPr="0083679F" w:rsidRDefault="00877301" w:rsidP="00877301">
            <w:pPr>
              <w:ind w:firstLine="10"/>
              <w:rPr>
                <w:sz w:val="22"/>
              </w:rPr>
            </w:pPr>
            <w:r w:rsidRPr="0083679F">
              <w:rPr>
                <w:sz w:val="22"/>
              </w:rPr>
              <w:t>в том числе нежилые помещения площадью</w:t>
            </w:r>
          </w:p>
          <w:p w14:paraId="0EF5D50B" w14:textId="26DA6E37" w:rsidR="00913B67" w:rsidRPr="00C21E1C" w:rsidRDefault="00877301" w:rsidP="00877301">
            <w:pPr>
              <w:ind w:firstLine="33"/>
              <w:rPr>
                <w:sz w:val="22"/>
              </w:rPr>
            </w:pPr>
            <w:r w:rsidRPr="0083679F">
              <w:rPr>
                <w:sz w:val="22"/>
              </w:rPr>
              <w:t>1616,50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FAB994" w14:textId="2E17CB0D" w:rsidR="00913B67" w:rsidRPr="00C21E1C" w:rsidRDefault="00913B67" w:rsidP="00DB2EA2">
            <w:pPr>
              <w:rPr>
                <w:sz w:val="22"/>
              </w:rPr>
            </w:pPr>
            <w:r w:rsidRPr="00C21E1C">
              <w:rPr>
                <w:sz w:val="22"/>
              </w:rPr>
              <w:t>21064,50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8AE072E" w14:textId="61D58843" w:rsidR="00913B67" w:rsidRPr="00C21E1C" w:rsidRDefault="00913B67" w:rsidP="00DB2EA2">
            <w:pPr>
              <w:rPr>
                <w:sz w:val="22"/>
              </w:rPr>
            </w:pPr>
            <w:r w:rsidRPr="00C21E1C">
              <w:rPr>
                <w:sz w:val="22"/>
              </w:rPr>
              <w:t>702</w:t>
            </w:r>
          </w:p>
        </w:tc>
      </w:tr>
      <w:tr w:rsidR="00A704CE" w:rsidRPr="00C21E1C" w14:paraId="453CC389" w14:textId="77777777" w:rsidTr="00877301">
        <w:trPr>
          <w:trHeight w:val="257"/>
        </w:trPr>
        <w:tc>
          <w:tcPr>
            <w:tcW w:w="993" w:type="dxa"/>
            <w:tcBorders>
              <w:top w:val="single" w:sz="4" w:space="0" w:color="auto"/>
              <w:left w:val="single" w:sz="4" w:space="0" w:color="auto"/>
              <w:bottom w:val="single" w:sz="4" w:space="0" w:color="auto"/>
              <w:right w:val="single" w:sz="4" w:space="0" w:color="auto"/>
            </w:tcBorders>
            <w:shd w:val="clear" w:color="auto" w:fill="auto"/>
          </w:tcPr>
          <w:p w14:paraId="4B11FB4F" w14:textId="77777777" w:rsidR="00A704CE" w:rsidRPr="00C21E1C" w:rsidRDefault="00A704CE" w:rsidP="00DB2EA2">
            <w:pPr>
              <w:rPr>
                <w:sz w:val="22"/>
              </w:rPr>
            </w:pPr>
          </w:p>
          <w:p w14:paraId="0BE2D354" w14:textId="71FD0A75" w:rsidR="00A704CE" w:rsidRPr="00C21E1C" w:rsidRDefault="007106C5" w:rsidP="00DB2EA2">
            <w:pPr>
              <w:rPr>
                <w:sz w:val="22"/>
              </w:rPr>
            </w:pPr>
            <w:r>
              <w:rPr>
                <w:sz w:val="22"/>
              </w:rPr>
              <w:t>1.12</w:t>
            </w:r>
          </w:p>
          <w:p w14:paraId="17D1F7E3" w14:textId="77777777" w:rsidR="00A704CE" w:rsidRPr="00C21E1C" w:rsidRDefault="00A704CE" w:rsidP="00DB2EA2">
            <w:pPr>
              <w:rPr>
                <w:sz w:val="22"/>
              </w:rPr>
            </w:pPr>
          </w:p>
          <w:p w14:paraId="6D1F860B" w14:textId="77777777" w:rsidR="00A704CE" w:rsidRPr="00C21E1C" w:rsidRDefault="00A704CE" w:rsidP="00DB2EA2">
            <w:pPr>
              <w:rPr>
                <w:sz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D66583E" w14:textId="26791AD5" w:rsidR="00A704CE" w:rsidRPr="00C21E1C" w:rsidRDefault="00A704CE" w:rsidP="00DB2EA2">
            <w:pPr>
              <w:rPr>
                <w:sz w:val="22"/>
              </w:rPr>
            </w:pPr>
            <w:r w:rsidRPr="00C21E1C">
              <w:rPr>
                <w:sz w:val="22"/>
              </w:rPr>
              <w:t>Многоквартирный многоэтажный жилой дом с нежилыми встроенно-пристроенными первым и вторым этажами</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A54334B" w14:textId="77777777" w:rsidR="00A704CE" w:rsidRPr="00C21E1C" w:rsidRDefault="00A704CE" w:rsidP="00DB2EA2">
            <w:pPr>
              <w:rPr>
                <w:sz w:val="22"/>
              </w:rPr>
            </w:pPr>
            <w:r w:rsidRPr="00C21E1C">
              <w:rPr>
                <w:sz w:val="22"/>
              </w:rPr>
              <w:t>16</w:t>
            </w:r>
          </w:p>
          <w:p w14:paraId="5B4085F5" w14:textId="77777777" w:rsidR="00A704CE" w:rsidRPr="00C21E1C" w:rsidRDefault="00A704CE" w:rsidP="00DB2EA2">
            <w:pPr>
              <w:rPr>
                <w:sz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5FED4E" w14:textId="180AC8C5" w:rsidR="00A704CE" w:rsidRPr="00C21E1C" w:rsidRDefault="00C261AF" w:rsidP="00DB2EA2">
            <w:pPr>
              <w:rPr>
                <w:sz w:val="22"/>
              </w:rPr>
            </w:pPr>
            <w:r w:rsidRPr="00C21E1C">
              <w:rPr>
                <w:sz w:val="22"/>
              </w:rPr>
              <w:t>1214,7</w:t>
            </w:r>
          </w:p>
          <w:p w14:paraId="5C1FB95A" w14:textId="77777777" w:rsidR="00A704CE" w:rsidRPr="00C21E1C" w:rsidRDefault="00A704CE" w:rsidP="00DB2EA2">
            <w:pPr>
              <w:rPr>
                <w:sz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B72769E" w14:textId="77777777" w:rsidR="00877301" w:rsidRPr="0083679F" w:rsidRDefault="00877301" w:rsidP="00877301">
            <w:pPr>
              <w:ind w:firstLine="33"/>
              <w:rPr>
                <w:sz w:val="22"/>
              </w:rPr>
            </w:pPr>
            <w:r w:rsidRPr="0083679F">
              <w:rPr>
                <w:sz w:val="22"/>
              </w:rPr>
              <w:t>10751,40,</w:t>
            </w:r>
          </w:p>
          <w:p w14:paraId="513D8109" w14:textId="77777777" w:rsidR="00877301" w:rsidRPr="0083679F" w:rsidRDefault="00877301" w:rsidP="00877301">
            <w:pPr>
              <w:rPr>
                <w:sz w:val="22"/>
              </w:rPr>
            </w:pPr>
            <w:r w:rsidRPr="0083679F">
              <w:rPr>
                <w:sz w:val="22"/>
              </w:rPr>
              <w:t>в том числе нежилые первый и второй этажи</w:t>
            </w:r>
          </w:p>
          <w:p w14:paraId="449A4F7F" w14:textId="3F8C16DA" w:rsidR="00A704CE" w:rsidRPr="00C21E1C" w:rsidRDefault="00877301" w:rsidP="00877301">
            <w:pPr>
              <w:rPr>
                <w:sz w:val="22"/>
              </w:rPr>
            </w:pPr>
            <w:r w:rsidRPr="0083679F">
              <w:rPr>
                <w:sz w:val="22"/>
              </w:rPr>
              <w:t>площадью 1534,60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E8A6A8" w14:textId="74496A34" w:rsidR="00A704CE" w:rsidRPr="00C21E1C" w:rsidRDefault="00DB2EA2" w:rsidP="00DB2EA2">
            <w:pPr>
              <w:rPr>
                <w:sz w:val="22"/>
              </w:rPr>
            </w:pPr>
            <w:r w:rsidRPr="00C21E1C">
              <w:rPr>
                <w:sz w:val="22"/>
              </w:rPr>
              <w:t>5605,60</w:t>
            </w:r>
          </w:p>
          <w:p w14:paraId="6E4E6DF8" w14:textId="77777777" w:rsidR="00A704CE" w:rsidRPr="00C21E1C" w:rsidRDefault="00A704CE" w:rsidP="00DB2EA2">
            <w:pPr>
              <w:rPr>
                <w:sz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DDB582" w14:textId="3F04E97A" w:rsidR="00A704CE" w:rsidRPr="00C21E1C" w:rsidRDefault="00DB2EA2" w:rsidP="00DB2EA2">
            <w:pPr>
              <w:rPr>
                <w:sz w:val="22"/>
              </w:rPr>
            </w:pPr>
            <w:r w:rsidRPr="00C21E1C">
              <w:rPr>
                <w:sz w:val="22"/>
              </w:rPr>
              <w:t>187</w:t>
            </w:r>
          </w:p>
          <w:p w14:paraId="41892427" w14:textId="77777777" w:rsidR="00A704CE" w:rsidRPr="00C21E1C" w:rsidRDefault="00A704CE" w:rsidP="00DB2EA2">
            <w:pPr>
              <w:rPr>
                <w:sz w:val="22"/>
              </w:rPr>
            </w:pPr>
          </w:p>
        </w:tc>
      </w:tr>
      <w:tr w:rsidR="00A704CE" w:rsidRPr="00C21E1C" w14:paraId="641BAE32" w14:textId="77777777" w:rsidTr="00DB2EA2">
        <w:trPr>
          <w:trHeight w:val="690"/>
        </w:trPr>
        <w:tc>
          <w:tcPr>
            <w:tcW w:w="993" w:type="dxa"/>
            <w:tcBorders>
              <w:top w:val="single" w:sz="4" w:space="0" w:color="auto"/>
              <w:left w:val="single" w:sz="4" w:space="0" w:color="auto"/>
              <w:bottom w:val="single" w:sz="4" w:space="0" w:color="auto"/>
              <w:right w:val="single" w:sz="4" w:space="0" w:color="auto"/>
            </w:tcBorders>
            <w:shd w:val="clear" w:color="auto" w:fill="auto"/>
          </w:tcPr>
          <w:p w14:paraId="472630AB" w14:textId="77777777" w:rsidR="00A704CE" w:rsidRPr="00C21E1C" w:rsidRDefault="00A704CE" w:rsidP="00DB2EA2">
            <w:pPr>
              <w:rPr>
                <w:sz w:val="22"/>
              </w:rPr>
            </w:pPr>
          </w:p>
          <w:p w14:paraId="1F25D80E" w14:textId="41AC8874" w:rsidR="00A704CE" w:rsidRPr="00C21E1C" w:rsidRDefault="007106C5" w:rsidP="00DB2EA2">
            <w:pPr>
              <w:rPr>
                <w:sz w:val="22"/>
              </w:rPr>
            </w:pPr>
            <w:r>
              <w:rPr>
                <w:sz w:val="22"/>
              </w:rPr>
              <w:t>1.13</w:t>
            </w:r>
          </w:p>
          <w:p w14:paraId="09DE52F4" w14:textId="77777777" w:rsidR="00A704CE" w:rsidRPr="00C21E1C" w:rsidRDefault="00A704CE" w:rsidP="00DB2EA2">
            <w:pPr>
              <w:rPr>
                <w:sz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1210128" w14:textId="3060DED5" w:rsidR="00A704CE" w:rsidRPr="00C21E1C" w:rsidRDefault="00A704CE" w:rsidP="00877301">
            <w:pPr>
              <w:rPr>
                <w:sz w:val="22"/>
              </w:rPr>
            </w:pPr>
            <w:r w:rsidRPr="00C21E1C">
              <w:rPr>
                <w:sz w:val="22"/>
              </w:rPr>
              <w:t xml:space="preserve">Многоквартирный </w:t>
            </w:r>
            <w:r w:rsidRPr="004901E8">
              <w:rPr>
                <w:sz w:val="22"/>
              </w:rPr>
              <w:t>многоэтажный жилой дом</w:t>
            </w:r>
            <w:r w:rsidR="00617BD5" w:rsidRPr="004901E8">
              <w:rPr>
                <w:sz w:val="22"/>
              </w:rPr>
              <w:t xml:space="preserve"> с нежилыми встроенными первыми этажами</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A361CF1" w14:textId="77777777" w:rsidR="00A704CE" w:rsidRPr="00C21E1C" w:rsidRDefault="00A704CE" w:rsidP="00DB2EA2">
            <w:pPr>
              <w:rPr>
                <w:sz w:val="22"/>
              </w:rPr>
            </w:pPr>
            <w:r w:rsidRPr="00C21E1C">
              <w:rPr>
                <w:sz w:val="22"/>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013957" w14:textId="77777777" w:rsidR="00A704CE" w:rsidRPr="00C21E1C" w:rsidRDefault="00A704CE" w:rsidP="00DB2EA2">
            <w:pPr>
              <w:rPr>
                <w:sz w:val="22"/>
              </w:rPr>
            </w:pPr>
            <w:r w:rsidRPr="00C21E1C">
              <w:rPr>
                <w:sz w:val="22"/>
              </w:rPr>
              <w:t>1596</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6C51AF1" w14:textId="70F78BB5" w:rsidR="00C261AF" w:rsidRDefault="00877301" w:rsidP="00C261AF">
            <w:pPr>
              <w:rPr>
                <w:sz w:val="22"/>
              </w:rPr>
            </w:pPr>
            <w:r w:rsidRPr="0083679F">
              <w:rPr>
                <w:sz w:val="22"/>
              </w:rPr>
              <w:t>24144,10</w:t>
            </w:r>
            <w:r w:rsidR="00617BD5">
              <w:rPr>
                <w:sz w:val="22"/>
              </w:rPr>
              <w:t>,</w:t>
            </w:r>
          </w:p>
          <w:p w14:paraId="72A74652" w14:textId="77777777" w:rsidR="00617BD5" w:rsidRPr="004901E8" w:rsidRDefault="00617BD5" w:rsidP="00617BD5">
            <w:pPr>
              <w:ind w:firstLine="10"/>
              <w:rPr>
                <w:sz w:val="22"/>
              </w:rPr>
            </w:pPr>
            <w:r w:rsidRPr="0083679F">
              <w:rPr>
                <w:sz w:val="22"/>
              </w:rPr>
              <w:t xml:space="preserve">в том числе нежилые </w:t>
            </w:r>
            <w:r w:rsidRPr="004901E8">
              <w:rPr>
                <w:sz w:val="22"/>
              </w:rPr>
              <w:t>помещения площадью</w:t>
            </w:r>
          </w:p>
          <w:p w14:paraId="6F01BF1B" w14:textId="7FEEB4D0" w:rsidR="00617BD5" w:rsidRPr="00C21E1C" w:rsidRDefault="00617BD5" w:rsidP="00617BD5">
            <w:pPr>
              <w:rPr>
                <w:sz w:val="22"/>
              </w:rPr>
            </w:pPr>
            <w:r w:rsidRPr="004901E8">
              <w:rPr>
                <w:sz w:val="22"/>
              </w:rPr>
              <w:t>1170,00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0D5C5B" w14:textId="012AB120" w:rsidR="00617BD5" w:rsidRPr="00C21E1C" w:rsidRDefault="00617BD5" w:rsidP="00DB2EA2">
            <w:pPr>
              <w:rPr>
                <w:sz w:val="22"/>
              </w:rPr>
            </w:pPr>
            <w:r w:rsidRPr="004901E8">
              <w:rPr>
                <w:sz w:val="22"/>
              </w:rPr>
              <w:t>15048</w:t>
            </w:r>
            <w:r w:rsidR="000C3C8F" w:rsidRPr="004901E8">
              <w:rPr>
                <w:sz w:val="22"/>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9CD81D" w14:textId="2E80EF29" w:rsidR="00617BD5" w:rsidRPr="00C21E1C" w:rsidRDefault="00617BD5" w:rsidP="00DB2EA2">
            <w:pPr>
              <w:rPr>
                <w:sz w:val="22"/>
              </w:rPr>
            </w:pPr>
            <w:r w:rsidRPr="004901E8">
              <w:rPr>
                <w:sz w:val="22"/>
              </w:rPr>
              <w:t>502</w:t>
            </w:r>
          </w:p>
        </w:tc>
      </w:tr>
      <w:tr w:rsidR="00A704CE" w:rsidRPr="00C21E1C" w14:paraId="4C9E7794" w14:textId="77777777" w:rsidTr="00DB2EA2">
        <w:trPr>
          <w:trHeight w:val="690"/>
        </w:trPr>
        <w:tc>
          <w:tcPr>
            <w:tcW w:w="993" w:type="dxa"/>
            <w:tcBorders>
              <w:top w:val="single" w:sz="4" w:space="0" w:color="auto"/>
              <w:left w:val="single" w:sz="4" w:space="0" w:color="auto"/>
              <w:bottom w:val="single" w:sz="4" w:space="0" w:color="auto"/>
              <w:right w:val="single" w:sz="4" w:space="0" w:color="auto"/>
            </w:tcBorders>
            <w:shd w:val="clear" w:color="auto" w:fill="auto"/>
          </w:tcPr>
          <w:p w14:paraId="14F68FF4" w14:textId="12FB9393" w:rsidR="00A704CE" w:rsidRPr="00C21E1C" w:rsidRDefault="00A704CE" w:rsidP="00DB2EA2">
            <w:pPr>
              <w:rPr>
                <w:sz w:val="22"/>
              </w:rPr>
            </w:pPr>
            <w:r w:rsidRPr="00C21E1C">
              <w:rPr>
                <w:sz w:val="22"/>
              </w:rPr>
              <w:t>1.14</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FD4AAC" w14:textId="22E6D0A1" w:rsidR="00A704CE" w:rsidRPr="00C21E1C" w:rsidRDefault="00A704CE" w:rsidP="00DB2EA2">
            <w:pPr>
              <w:rPr>
                <w:sz w:val="22"/>
              </w:rPr>
            </w:pPr>
            <w:r w:rsidRPr="00C21E1C">
              <w:rPr>
                <w:sz w:val="22"/>
              </w:rPr>
              <w:t>Многоквартирный многоэтажный жилой дом с нежилыми встроенными первыми этажами</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D2689D0" w14:textId="77777777" w:rsidR="00A704CE" w:rsidRPr="00C21E1C" w:rsidRDefault="00A704CE" w:rsidP="00DB2EA2">
            <w:pPr>
              <w:rPr>
                <w:sz w:val="22"/>
              </w:rPr>
            </w:pPr>
            <w:r w:rsidRPr="00C21E1C">
              <w:rPr>
                <w:sz w:val="22"/>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81EEE4" w14:textId="7F89295E" w:rsidR="00A704CE" w:rsidRPr="00C21E1C" w:rsidRDefault="00A704CE" w:rsidP="00C261AF">
            <w:pPr>
              <w:rPr>
                <w:sz w:val="22"/>
              </w:rPr>
            </w:pPr>
            <w:r w:rsidRPr="00C21E1C">
              <w:rPr>
                <w:sz w:val="22"/>
              </w:rPr>
              <w:t>1</w:t>
            </w:r>
            <w:r w:rsidR="00C261AF" w:rsidRPr="00C21E1C">
              <w:rPr>
                <w:sz w:val="22"/>
              </w:rPr>
              <w:t>240</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C9D2941" w14:textId="77777777" w:rsidR="00877301" w:rsidRPr="0083679F" w:rsidRDefault="00877301" w:rsidP="00877301">
            <w:pPr>
              <w:rPr>
                <w:sz w:val="22"/>
              </w:rPr>
            </w:pPr>
            <w:r w:rsidRPr="0083679F">
              <w:rPr>
                <w:sz w:val="22"/>
              </w:rPr>
              <w:t>15212,60,</w:t>
            </w:r>
          </w:p>
          <w:p w14:paraId="04444A67" w14:textId="77777777" w:rsidR="00877301" w:rsidRPr="0083679F" w:rsidRDefault="00877301" w:rsidP="00877301">
            <w:pPr>
              <w:rPr>
                <w:sz w:val="22"/>
              </w:rPr>
            </w:pPr>
            <w:r w:rsidRPr="0083679F">
              <w:rPr>
                <w:sz w:val="22"/>
              </w:rPr>
              <w:t>в том числе встроенные нежилые первые этажи</w:t>
            </w:r>
          </w:p>
          <w:p w14:paraId="4AE71634" w14:textId="77777777" w:rsidR="00877301" w:rsidRPr="0083679F" w:rsidRDefault="00877301" w:rsidP="00877301">
            <w:pPr>
              <w:rPr>
                <w:sz w:val="22"/>
              </w:rPr>
            </w:pPr>
            <w:r w:rsidRPr="0083679F">
              <w:rPr>
                <w:sz w:val="22"/>
              </w:rPr>
              <w:t>площадью</w:t>
            </w:r>
          </w:p>
          <w:p w14:paraId="7A750E49" w14:textId="1E4B98FE" w:rsidR="00A704CE" w:rsidRPr="00C21E1C" w:rsidRDefault="00877301" w:rsidP="00877301">
            <w:pPr>
              <w:rPr>
                <w:sz w:val="22"/>
              </w:rPr>
            </w:pPr>
            <w:r w:rsidRPr="0083679F">
              <w:rPr>
                <w:sz w:val="22"/>
              </w:rPr>
              <w:t>778,60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B212B5" w14:textId="37A9A9A3" w:rsidR="00A704CE" w:rsidRPr="00C21E1C" w:rsidRDefault="00DB2EA2" w:rsidP="00DB2EA2">
            <w:pPr>
              <w:rPr>
                <w:sz w:val="22"/>
              </w:rPr>
            </w:pPr>
            <w:r w:rsidRPr="00C21E1C">
              <w:rPr>
                <w:sz w:val="22"/>
              </w:rPr>
              <w:t>10032,00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84A444" w14:textId="2CD9FCB8" w:rsidR="00A704CE" w:rsidRPr="00C21E1C" w:rsidRDefault="00DB2EA2" w:rsidP="00DB2EA2">
            <w:pPr>
              <w:rPr>
                <w:sz w:val="22"/>
              </w:rPr>
            </w:pPr>
            <w:r w:rsidRPr="00C21E1C">
              <w:rPr>
                <w:sz w:val="22"/>
              </w:rPr>
              <w:t>334</w:t>
            </w:r>
          </w:p>
        </w:tc>
      </w:tr>
      <w:tr w:rsidR="00A704CE" w:rsidRPr="00C21E1C" w14:paraId="03371743" w14:textId="77777777" w:rsidTr="00DB2EA2">
        <w:trPr>
          <w:trHeight w:val="690"/>
        </w:trPr>
        <w:tc>
          <w:tcPr>
            <w:tcW w:w="993" w:type="dxa"/>
            <w:tcBorders>
              <w:top w:val="single" w:sz="4" w:space="0" w:color="auto"/>
              <w:left w:val="single" w:sz="4" w:space="0" w:color="auto"/>
              <w:bottom w:val="single" w:sz="4" w:space="0" w:color="auto"/>
              <w:right w:val="single" w:sz="4" w:space="0" w:color="auto"/>
            </w:tcBorders>
            <w:shd w:val="clear" w:color="auto" w:fill="auto"/>
          </w:tcPr>
          <w:p w14:paraId="765E4F6A" w14:textId="5859222D" w:rsidR="00A704CE" w:rsidRPr="00C21E1C" w:rsidRDefault="00A704CE" w:rsidP="00DB2EA2">
            <w:pPr>
              <w:rPr>
                <w:sz w:val="22"/>
              </w:rPr>
            </w:pPr>
            <w:r w:rsidRPr="00C21E1C">
              <w:rPr>
                <w:sz w:val="22"/>
              </w:rPr>
              <w:t>1.15</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198FDE" w14:textId="0BDE7D85" w:rsidR="00A704CE" w:rsidRPr="00C21E1C" w:rsidRDefault="00A704CE" w:rsidP="00DB2EA2">
            <w:pPr>
              <w:rPr>
                <w:sz w:val="22"/>
              </w:rPr>
            </w:pPr>
            <w:r w:rsidRPr="00C21E1C">
              <w:rPr>
                <w:sz w:val="22"/>
              </w:rPr>
              <w:t xml:space="preserve">Многоквартирный многоэтажный жилой дом с нежилыми </w:t>
            </w:r>
            <w:r w:rsidRPr="00C21E1C">
              <w:rPr>
                <w:sz w:val="22"/>
              </w:rPr>
              <w:lastRenderedPageBreak/>
              <w:t>встроенными первыми этажами</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EB102F4" w14:textId="77777777" w:rsidR="00A704CE" w:rsidRPr="00C21E1C" w:rsidRDefault="00A704CE" w:rsidP="00DB2EA2">
            <w:pPr>
              <w:rPr>
                <w:sz w:val="22"/>
              </w:rPr>
            </w:pPr>
            <w:r w:rsidRPr="00C21E1C">
              <w:rPr>
                <w:sz w:val="22"/>
              </w:rPr>
              <w:lastRenderedPageBreak/>
              <w:t>16</w:t>
            </w:r>
          </w:p>
          <w:p w14:paraId="27CB132C" w14:textId="77777777" w:rsidR="00A704CE" w:rsidRPr="00C21E1C" w:rsidRDefault="00A704CE" w:rsidP="00DB2EA2">
            <w:pPr>
              <w:rPr>
                <w:sz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AB523B" w14:textId="77777777" w:rsidR="00A704CE" w:rsidRPr="00C21E1C" w:rsidRDefault="00A704CE" w:rsidP="00DB2EA2">
            <w:pPr>
              <w:rPr>
                <w:sz w:val="22"/>
              </w:rPr>
            </w:pPr>
            <w:r w:rsidRPr="00C21E1C">
              <w:rPr>
                <w:sz w:val="22"/>
              </w:rPr>
              <w:t>1596</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40B486E" w14:textId="77777777" w:rsidR="00877301" w:rsidRPr="0083679F" w:rsidRDefault="00877301" w:rsidP="00877301">
            <w:pPr>
              <w:rPr>
                <w:sz w:val="22"/>
              </w:rPr>
            </w:pPr>
            <w:r w:rsidRPr="0083679F">
              <w:rPr>
                <w:sz w:val="22"/>
              </w:rPr>
              <w:t>24144,13,</w:t>
            </w:r>
          </w:p>
          <w:p w14:paraId="5FE66BBE" w14:textId="77777777" w:rsidR="00877301" w:rsidRPr="0083679F" w:rsidRDefault="00877301" w:rsidP="00877301">
            <w:pPr>
              <w:rPr>
                <w:sz w:val="22"/>
              </w:rPr>
            </w:pPr>
            <w:r w:rsidRPr="0083679F">
              <w:rPr>
                <w:sz w:val="22"/>
              </w:rPr>
              <w:t xml:space="preserve">в том числе нежилые </w:t>
            </w:r>
            <w:r w:rsidRPr="0083679F">
              <w:rPr>
                <w:sz w:val="22"/>
              </w:rPr>
              <w:lastRenderedPageBreak/>
              <w:t>встроенные первые этажи</w:t>
            </w:r>
          </w:p>
          <w:p w14:paraId="32983DE1" w14:textId="25C03250" w:rsidR="00A704CE" w:rsidRPr="00C21E1C" w:rsidRDefault="00877301" w:rsidP="00877301">
            <w:pPr>
              <w:rPr>
                <w:sz w:val="22"/>
              </w:rPr>
            </w:pPr>
            <w:r w:rsidRPr="0083679F">
              <w:rPr>
                <w:sz w:val="22"/>
              </w:rPr>
              <w:t>площадью 1161,80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8AAF7E" w14:textId="340CAAD8" w:rsidR="00A704CE" w:rsidRPr="00C21E1C" w:rsidRDefault="00DB2EA2" w:rsidP="00DB2EA2">
            <w:pPr>
              <w:ind w:hanging="2"/>
              <w:rPr>
                <w:sz w:val="22"/>
              </w:rPr>
            </w:pPr>
            <w:r w:rsidRPr="00C21E1C">
              <w:rPr>
                <w:sz w:val="22"/>
              </w:rPr>
              <w:lastRenderedPageBreak/>
              <w:t>14982,00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7B2495" w14:textId="59E3D2E2" w:rsidR="00A704CE" w:rsidRPr="00C21E1C" w:rsidRDefault="006A5544" w:rsidP="00DB2EA2">
            <w:pPr>
              <w:rPr>
                <w:sz w:val="22"/>
              </w:rPr>
            </w:pPr>
            <w:r w:rsidRPr="00C21E1C">
              <w:rPr>
                <w:sz w:val="22"/>
              </w:rPr>
              <w:t>499</w:t>
            </w:r>
          </w:p>
        </w:tc>
      </w:tr>
      <w:tr w:rsidR="00A704CE" w:rsidRPr="00C21E1C" w14:paraId="68C27B8A" w14:textId="77777777" w:rsidTr="00EF4339">
        <w:trPr>
          <w:trHeight w:val="1192"/>
        </w:trPr>
        <w:tc>
          <w:tcPr>
            <w:tcW w:w="993" w:type="dxa"/>
            <w:tcBorders>
              <w:top w:val="single" w:sz="4" w:space="0" w:color="auto"/>
              <w:left w:val="single" w:sz="4" w:space="0" w:color="auto"/>
              <w:bottom w:val="single" w:sz="4" w:space="0" w:color="auto"/>
              <w:right w:val="single" w:sz="4" w:space="0" w:color="auto"/>
            </w:tcBorders>
            <w:shd w:val="clear" w:color="auto" w:fill="auto"/>
          </w:tcPr>
          <w:p w14:paraId="10F2ABB3" w14:textId="6E8105E4" w:rsidR="00A704CE" w:rsidRPr="00C21E1C" w:rsidRDefault="00A704CE" w:rsidP="00991B44">
            <w:pPr>
              <w:suppressLineNumbers/>
              <w:rPr>
                <w:iCs/>
                <w:sz w:val="22"/>
                <w:szCs w:val="22"/>
              </w:rPr>
            </w:pPr>
            <w:r w:rsidRPr="00C21E1C">
              <w:rPr>
                <w:iCs/>
                <w:sz w:val="22"/>
                <w:szCs w:val="22"/>
              </w:rPr>
              <w:lastRenderedPageBreak/>
              <w:t>21-1</w:t>
            </w:r>
          </w:p>
          <w:p w14:paraId="48B1AC19" w14:textId="77777777" w:rsidR="00A704CE" w:rsidRPr="00C21E1C" w:rsidRDefault="00A704CE" w:rsidP="00991B44">
            <w:pPr>
              <w:suppressLineNumbers/>
              <w:rPr>
                <w:iCs/>
                <w:sz w:val="22"/>
                <w:szCs w:val="22"/>
              </w:rPr>
            </w:pPr>
            <w:r w:rsidRPr="00C21E1C">
              <w:rPr>
                <w:iCs/>
                <w:sz w:val="22"/>
                <w:szCs w:val="22"/>
              </w:rPr>
              <w:t>5 этап</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240C27" w14:textId="77777777" w:rsidR="00A704CE" w:rsidRPr="00C21E1C" w:rsidRDefault="00A704CE" w:rsidP="00991B44">
            <w:pPr>
              <w:suppressLineNumbers/>
              <w:rPr>
                <w:iCs/>
                <w:sz w:val="22"/>
                <w:szCs w:val="22"/>
              </w:rPr>
            </w:pPr>
            <w:r w:rsidRPr="00C21E1C">
              <w:rPr>
                <w:iCs/>
                <w:sz w:val="22"/>
                <w:szCs w:val="22"/>
              </w:rPr>
              <w:t>Многоквартирный многоэтажный жилой дом с нежилыми встроенными первыми этажами</w:t>
            </w:r>
            <w:r w:rsidR="00CB733F" w:rsidRPr="00C21E1C">
              <w:rPr>
                <w:iCs/>
                <w:sz w:val="22"/>
                <w:szCs w:val="22"/>
              </w:rPr>
              <w:t xml:space="preserve"> и подземным паркингом на 45 мест</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8F32289" w14:textId="77777777" w:rsidR="00A704CE" w:rsidRPr="00C21E1C" w:rsidRDefault="00A704CE" w:rsidP="00991B44">
            <w:pPr>
              <w:rPr>
                <w:sz w:val="22"/>
              </w:rPr>
            </w:pPr>
          </w:p>
          <w:p w14:paraId="2280D0F7" w14:textId="5BA70F81" w:rsidR="00A704CE" w:rsidRPr="00C21E1C" w:rsidRDefault="00A704CE" w:rsidP="00991B44">
            <w:pPr>
              <w:rPr>
                <w:sz w:val="22"/>
              </w:rPr>
            </w:pPr>
            <w:r w:rsidRPr="00C21E1C">
              <w:rPr>
                <w:sz w:val="22"/>
              </w:rPr>
              <w:t>25</w:t>
            </w:r>
          </w:p>
          <w:p w14:paraId="330A9F02" w14:textId="69F48323" w:rsidR="00C57CF3" w:rsidRPr="00C21E1C" w:rsidRDefault="00C57CF3" w:rsidP="00991B44">
            <w:pPr>
              <w:rPr>
                <w:sz w:val="22"/>
              </w:rPr>
            </w:pPr>
            <w:r w:rsidRPr="00C21E1C">
              <w:rPr>
                <w:sz w:val="22"/>
              </w:rPr>
              <w:t>24</w:t>
            </w:r>
          </w:p>
          <w:p w14:paraId="42DD5C7C" w14:textId="77777777" w:rsidR="00A704CE" w:rsidRPr="00C21E1C" w:rsidRDefault="00A704CE" w:rsidP="00991B44">
            <w:pPr>
              <w:rPr>
                <w:sz w:val="22"/>
              </w:rPr>
            </w:pPr>
            <w:r w:rsidRPr="00C21E1C">
              <w:rPr>
                <w:sz w:val="22"/>
              </w:rPr>
              <w:t>9</w:t>
            </w:r>
          </w:p>
          <w:p w14:paraId="4131E933" w14:textId="77777777" w:rsidR="00A704CE" w:rsidRPr="00C21E1C" w:rsidRDefault="00A704CE" w:rsidP="00991B44">
            <w:pPr>
              <w:rPr>
                <w:sz w:val="22"/>
              </w:rPr>
            </w:pPr>
            <w:r w:rsidRPr="00C21E1C">
              <w:rPr>
                <w:sz w:val="22"/>
              </w:rPr>
              <w:t>1</w:t>
            </w:r>
          </w:p>
          <w:p w14:paraId="32CC0F70" w14:textId="77777777" w:rsidR="00A704CE" w:rsidRPr="00C21E1C" w:rsidRDefault="00A704CE" w:rsidP="00991B44">
            <w:pPr>
              <w:rPr>
                <w:sz w:val="22"/>
              </w:rPr>
            </w:pPr>
          </w:p>
          <w:p w14:paraId="59790138" w14:textId="77777777" w:rsidR="00A704CE" w:rsidRPr="00C21E1C" w:rsidRDefault="00A704CE" w:rsidP="00991B44">
            <w:pPr>
              <w:rPr>
                <w:sz w:val="22"/>
              </w:rPr>
            </w:pPr>
          </w:p>
          <w:p w14:paraId="1230B0C4" w14:textId="77777777" w:rsidR="00A704CE" w:rsidRPr="00C21E1C" w:rsidRDefault="00A704CE" w:rsidP="00991B44">
            <w:pPr>
              <w:rPr>
                <w:sz w:val="22"/>
              </w:rPr>
            </w:pPr>
          </w:p>
          <w:p w14:paraId="70FA067F" w14:textId="77777777" w:rsidR="00A704CE" w:rsidRPr="00C21E1C" w:rsidRDefault="00A704CE" w:rsidP="00991B44">
            <w:pPr>
              <w:rPr>
                <w:sz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D8384A" w14:textId="77777777" w:rsidR="00A704CE" w:rsidRPr="00F670C8" w:rsidRDefault="00A704CE" w:rsidP="00991B44">
            <w:pPr>
              <w:pStyle w:val="af1"/>
              <w:rPr>
                <w:color w:val="auto"/>
                <w:sz w:val="22"/>
                <w:szCs w:val="22"/>
                <w:lang w:val="ru-RU"/>
              </w:rPr>
            </w:pPr>
          </w:p>
          <w:p w14:paraId="7BF435FD" w14:textId="77777777" w:rsidR="00A704CE" w:rsidRPr="00F670C8" w:rsidRDefault="00A704CE" w:rsidP="00991B44">
            <w:pPr>
              <w:pStyle w:val="af1"/>
              <w:rPr>
                <w:color w:val="auto"/>
                <w:sz w:val="22"/>
                <w:szCs w:val="22"/>
                <w:lang w:val="ru-RU"/>
              </w:rPr>
            </w:pPr>
            <w:r w:rsidRPr="00F670C8">
              <w:rPr>
                <w:color w:val="auto"/>
                <w:sz w:val="22"/>
                <w:szCs w:val="22"/>
                <w:lang w:val="ru-RU"/>
              </w:rPr>
              <w:t>1610</w:t>
            </w:r>
          </w:p>
          <w:p w14:paraId="62C81335" w14:textId="055BF05D" w:rsidR="00A704CE" w:rsidRPr="00F670C8" w:rsidRDefault="00A704CE" w:rsidP="00991B44">
            <w:pPr>
              <w:pStyle w:val="af1"/>
              <w:rPr>
                <w:color w:val="auto"/>
                <w:sz w:val="22"/>
                <w:szCs w:val="22"/>
                <w:lang w:val="ru-RU"/>
              </w:rPr>
            </w:pPr>
            <w:r w:rsidRPr="00F670C8">
              <w:rPr>
                <w:color w:val="auto"/>
                <w:sz w:val="22"/>
                <w:szCs w:val="22"/>
                <w:lang w:val="ru-RU"/>
              </w:rPr>
              <w:t>в том числе</w:t>
            </w:r>
            <w:r w:rsidR="00F670C8">
              <w:rPr>
                <w:color w:val="auto"/>
                <w:sz w:val="22"/>
                <w:szCs w:val="22"/>
                <w:lang w:val="ru-RU"/>
              </w:rPr>
              <w:t xml:space="preserve"> </w:t>
            </w:r>
            <w:r w:rsidR="00F670C8" w:rsidRPr="00F670C8">
              <w:rPr>
                <w:color w:val="auto"/>
                <w:sz w:val="22"/>
                <w:szCs w:val="22"/>
                <w:lang w:val="ru-RU"/>
              </w:rPr>
              <w:t>помещений пристроенных частей</w:t>
            </w:r>
          </w:p>
          <w:p w14:paraId="43A0ABA5" w14:textId="145B164B" w:rsidR="00A704CE" w:rsidRPr="00F670C8" w:rsidRDefault="00A704CE" w:rsidP="00F670C8">
            <w:pPr>
              <w:pStyle w:val="af1"/>
              <w:rPr>
                <w:color w:val="auto"/>
                <w:sz w:val="22"/>
                <w:szCs w:val="22"/>
                <w:lang w:val="ru-RU"/>
              </w:rPr>
            </w:pPr>
            <w:r w:rsidRPr="00F670C8">
              <w:rPr>
                <w:color w:val="auto"/>
                <w:sz w:val="22"/>
                <w:szCs w:val="22"/>
                <w:lang w:val="ru-RU"/>
              </w:rPr>
              <w:t>400</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5E5A692" w14:textId="77777777" w:rsidR="00A704CE" w:rsidRPr="00C21E1C" w:rsidRDefault="00A704CE" w:rsidP="00991B44">
            <w:pPr>
              <w:pStyle w:val="af1"/>
              <w:rPr>
                <w:color w:val="auto"/>
                <w:sz w:val="22"/>
                <w:szCs w:val="22"/>
              </w:rPr>
            </w:pPr>
            <w:r w:rsidRPr="00C21E1C">
              <w:rPr>
                <w:color w:val="auto"/>
                <w:sz w:val="22"/>
                <w:szCs w:val="22"/>
              </w:rPr>
              <w:t>21851</w:t>
            </w:r>
          </w:p>
          <w:p w14:paraId="5633E968" w14:textId="77777777" w:rsidR="00A704CE" w:rsidRPr="00C21E1C" w:rsidRDefault="00A704CE" w:rsidP="00991B44">
            <w:pPr>
              <w:pStyle w:val="af1"/>
              <w:rPr>
                <w:color w:val="auto"/>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8E27BB" w14:textId="77777777" w:rsidR="00A704CE" w:rsidRPr="00C21E1C" w:rsidRDefault="00A704CE" w:rsidP="00991B44">
            <w:pPr>
              <w:rPr>
                <w:sz w:val="22"/>
              </w:rPr>
            </w:pPr>
            <w:r w:rsidRPr="00C21E1C">
              <w:rPr>
                <w:sz w:val="22"/>
              </w:rPr>
              <w:t>14795</w:t>
            </w:r>
          </w:p>
          <w:p w14:paraId="0896E876" w14:textId="77777777" w:rsidR="00A704CE" w:rsidRPr="00C21E1C" w:rsidRDefault="00A704CE" w:rsidP="00991B44">
            <w:pPr>
              <w:rPr>
                <w:sz w:val="22"/>
              </w:rPr>
            </w:pPr>
          </w:p>
          <w:p w14:paraId="20609AD6" w14:textId="77777777" w:rsidR="00A704CE" w:rsidRPr="00C21E1C" w:rsidRDefault="00A704CE" w:rsidP="00991B44">
            <w:pPr>
              <w:rPr>
                <w:sz w:val="22"/>
              </w:rPr>
            </w:pPr>
          </w:p>
          <w:p w14:paraId="3520BE69" w14:textId="77777777" w:rsidR="00A704CE" w:rsidRPr="00C21E1C" w:rsidRDefault="00A704CE" w:rsidP="00991B44">
            <w:pPr>
              <w:rPr>
                <w:sz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35A49A" w14:textId="77777777" w:rsidR="00A704CE" w:rsidRPr="00C21E1C" w:rsidRDefault="00A704CE" w:rsidP="00991B44">
            <w:pPr>
              <w:rPr>
                <w:sz w:val="22"/>
              </w:rPr>
            </w:pPr>
            <w:r w:rsidRPr="00C21E1C">
              <w:rPr>
                <w:sz w:val="22"/>
              </w:rPr>
              <w:t>369</w:t>
            </w:r>
          </w:p>
          <w:p w14:paraId="58F87558" w14:textId="77777777" w:rsidR="00A704CE" w:rsidRPr="00C21E1C" w:rsidRDefault="00A704CE" w:rsidP="00991B44">
            <w:pPr>
              <w:rPr>
                <w:sz w:val="22"/>
              </w:rPr>
            </w:pPr>
          </w:p>
          <w:p w14:paraId="4EBAA329" w14:textId="77777777" w:rsidR="00A704CE" w:rsidRPr="00C21E1C" w:rsidRDefault="00A704CE" w:rsidP="00991B44">
            <w:pPr>
              <w:rPr>
                <w:sz w:val="22"/>
              </w:rPr>
            </w:pPr>
          </w:p>
          <w:p w14:paraId="69122ED7" w14:textId="77777777" w:rsidR="00A704CE" w:rsidRPr="00C21E1C" w:rsidRDefault="00A704CE" w:rsidP="00991B44">
            <w:pPr>
              <w:rPr>
                <w:sz w:val="22"/>
              </w:rPr>
            </w:pPr>
          </w:p>
          <w:p w14:paraId="799BCADD" w14:textId="77777777" w:rsidR="00A704CE" w:rsidRPr="00C21E1C" w:rsidRDefault="00A704CE" w:rsidP="00991B44">
            <w:pPr>
              <w:rPr>
                <w:sz w:val="22"/>
              </w:rPr>
            </w:pPr>
          </w:p>
        </w:tc>
      </w:tr>
      <w:tr w:rsidR="00A704CE" w:rsidRPr="00C21E1C" w14:paraId="63327821" w14:textId="77777777" w:rsidTr="00EF4339">
        <w:trPr>
          <w:trHeight w:val="350"/>
        </w:trPr>
        <w:tc>
          <w:tcPr>
            <w:tcW w:w="993" w:type="dxa"/>
            <w:tcBorders>
              <w:top w:val="single" w:sz="4" w:space="0" w:color="auto"/>
              <w:left w:val="single" w:sz="4" w:space="0" w:color="auto"/>
              <w:bottom w:val="single" w:sz="4" w:space="0" w:color="auto"/>
              <w:right w:val="single" w:sz="4" w:space="0" w:color="auto"/>
            </w:tcBorders>
            <w:shd w:val="clear" w:color="auto" w:fill="auto"/>
          </w:tcPr>
          <w:p w14:paraId="080A55B2" w14:textId="77777777" w:rsidR="00A704CE" w:rsidRPr="00C21E1C" w:rsidRDefault="00A704CE" w:rsidP="00991B44">
            <w:pPr>
              <w:suppressLineNumbers/>
              <w:rPr>
                <w:i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F864B1C" w14:textId="77777777" w:rsidR="00A704CE" w:rsidRPr="00C21E1C" w:rsidRDefault="00A704CE" w:rsidP="00991B44">
            <w:pPr>
              <w:suppressLineNumbers/>
              <w:rPr>
                <w:iCs/>
                <w:sz w:val="22"/>
                <w:szCs w:val="22"/>
              </w:rPr>
            </w:pPr>
            <w:r w:rsidRPr="00C21E1C">
              <w:rPr>
                <w:iCs/>
                <w:sz w:val="22"/>
                <w:szCs w:val="22"/>
              </w:rPr>
              <w:t>Рампа, входы</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DFC228D" w14:textId="77777777" w:rsidR="00A704CE" w:rsidRPr="00C21E1C" w:rsidRDefault="00A704CE" w:rsidP="00991B44">
            <w:pPr>
              <w:pStyle w:val="af1"/>
              <w:rPr>
                <w:color w:val="auto"/>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C64999" w14:textId="5C8EF77D" w:rsidR="00A704CE" w:rsidRPr="00C21E1C" w:rsidRDefault="00DE51B1" w:rsidP="00991B44">
            <w:pPr>
              <w:pStyle w:val="af1"/>
              <w:rPr>
                <w:color w:val="auto"/>
                <w:sz w:val="22"/>
                <w:szCs w:val="22"/>
                <w:lang w:val="ru-RU"/>
              </w:rPr>
            </w:pPr>
            <w:r>
              <w:rPr>
                <w:color w:val="auto"/>
                <w:sz w:val="22"/>
                <w:szCs w:val="22"/>
                <w:lang w:val="ru-RU"/>
              </w:rPr>
              <w:t xml:space="preserve">В том числе </w:t>
            </w:r>
            <w:r w:rsidR="00A704CE" w:rsidRPr="00C21E1C">
              <w:rPr>
                <w:color w:val="auto"/>
                <w:sz w:val="22"/>
                <w:szCs w:val="22"/>
                <w:lang w:val="ru-RU"/>
              </w:rPr>
              <w:t>455</w:t>
            </w:r>
          </w:p>
          <w:p w14:paraId="1E024C46" w14:textId="77777777" w:rsidR="00A704CE" w:rsidRPr="00C21E1C" w:rsidRDefault="00A704CE" w:rsidP="00991B44">
            <w:pPr>
              <w:pStyle w:val="af1"/>
              <w:rPr>
                <w:color w:val="auto"/>
                <w:sz w:val="22"/>
                <w:szCs w:val="22"/>
                <w:lang w:val="ru-RU"/>
              </w:rPr>
            </w:pPr>
            <w:r w:rsidRPr="00C21E1C">
              <w:rPr>
                <w:color w:val="auto"/>
                <w:sz w:val="22"/>
                <w:szCs w:val="22"/>
                <w:lang w:val="ru-RU"/>
              </w:rPr>
              <w:t>(в рамках данной площади уточняется проектом)</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934DD2A" w14:textId="77777777" w:rsidR="00A704CE" w:rsidRPr="00C21E1C" w:rsidRDefault="00A704CE" w:rsidP="00991B44">
            <w:pPr>
              <w:pStyle w:val="af1"/>
              <w:rPr>
                <w:color w:val="auto"/>
                <w:sz w:val="22"/>
                <w:szCs w:val="22"/>
              </w:rPr>
            </w:pPr>
            <w:proofErr w:type="spellStart"/>
            <w:r w:rsidRPr="00C21E1C">
              <w:rPr>
                <w:color w:val="auto"/>
                <w:sz w:val="22"/>
                <w:szCs w:val="22"/>
              </w:rPr>
              <w:t>уточняется</w:t>
            </w:r>
            <w:proofErr w:type="spellEnd"/>
            <w:r w:rsidRPr="00C21E1C">
              <w:rPr>
                <w:color w:val="auto"/>
                <w:sz w:val="22"/>
                <w:szCs w:val="22"/>
              </w:rPr>
              <w:t xml:space="preserve"> </w:t>
            </w:r>
            <w:proofErr w:type="spellStart"/>
            <w:r w:rsidRPr="00C21E1C">
              <w:rPr>
                <w:color w:val="auto"/>
                <w:sz w:val="22"/>
                <w:szCs w:val="22"/>
              </w:rPr>
              <w:t>проектом</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1575E3" w14:textId="77777777" w:rsidR="00A704CE" w:rsidRPr="00C21E1C" w:rsidRDefault="00A704CE" w:rsidP="00991B44">
            <w:pPr>
              <w:rPr>
                <w:sz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58794E" w14:textId="77777777" w:rsidR="00A704CE" w:rsidRPr="00C21E1C" w:rsidRDefault="00A704CE" w:rsidP="00991B44">
            <w:pPr>
              <w:rPr>
                <w:sz w:val="22"/>
              </w:rPr>
            </w:pPr>
          </w:p>
        </w:tc>
      </w:tr>
      <w:tr w:rsidR="00A704CE" w:rsidRPr="00C21E1C" w14:paraId="1072416E" w14:textId="77777777" w:rsidTr="00EF4339">
        <w:trPr>
          <w:trHeight w:val="135"/>
        </w:trPr>
        <w:tc>
          <w:tcPr>
            <w:tcW w:w="993" w:type="dxa"/>
            <w:tcBorders>
              <w:top w:val="single" w:sz="4" w:space="0" w:color="auto"/>
              <w:left w:val="single" w:sz="4" w:space="0" w:color="auto"/>
              <w:bottom w:val="single" w:sz="4" w:space="0" w:color="auto"/>
              <w:right w:val="single" w:sz="4" w:space="0" w:color="auto"/>
            </w:tcBorders>
            <w:shd w:val="clear" w:color="auto" w:fill="auto"/>
          </w:tcPr>
          <w:p w14:paraId="22377F2E" w14:textId="66CBEB18" w:rsidR="00A704CE" w:rsidRPr="00C21E1C" w:rsidRDefault="00A704CE" w:rsidP="00991B44">
            <w:pPr>
              <w:suppressLineNumbers/>
              <w:rPr>
                <w:iCs/>
                <w:sz w:val="22"/>
                <w:szCs w:val="22"/>
              </w:rPr>
            </w:pPr>
            <w:r w:rsidRPr="00C21E1C">
              <w:rPr>
                <w:iCs/>
                <w:sz w:val="22"/>
                <w:szCs w:val="22"/>
              </w:rPr>
              <w:t>21-2</w:t>
            </w:r>
          </w:p>
          <w:p w14:paraId="4616BE7C" w14:textId="77777777" w:rsidR="00A704CE" w:rsidRPr="00C21E1C" w:rsidRDefault="00A704CE" w:rsidP="00991B44">
            <w:pPr>
              <w:suppressLineNumbers/>
              <w:rPr>
                <w:iCs/>
                <w:sz w:val="22"/>
                <w:szCs w:val="22"/>
              </w:rPr>
            </w:pPr>
            <w:r w:rsidRPr="00C21E1C">
              <w:rPr>
                <w:iCs/>
                <w:sz w:val="22"/>
                <w:szCs w:val="22"/>
              </w:rPr>
              <w:t>4 этап</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966C6B" w14:textId="77777777" w:rsidR="00A704CE" w:rsidRPr="00C21E1C" w:rsidRDefault="00A704CE" w:rsidP="00991B44">
            <w:pPr>
              <w:suppressLineNumbers/>
              <w:rPr>
                <w:iCs/>
                <w:sz w:val="22"/>
                <w:szCs w:val="22"/>
              </w:rPr>
            </w:pPr>
            <w:r w:rsidRPr="00C21E1C">
              <w:rPr>
                <w:iCs/>
                <w:sz w:val="22"/>
                <w:szCs w:val="22"/>
              </w:rPr>
              <w:t>Многоквартирный многоэтажный жилой дом с нежилыми встроенными первыми этажами</w:t>
            </w:r>
            <w:r w:rsidR="00CB733F" w:rsidRPr="00C21E1C">
              <w:rPr>
                <w:iCs/>
                <w:sz w:val="22"/>
                <w:szCs w:val="22"/>
              </w:rPr>
              <w:t xml:space="preserve">  и подземным паркингом на 124 места</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2CA28C0" w14:textId="77777777" w:rsidR="00A704CE" w:rsidRPr="00C21E1C" w:rsidRDefault="00A704CE" w:rsidP="00991B44">
            <w:pPr>
              <w:rPr>
                <w:sz w:val="22"/>
              </w:rPr>
            </w:pPr>
            <w:r w:rsidRPr="00C21E1C">
              <w:rPr>
                <w:sz w:val="22"/>
              </w:rPr>
              <w:t>14</w:t>
            </w:r>
          </w:p>
          <w:p w14:paraId="108A2C8A" w14:textId="77777777" w:rsidR="00A704CE" w:rsidRPr="00C21E1C" w:rsidRDefault="00A704CE" w:rsidP="00991B44">
            <w:pPr>
              <w:rPr>
                <w:sz w:val="22"/>
              </w:rPr>
            </w:pPr>
            <w:r w:rsidRPr="00C21E1C">
              <w:rPr>
                <w:sz w:val="22"/>
              </w:rPr>
              <w:t>7</w:t>
            </w:r>
          </w:p>
          <w:p w14:paraId="1FDB54FE" w14:textId="77777777" w:rsidR="00A704CE" w:rsidRPr="00C21E1C" w:rsidRDefault="00A704CE" w:rsidP="00991B44">
            <w:pPr>
              <w:rPr>
                <w:sz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586A37" w14:textId="77777777" w:rsidR="00A704CE" w:rsidRPr="00C21E1C" w:rsidRDefault="00A704CE" w:rsidP="00991B44">
            <w:pPr>
              <w:pStyle w:val="af1"/>
              <w:rPr>
                <w:color w:val="auto"/>
                <w:sz w:val="22"/>
                <w:szCs w:val="22"/>
              </w:rPr>
            </w:pPr>
            <w:r w:rsidRPr="00C21E1C">
              <w:rPr>
                <w:color w:val="auto"/>
                <w:sz w:val="22"/>
                <w:szCs w:val="22"/>
              </w:rPr>
              <w:t>860</w:t>
            </w:r>
          </w:p>
          <w:p w14:paraId="26EFA6EF" w14:textId="77777777" w:rsidR="00A704CE" w:rsidRPr="00C21E1C" w:rsidRDefault="00A704CE" w:rsidP="00991B44">
            <w:pPr>
              <w:pStyle w:val="af1"/>
              <w:rPr>
                <w:color w:val="auto"/>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2E3E854" w14:textId="77777777" w:rsidR="00A704CE" w:rsidRPr="00C21E1C" w:rsidRDefault="00A704CE" w:rsidP="00991B44">
            <w:pPr>
              <w:pStyle w:val="af1"/>
              <w:rPr>
                <w:color w:val="auto"/>
                <w:sz w:val="22"/>
                <w:szCs w:val="22"/>
              </w:rPr>
            </w:pPr>
            <w:r w:rsidRPr="00C21E1C">
              <w:rPr>
                <w:color w:val="auto"/>
                <w:sz w:val="22"/>
                <w:szCs w:val="22"/>
              </w:rPr>
              <w:t>9053</w:t>
            </w:r>
          </w:p>
          <w:p w14:paraId="0C54BFA0" w14:textId="77777777" w:rsidR="00A704CE" w:rsidRPr="00C21E1C" w:rsidRDefault="00A704CE" w:rsidP="00991B44">
            <w:pPr>
              <w:pStyle w:val="af1"/>
              <w:rPr>
                <w:color w:val="auto"/>
                <w:sz w:val="22"/>
                <w:szCs w:val="22"/>
              </w:rPr>
            </w:pPr>
          </w:p>
          <w:p w14:paraId="2A482030" w14:textId="77777777" w:rsidR="00A704CE" w:rsidRPr="00C21E1C" w:rsidRDefault="00A704CE" w:rsidP="00991B44">
            <w:pPr>
              <w:pStyle w:val="af1"/>
              <w:rPr>
                <w:color w:val="auto"/>
                <w:sz w:val="22"/>
                <w:szCs w:val="22"/>
              </w:rPr>
            </w:pPr>
          </w:p>
          <w:p w14:paraId="2C079AB8" w14:textId="77777777" w:rsidR="00A704CE" w:rsidRPr="00C21E1C" w:rsidRDefault="00A704CE" w:rsidP="00991B44">
            <w:pPr>
              <w:pStyle w:val="af1"/>
              <w:rPr>
                <w:color w:val="auto"/>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C7510C" w14:textId="77777777" w:rsidR="00A704CE" w:rsidRPr="00C21E1C" w:rsidRDefault="00A704CE" w:rsidP="00991B44">
            <w:pPr>
              <w:rPr>
                <w:sz w:val="22"/>
              </w:rPr>
            </w:pPr>
            <w:r w:rsidRPr="00C21E1C">
              <w:rPr>
                <w:sz w:val="22"/>
              </w:rPr>
              <w:t>6533</w:t>
            </w:r>
          </w:p>
          <w:p w14:paraId="0B7D08C9" w14:textId="77777777" w:rsidR="00A704CE" w:rsidRPr="00C21E1C" w:rsidRDefault="00A704CE" w:rsidP="00991B44">
            <w:pPr>
              <w:rPr>
                <w:sz w:val="22"/>
              </w:rPr>
            </w:pPr>
          </w:p>
          <w:p w14:paraId="56C6CF2D" w14:textId="77777777" w:rsidR="00A704CE" w:rsidRPr="00C21E1C" w:rsidRDefault="00A704CE" w:rsidP="00991B44">
            <w:pPr>
              <w:rPr>
                <w:sz w:val="22"/>
              </w:rPr>
            </w:pPr>
          </w:p>
          <w:p w14:paraId="2406C81E" w14:textId="77777777" w:rsidR="00A704CE" w:rsidRPr="00C21E1C" w:rsidRDefault="00A704CE" w:rsidP="00991B44">
            <w:pPr>
              <w:rPr>
                <w:sz w:val="22"/>
              </w:rPr>
            </w:pPr>
          </w:p>
          <w:p w14:paraId="3337E76A" w14:textId="77777777" w:rsidR="00A704CE" w:rsidRPr="00C21E1C" w:rsidRDefault="00A704CE" w:rsidP="00991B44">
            <w:pPr>
              <w:rPr>
                <w:sz w:val="22"/>
              </w:rPr>
            </w:pPr>
          </w:p>
          <w:p w14:paraId="02B5900C" w14:textId="77777777" w:rsidR="00A704CE" w:rsidRPr="00C21E1C" w:rsidRDefault="00A704CE" w:rsidP="00991B44">
            <w:pPr>
              <w:rPr>
                <w:sz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63DB3A" w14:textId="77777777" w:rsidR="00A704CE" w:rsidRPr="00C21E1C" w:rsidRDefault="00A704CE" w:rsidP="00991B44">
            <w:pPr>
              <w:rPr>
                <w:sz w:val="22"/>
              </w:rPr>
            </w:pPr>
            <w:r w:rsidRPr="00C21E1C">
              <w:rPr>
                <w:sz w:val="22"/>
              </w:rPr>
              <w:t>163</w:t>
            </w:r>
          </w:p>
          <w:p w14:paraId="33DE02C3" w14:textId="77777777" w:rsidR="00A704CE" w:rsidRPr="00C21E1C" w:rsidRDefault="00A704CE" w:rsidP="00991B44">
            <w:pPr>
              <w:rPr>
                <w:sz w:val="22"/>
              </w:rPr>
            </w:pPr>
          </w:p>
          <w:p w14:paraId="671CB045" w14:textId="77777777" w:rsidR="00A704CE" w:rsidRPr="00C21E1C" w:rsidRDefault="00A704CE" w:rsidP="00991B44">
            <w:pPr>
              <w:rPr>
                <w:sz w:val="22"/>
              </w:rPr>
            </w:pPr>
          </w:p>
          <w:p w14:paraId="52A335EC" w14:textId="77777777" w:rsidR="00A704CE" w:rsidRPr="00C21E1C" w:rsidRDefault="00A704CE" w:rsidP="00991B44">
            <w:pPr>
              <w:rPr>
                <w:sz w:val="22"/>
              </w:rPr>
            </w:pPr>
          </w:p>
          <w:p w14:paraId="5A5881A3" w14:textId="77777777" w:rsidR="00A704CE" w:rsidRPr="00C21E1C" w:rsidRDefault="00A704CE" w:rsidP="00991B44">
            <w:pPr>
              <w:rPr>
                <w:sz w:val="22"/>
              </w:rPr>
            </w:pPr>
          </w:p>
        </w:tc>
      </w:tr>
      <w:tr w:rsidR="00A704CE" w:rsidRPr="00C21E1C" w14:paraId="74E0ACFA" w14:textId="77777777" w:rsidTr="00EF4339">
        <w:trPr>
          <w:trHeight w:val="135"/>
        </w:trPr>
        <w:tc>
          <w:tcPr>
            <w:tcW w:w="993" w:type="dxa"/>
            <w:tcBorders>
              <w:top w:val="single" w:sz="4" w:space="0" w:color="auto"/>
              <w:left w:val="single" w:sz="4" w:space="0" w:color="auto"/>
              <w:bottom w:val="single" w:sz="4" w:space="0" w:color="auto"/>
              <w:right w:val="single" w:sz="4" w:space="0" w:color="auto"/>
            </w:tcBorders>
            <w:shd w:val="clear" w:color="auto" w:fill="auto"/>
          </w:tcPr>
          <w:p w14:paraId="0A44CC11" w14:textId="3806EDE2" w:rsidR="00A704CE" w:rsidRPr="00C21E1C" w:rsidRDefault="00A704CE" w:rsidP="00991B44">
            <w:pPr>
              <w:suppressLineNumbers/>
              <w:rPr>
                <w:iCs/>
                <w:sz w:val="22"/>
                <w:szCs w:val="22"/>
              </w:rPr>
            </w:pPr>
            <w:r w:rsidRPr="00C21E1C">
              <w:rPr>
                <w:iCs/>
                <w:sz w:val="22"/>
                <w:szCs w:val="22"/>
              </w:rPr>
              <w:t>21-3</w:t>
            </w:r>
          </w:p>
          <w:p w14:paraId="0C555702" w14:textId="77777777" w:rsidR="00A704CE" w:rsidRPr="00C21E1C" w:rsidRDefault="00A704CE" w:rsidP="00991B44">
            <w:pPr>
              <w:suppressLineNumbers/>
              <w:rPr>
                <w:iCs/>
                <w:sz w:val="22"/>
                <w:szCs w:val="22"/>
              </w:rPr>
            </w:pPr>
            <w:r w:rsidRPr="00C21E1C">
              <w:rPr>
                <w:iCs/>
                <w:sz w:val="22"/>
                <w:szCs w:val="22"/>
              </w:rPr>
              <w:t>4 этап</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0F7AF5C" w14:textId="77777777" w:rsidR="00A704CE" w:rsidRPr="00C21E1C" w:rsidRDefault="00A704CE" w:rsidP="00991B44">
            <w:pPr>
              <w:suppressLineNumbers/>
              <w:rPr>
                <w:iCs/>
                <w:sz w:val="22"/>
                <w:szCs w:val="22"/>
              </w:rPr>
            </w:pPr>
            <w:r w:rsidRPr="00C21E1C">
              <w:rPr>
                <w:iCs/>
                <w:sz w:val="22"/>
                <w:szCs w:val="22"/>
              </w:rPr>
              <w:t>Многоквартирный многоэтажный жилой дом с нежилыми встроенными первыми этажами</w:t>
            </w:r>
            <w:r w:rsidR="00CB733F" w:rsidRPr="00C21E1C">
              <w:rPr>
                <w:iCs/>
                <w:sz w:val="22"/>
                <w:szCs w:val="22"/>
              </w:rPr>
              <w:t xml:space="preserve"> и подземным паркингом на 124 места</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90F28C5" w14:textId="77777777" w:rsidR="00A704CE" w:rsidRPr="00C21E1C" w:rsidRDefault="00A704CE" w:rsidP="00991B44">
            <w:pPr>
              <w:rPr>
                <w:sz w:val="22"/>
              </w:rPr>
            </w:pPr>
            <w:r w:rsidRPr="00C21E1C">
              <w:rPr>
                <w:sz w:val="22"/>
              </w:rPr>
              <w:t>20</w:t>
            </w:r>
          </w:p>
          <w:p w14:paraId="559C114A" w14:textId="77777777" w:rsidR="00A704CE" w:rsidRPr="00C21E1C" w:rsidRDefault="00A704CE" w:rsidP="00991B44">
            <w:pPr>
              <w:rPr>
                <w:sz w:val="22"/>
              </w:rPr>
            </w:pPr>
            <w:r w:rsidRPr="00C21E1C">
              <w:rPr>
                <w:sz w:val="22"/>
              </w:rPr>
              <w:t>18</w:t>
            </w:r>
          </w:p>
          <w:p w14:paraId="5F502A4F" w14:textId="77777777" w:rsidR="00A704CE" w:rsidRPr="00C21E1C" w:rsidRDefault="00A704CE" w:rsidP="00991B44">
            <w:pPr>
              <w:rPr>
                <w:sz w:val="22"/>
              </w:rPr>
            </w:pPr>
            <w:r w:rsidRPr="00C21E1C">
              <w:rPr>
                <w:sz w:val="22"/>
              </w:rP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73FE28" w14:textId="77777777" w:rsidR="00A704CE" w:rsidRPr="00F670C8" w:rsidRDefault="00A704CE" w:rsidP="00991B44">
            <w:pPr>
              <w:pStyle w:val="af1"/>
              <w:rPr>
                <w:color w:val="auto"/>
                <w:sz w:val="22"/>
                <w:szCs w:val="22"/>
                <w:lang w:val="ru-RU"/>
              </w:rPr>
            </w:pPr>
            <w:r w:rsidRPr="00F670C8">
              <w:rPr>
                <w:color w:val="auto"/>
                <w:sz w:val="22"/>
                <w:szCs w:val="22"/>
                <w:lang w:val="ru-RU"/>
              </w:rPr>
              <w:t>1000</w:t>
            </w:r>
          </w:p>
          <w:p w14:paraId="79E9F5C2" w14:textId="0B1D213D" w:rsidR="00A704CE" w:rsidRPr="00F670C8" w:rsidRDefault="00A704CE" w:rsidP="00991B44">
            <w:pPr>
              <w:pStyle w:val="af1"/>
              <w:rPr>
                <w:color w:val="auto"/>
                <w:sz w:val="22"/>
                <w:szCs w:val="22"/>
                <w:lang w:val="ru-RU"/>
              </w:rPr>
            </w:pPr>
            <w:r w:rsidRPr="00F670C8">
              <w:rPr>
                <w:color w:val="auto"/>
                <w:sz w:val="22"/>
                <w:szCs w:val="22"/>
                <w:lang w:val="ru-RU"/>
              </w:rPr>
              <w:t>в том числе</w:t>
            </w:r>
            <w:r w:rsidR="00F670C8">
              <w:rPr>
                <w:color w:val="auto"/>
                <w:sz w:val="22"/>
                <w:szCs w:val="22"/>
                <w:lang w:val="ru-RU"/>
              </w:rPr>
              <w:t xml:space="preserve"> </w:t>
            </w:r>
            <w:r w:rsidR="00F670C8" w:rsidRPr="00F670C8">
              <w:rPr>
                <w:color w:val="auto"/>
                <w:sz w:val="22"/>
                <w:szCs w:val="22"/>
                <w:lang w:val="ru-RU"/>
              </w:rPr>
              <w:t>помещений пристроенных частей</w:t>
            </w:r>
          </w:p>
          <w:p w14:paraId="71DF57B9" w14:textId="54D8E6B5" w:rsidR="00A704CE" w:rsidRPr="00F670C8" w:rsidRDefault="00A704CE" w:rsidP="00F670C8">
            <w:pPr>
              <w:pStyle w:val="af1"/>
              <w:rPr>
                <w:color w:val="auto"/>
                <w:sz w:val="22"/>
                <w:szCs w:val="22"/>
                <w:lang w:val="ru-RU"/>
              </w:rPr>
            </w:pPr>
            <w:r w:rsidRPr="00F670C8">
              <w:rPr>
                <w:color w:val="auto"/>
                <w:sz w:val="22"/>
                <w:szCs w:val="22"/>
                <w:lang w:val="ru-RU"/>
              </w:rPr>
              <w:t>311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353D8F" w14:textId="77777777" w:rsidR="00A704CE" w:rsidRPr="00C21E1C" w:rsidRDefault="00A704CE" w:rsidP="00991B44">
            <w:pPr>
              <w:pStyle w:val="af1"/>
              <w:rPr>
                <w:color w:val="auto"/>
                <w:sz w:val="22"/>
                <w:szCs w:val="22"/>
              </w:rPr>
            </w:pPr>
            <w:r w:rsidRPr="00C21E1C">
              <w:rPr>
                <w:color w:val="auto"/>
                <w:sz w:val="22"/>
                <w:szCs w:val="22"/>
              </w:rPr>
              <w:t>11956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875969" w14:textId="77777777" w:rsidR="00A704CE" w:rsidRPr="00C21E1C" w:rsidRDefault="00A704CE" w:rsidP="00991B44">
            <w:pPr>
              <w:rPr>
                <w:sz w:val="22"/>
              </w:rPr>
            </w:pPr>
            <w:r w:rsidRPr="00C21E1C">
              <w:rPr>
                <w:sz w:val="22"/>
              </w:rPr>
              <w:t>8555</w:t>
            </w:r>
          </w:p>
          <w:p w14:paraId="247DEF68" w14:textId="77777777" w:rsidR="00A704CE" w:rsidRPr="00C21E1C" w:rsidRDefault="00A704CE" w:rsidP="00991B44">
            <w:pPr>
              <w:rPr>
                <w:sz w:val="22"/>
              </w:rPr>
            </w:pPr>
          </w:p>
          <w:p w14:paraId="0E562F98" w14:textId="77777777" w:rsidR="00A704CE" w:rsidRPr="00C21E1C" w:rsidRDefault="00A704CE" w:rsidP="00991B44">
            <w:pPr>
              <w:rPr>
                <w:sz w:val="22"/>
              </w:rPr>
            </w:pPr>
          </w:p>
          <w:p w14:paraId="1B6C8049" w14:textId="77777777" w:rsidR="00A704CE" w:rsidRPr="00C21E1C" w:rsidRDefault="00A704CE" w:rsidP="00991B44">
            <w:pPr>
              <w:rPr>
                <w:sz w:val="22"/>
              </w:rPr>
            </w:pPr>
          </w:p>
          <w:p w14:paraId="2C822E7D" w14:textId="77777777" w:rsidR="00A704CE" w:rsidRPr="00C21E1C" w:rsidRDefault="00A704CE" w:rsidP="00991B44">
            <w:pPr>
              <w:rPr>
                <w:sz w:val="22"/>
              </w:rPr>
            </w:pPr>
          </w:p>
          <w:p w14:paraId="193E2D35" w14:textId="77777777" w:rsidR="00A704CE" w:rsidRPr="00C21E1C" w:rsidRDefault="00A704CE" w:rsidP="00991B44">
            <w:pPr>
              <w:rPr>
                <w:sz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58FBC9" w14:textId="77777777" w:rsidR="00A704CE" w:rsidRPr="00C21E1C" w:rsidRDefault="00A704CE" w:rsidP="00991B44">
            <w:pPr>
              <w:rPr>
                <w:sz w:val="22"/>
              </w:rPr>
            </w:pPr>
            <w:r w:rsidRPr="00C21E1C">
              <w:rPr>
                <w:sz w:val="22"/>
              </w:rPr>
              <w:t>214</w:t>
            </w:r>
          </w:p>
          <w:p w14:paraId="4DC003F8" w14:textId="77777777" w:rsidR="00A704CE" w:rsidRPr="00C21E1C" w:rsidRDefault="00A704CE" w:rsidP="00991B44">
            <w:pPr>
              <w:rPr>
                <w:sz w:val="22"/>
              </w:rPr>
            </w:pPr>
          </w:p>
          <w:p w14:paraId="5A65128A" w14:textId="77777777" w:rsidR="00A704CE" w:rsidRPr="00C21E1C" w:rsidRDefault="00A704CE" w:rsidP="00991B44">
            <w:pPr>
              <w:rPr>
                <w:sz w:val="22"/>
              </w:rPr>
            </w:pPr>
          </w:p>
          <w:p w14:paraId="72852E71" w14:textId="77777777" w:rsidR="00A704CE" w:rsidRPr="00C21E1C" w:rsidRDefault="00A704CE" w:rsidP="00991B44">
            <w:pPr>
              <w:rPr>
                <w:sz w:val="22"/>
              </w:rPr>
            </w:pPr>
          </w:p>
          <w:p w14:paraId="7A539DFB" w14:textId="77777777" w:rsidR="00A704CE" w:rsidRPr="00C21E1C" w:rsidRDefault="00A704CE" w:rsidP="00991B44">
            <w:pPr>
              <w:rPr>
                <w:sz w:val="22"/>
              </w:rPr>
            </w:pPr>
          </w:p>
        </w:tc>
      </w:tr>
      <w:tr w:rsidR="00A704CE" w:rsidRPr="00C21E1C" w14:paraId="3E9715E8" w14:textId="77777777" w:rsidTr="00EF4339">
        <w:trPr>
          <w:trHeight w:val="135"/>
        </w:trPr>
        <w:tc>
          <w:tcPr>
            <w:tcW w:w="993" w:type="dxa"/>
            <w:tcBorders>
              <w:top w:val="single" w:sz="4" w:space="0" w:color="auto"/>
              <w:left w:val="single" w:sz="4" w:space="0" w:color="auto"/>
              <w:bottom w:val="single" w:sz="4" w:space="0" w:color="auto"/>
              <w:right w:val="single" w:sz="4" w:space="0" w:color="auto"/>
            </w:tcBorders>
            <w:shd w:val="clear" w:color="auto" w:fill="auto"/>
          </w:tcPr>
          <w:p w14:paraId="6A58EA54" w14:textId="7CE0BBBC" w:rsidR="00A704CE" w:rsidRPr="00C21E1C" w:rsidRDefault="00A704CE" w:rsidP="00991B44">
            <w:pPr>
              <w:suppressLineNumbers/>
              <w:rPr>
                <w:iCs/>
                <w:sz w:val="22"/>
                <w:szCs w:val="22"/>
              </w:rPr>
            </w:pPr>
            <w:r w:rsidRPr="00C21E1C">
              <w:rPr>
                <w:iCs/>
                <w:sz w:val="22"/>
                <w:szCs w:val="22"/>
              </w:rPr>
              <w:t>21-4</w:t>
            </w:r>
          </w:p>
          <w:p w14:paraId="70228DED" w14:textId="77777777" w:rsidR="00A704CE" w:rsidRPr="00C21E1C" w:rsidRDefault="00A704CE" w:rsidP="00991B44">
            <w:pPr>
              <w:suppressLineNumbers/>
              <w:rPr>
                <w:iCs/>
                <w:sz w:val="22"/>
                <w:szCs w:val="22"/>
              </w:rPr>
            </w:pPr>
            <w:r w:rsidRPr="00C21E1C">
              <w:rPr>
                <w:iCs/>
                <w:sz w:val="22"/>
                <w:szCs w:val="22"/>
              </w:rPr>
              <w:t>4 этап</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8ABAF23" w14:textId="77777777" w:rsidR="00A704CE" w:rsidRPr="00C21E1C" w:rsidRDefault="00A704CE" w:rsidP="00991B44">
            <w:pPr>
              <w:suppressLineNumbers/>
              <w:rPr>
                <w:iCs/>
                <w:sz w:val="22"/>
                <w:szCs w:val="22"/>
              </w:rPr>
            </w:pPr>
            <w:r w:rsidRPr="00C21E1C">
              <w:rPr>
                <w:iCs/>
                <w:sz w:val="22"/>
                <w:szCs w:val="22"/>
              </w:rPr>
              <w:t>Многоквартирный многоэтажный жилой дом с нежилыми встроенными первыми этажами</w:t>
            </w:r>
            <w:r w:rsidR="00CB733F" w:rsidRPr="00C21E1C">
              <w:rPr>
                <w:iCs/>
                <w:sz w:val="22"/>
                <w:szCs w:val="22"/>
              </w:rPr>
              <w:t xml:space="preserve"> и подземным паркингом на 124 места</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D6ABD3C" w14:textId="77777777" w:rsidR="00A704CE" w:rsidRPr="00C21E1C" w:rsidRDefault="00A704CE" w:rsidP="00991B44">
            <w:pPr>
              <w:rPr>
                <w:sz w:val="22"/>
              </w:rPr>
            </w:pPr>
            <w:r w:rsidRPr="00C21E1C">
              <w:rPr>
                <w:sz w:val="22"/>
              </w:rPr>
              <w:t>9</w:t>
            </w:r>
          </w:p>
          <w:p w14:paraId="32EA99D0" w14:textId="515A78FA" w:rsidR="00A704CE" w:rsidRPr="00C21E1C" w:rsidRDefault="0025021E" w:rsidP="00991B44">
            <w:pPr>
              <w:rPr>
                <w:sz w:val="22"/>
              </w:rPr>
            </w:pPr>
            <w:r w:rsidRPr="00C21E1C">
              <w:rPr>
                <w:sz w:val="22"/>
              </w:rPr>
              <w:t>2</w:t>
            </w:r>
            <w:r w:rsidR="00A704CE" w:rsidRPr="00C21E1C">
              <w:rPr>
                <w:sz w:val="22"/>
              </w:rPr>
              <w:t xml:space="preserve"> (арка)</w:t>
            </w:r>
          </w:p>
          <w:p w14:paraId="16DFE464" w14:textId="26499471" w:rsidR="0025021E" w:rsidRPr="00C21E1C" w:rsidRDefault="0025021E" w:rsidP="00991B44">
            <w:pPr>
              <w:rPr>
                <w:sz w:val="22"/>
              </w:rPr>
            </w:pPr>
            <w:r w:rsidRPr="00C21E1C">
              <w:rPr>
                <w:sz w:val="22"/>
              </w:rPr>
              <w:t>1</w:t>
            </w:r>
          </w:p>
          <w:p w14:paraId="6D1B9381" w14:textId="77777777" w:rsidR="00A704CE" w:rsidRPr="00C21E1C" w:rsidRDefault="00A704CE" w:rsidP="00991B44">
            <w:pPr>
              <w:rPr>
                <w:sz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F6BEFD" w14:textId="77777777" w:rsidR="00A704CE" w:rsidRPr="00F670C8" w:rsidRDefault="00A704CE" w:rsidP="00991B44">
            <w:pPr>
              <w:pStyle w:val="af1"/>
              <w:rPr>
                <w:color w:val="auto"/>
                <w:sz w:val="22"/>
                <w:szCs w:val="22"/>
                <w:lang w:val="ru-RU"/>
              </w:rPr>
            </w:pPr>
            <w:r w:rsidRPr="00F670C8">
              <w:rPr>
                <w:color w:val="auto"/>
                <w:sz w:val="22"/>
                <w:szCs w:val="22"/>
                <w:lang w:val="ru-RU"/>
              </w:rPr>
              <w:t>492</w:t>
            </w:r>
          </w:p>
          <w:p w14:paraId="7609C4F3" w14:textId="0C22ECE8" w:rsidR="00A704CE" w:rsidRPr="00F670C8" w:rsidRDefault="00A704CE" w:rsidP="00991B44">
            <w:pPr>
              <w:pStyle w:val="af1"/>
              <w:rPr>
                <w:color w:val="auto"/>
                <w:sz w:val="22"/>
                <w:szCs w:val="22"/>
                <w:lang w:val="ru-RU"/>
              </w:rPr>
            </w:pPr>
            <w:r w:rsidRPr="00F670C8">
              <w:rPr>
                <w:color w:val="auto"/>
                <w:sz w:val="22"/>
                <w:szCs w:val="22"/>
                <w:lang w:val="ru-RU"/>
              </w:rPr>
              <w:t>в том числе</w:t>
            </w:r>
            <w:r w:rsidR="00F670C8">
              <w:rPr>
                <w:color w:val="auto"/>
                <w:sz w:val="22"/>
                <w:szCs w:val="22"/>
                <w:lang w:val="ru-RU"/>
              </w:rPr>
              <w:t xml:space="preserve"> </w:t>
            </w:r>
            <w:r w:rsidR="00F670C8" w:rsidRPr="00F670C8">
              <w:rPr>
                <w:color w:val="auto"/>
                <w:sz w:val="22"/>
                <w:szCs w:val="22"/>
                <w:lang w:val="ru-RU"/>
              </w:rPr>
              <w:t>помещений пристроенных частей</w:t>
            </w:r>
          </w:p>
          <w:p w14:paraId="721C3BC5" w14:textId="6FF63EEC" w:rsidR="00A704CE" w:rsidRPr="00F670C8" w:rsidRDefault="00A704CE" w:rsidP="00F670C8">
            <w:pPr>
              <w:pStyle w:val="af1"/>
              <w:rPr>
                <w:color w:val="auto"/>
                <w:sz w:val="22"/>
                <w:szCs w:val="22"/>
                <w:lang w:val="ru-RU"/>
              </w:rPr>
            </w:pPr>
            <w:r w:rsidRPr="00F670C8">
              <w:rPr>
                <w:color w:val="auto"/>
                <w:sz w:val="22"/>
                <w:szCs w:val="22"/>
                <w:lang w:val="ru-RU"/>
              </w:rPr>
              <w:t>80</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2DDF31" w14:textId="77777777" w:rsidR="00A704CE" w:rsidRPr="00C21E1C" w:rsidRDefault="00A704CE" w:rsidP="00991B44">
            <w:pPr>
              <w:pStyle w:val="af1"/>
              <w:rPr>
                <w:color w:val="auto"/>
                <w:sz w:val="22"/>
                <w:szCs w:val="22"/>
              </w:rPr>
            </w:pPr>
            <w:r w:rsidRPr="00C21E1C">
              <w:rPr>
                <w:color w:val="auto"/>
                <w:sz w:val="22"/>
                <w:szCs w:val="22"/>
              </w:rPr>
              <w:t>4056</w:t>
            </w:r>
          </w:p>
          <w:p w14:paraId="3AD8208F" w14:textId="77777777" w:rsidR="00A704CE" w:rsidRPr="00C21E1C" w:rsidRDefault="00A704CE" w:rsidP="00991B44">
            <w:pPr>
              <w:pStyle w:val="af1"/>
              <w:rPr>
                <w:color w:val="auto"/>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65EBEA" w14:textId="77777777" w:rsidR="00A704CE" w:rsidRPr="00C21E1C" w:rsidRDefault="00A704CE" w:rsidP="00991B44">
            <w:pPr>
              <w:rPr>
                <w:sz w:val="22"/>
              </w:rPr>
            </w:pPr>
            <w:r w:rsidRPr="00C21E1C">
              <w:rPr>
                <w:sz w:val="22"/>
              </w:rPr>
              <w:t>3353</w:t>
            </w:r>
          </w:p>
          <w:p w14:paraId="31181AF1" w14:textId="77777777" w:rsidR="00A704CE" w:rsidRPr="00C21E1C" w:rsidRDefault="00A704CE" w:rsidP="00991B44">
            <w:pPr>
              <w:rPr>
                <w:sz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CE6C77" w14:textId="77777777" w:rsidR="00A704CE" w:rsidRPr="00C21E1C" w:rsidRDefault="00A704CE" w:rsidP="00991B44">
            <w:pPr>
              <w:rPr>
                <w:sz w:val="22"/>
              </w:rPr>
            </w:pPr>
            <w:r w:rsidRPr="00C21E1C">
              <w:rPr>
                <w:sz w:val="22"/>
              </w:rPr>
              <w:t>84</w:t>
            </w:r>
          </w:p>
          <w:p w14:paraId="7E23CDB2" w14:textId="77777777" w:rsidR="00A704CE" w:rsidRPr="00C21E1C" w:rsidRDefault="00A704CE" w:rsidP="00991B44">
            <w:pPr>
              <w:rPr>
                <w:sz w:val="22"/>
              </w:rPr>
            </w:pPr>
          </w:p>
        </w:tc>
      </w:tr>
      <w:tr w:rsidR="00A704CE" w:rsidRPr="00C21E1C" w14:paraId="53081B6D" w14:textId="77777777" w:rsidTr="00EF4339">
        <w:trPr>
          <w:trHeight w:val="135"/>
        </w:trPr>
        <w:tc>
          <w:tcPr>
            <w:tcW w:w="993" w:type="dxa"/>
            <w:tcBorders>
              <w:top w:val="single" w:sz="4" w:space="0" w:color="auto"/>
              <w:left w:val="single" w:sz="4" w:space="0" w:color="auto"/>
              <w:bottom w:val="single" w:sz="4" w:space="0" w:color="auto"/>
              <w:right w:val="single" w:sz="4" w:space="0" w:color="auto"/>
            </w:tcBorders>
            <w:shd w:val="clear" w:color="auto" w:fill="auto"/>
          </w:tcPr>
          <w:p w14:paraId="45304304" w14:textId="548F03D2" w:rsidR="00A704CE" w:rsidRPr="00C21E1C" w:rsidRDefault="00A704CE" w:rsidP="00991B44">
            <w:pPr>
              <w:suppressLineNumbers/>
              <w:rPr>
                <w:iCs/>
                <w:sz w:val="22"/>
                <w:szCs w:val="22"/>
              </w:rPr>
            </w:pPr>
            <w:r w:rsidRPr="00C21E1C">
              <w:rPr>
                <w:iCs/>
                <w:sz w:val="22"/>
                <w:szCs w:val="22"/>
              </w:rPr>
              <w:t>21-5</w:t>
            </w:r>
          </w:p>
          <w:p w14:paraId="6787D335" w14:textId="77777777" w:rsidR="00A704CE" w:rsidRPr="00C21E1C" w:rsidRDefault="00A704CE" w:rsidP="00991B44">
            <w:pPr>
              <w:suppressLineNumbers/>
              <w:rPr>
                <w:iCs/>
                <w:sz w:val="22"/>
                <w:szCs w:val="22"/>
              </w:rPr>
            </w:pPr>
            <w:r w:rsidRPr="00C21E1C">
              <w:rPr>
                <w:iCs/>
                <w:sz w:val="22"/>
                <w:szCs w:val="22"/>
              </w:rPr>
              <w:t>4 этап</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0BE8187" w14:textId="77777777" w:rsidR="00A704CE" w:rsidRPr="00C21E1C" w:rsidRDefault="00A704CE" w:rsidP="00991B44">
            <w:pPr>
              <w:suppressLineNumbers/>
              <w:rPr>
                <w:iCs/>
                <w:sz w:val="22"/>
                <w:szCs w:val="22"/>
              </w:rPr>
            </w:pPr>
            <w:r w:rsidRPr="00C21E1C">
              <w:rPr>
                <w:iCs/>
                <w:sz w:val="22"/>
                <w:szCs w:val="22"/>
              </w:rPr>
              <w:t xml:space="preserve">Многоквартирный многоэтажный жилой </w:t>
            </w:r>
            <w:r w:rsidRPr="00C21E1C">
              <w:rPr>
                <w:iCs/>
                <w:sz w:val="22"/>
                <w:szCs w:val="22"/>
              </w:rPr>
              <w:lastRenderedPageBreak/>
              <w:t>дом с нежилыми встроенными первыми этажами</w:t>
            </w:r>
            <w:r w:rsidR="00CB733F" w:rsidRPr="00C21E1C">
              <w:rPr>
                <w:iCs/>
                <w:sz w:val="22"/>
                <w:szCs w:val="22"/>
              </w:rPr>
              <w:t xml:space="preserve"> и подземным паркингом на 124 места</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77BF9C1" w14:textId="77777777" w:rsidR="00A704CE" w:rsidRPr="00C21E1C" w:rsidRDefault="00A704CE" w:rsidP="00991B44">
            <w:pPr>
              <w:rPr>
                <w:sz w:val="22"/>
              </w:rPr>
            </w:pPr>
            <w:r w:rsidRPr="00C21E1C">
              <w:rPr>
                <w:sz w:val="22"/>
              </w:rPr>
              <w:lastRenderedPageBreak/>
              <w:t>15</w:t>
            </w:r>
          </w:p>
          <w:p w14:paraId="3A290F32" w14:textId="77777777" w:rsidR="00A704CE" w:rsidRPr="00C21E1C" w:rsidRDefault="00A704CE" w:rsidP="00991B44">
            <w:pPr>
              <w:rPr>
                <w:sz w:val="22"/>
              </w:rPr>
            </w:pPr>
            <w:r w:rsidRPr="00C21E1C">
              <w:rPr>
                <w:sz w:val="22"/>
              </w:rPr>
              <w:t>16</w:t>
            </w:r>
          </w:p>
          <w:p w14:paraId="5438BFD6" w14:textId="77777777" w:rsidR="00A704CE" w:rsidRPr="00C21E1C" w:rsidRDefault="00A704CE" w:rsidP="00991B44">
            <w:pPr>
              <w:rPr>
                <w:sz w:val="22"/>
              </w:rPr>
            </w:pPr>
            <w:r w:rsidRPr="00C21E1C">
              <w:rPr>
                <w:sz w:val="22"/>
              </w:rPr>
              <w:lastRenderedPageBreak/>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246A4F" w14:textId="77777777" w:rsidR="00A704CE" w:rsidRPr="00F670C8" w:rsidRDefault="00A704CE" w:rsidP="00991B44">
            <w:pPr>
              <w:pStyle w:val="af1"/>
              <w:rPr>
                <w:color w:val="auto"/>
                <w:sz w:val="22"/>
                <w:szCs w:val="22"/>
                <w:lang w:val="ru-RU"/>
              </w:rPr>
            </w:pPr>
            <w:r w:rsidRPr="00F670C8">
              <w:rPr>
                <w:color w:val="auto"/>
                <w:sz w:val="22"/>
                <w:szCs w:val="22"/>
                <w:lang w:val="ru-RU"/>
              </w:rPr>
              <w:lastRenderedPageBreak/>
              <w:t>1270</w:t>
            </w:r>
          </w:p>
          <w:p w14:paraId="300F0BF4" w14:textId="6926FD40" w:rsidR="00A704CE" w:rsidRPr="00F670C8" w:rsidRDefault="00A704CE" w:rsidP="00991B44">
            <w:pPr>
              <w:pStyle w:val="af1"/>
              <w:rPr>
                <w:color w:val="auto"/>
                <w:sz w:val="22"/>
                <w:szCs w:val="22"/>
                <w:lang w:val="ru-RU"/>
              </w:rPr>
            </w:pPr>
            <w:r w:rsidRPr="00F670C8">
              <w:rPr>
                <w:color w:val="auto"/>
                <w:sz w:val="22"/>
                <w:szCs w:val="22"/>
                <w:lang w:val="ru-RU"/>
              </w:rPr>
              <w:t xml:space="preserve">в том </w:t>
            </w:r>
            <w:r w:rsidRPr="00F670C8">
              <w:rPr>
                <w:color w:val="auto"/>
                <w:sz w:val="22"/>
                <w:szCs w:val="22"/>
                <w:lang w:val="ru-RU"/>
              </w:rPr>
              <w:lastRenderedPageBreak/>
              <w:t>числе</w:t>
            </w:r>
            <w:r w:rsidR="00F670C8">
              <w:rPr>
                <w:color w:val="auto"/>
                <w:sz w:val="22"/>
                <w:szCs w:val="22"/>
                <w:lang w:val="ru-RU"/>
              </w:rPr>
              <w:t xml:space="preserve"> </w:t>
            </w:r>
            <w:r w:rsidR="00F670C8" w:rsidRPr="00F670C8">
              <w:rPr>
                <w:color w:val="auto"/>
                <w:sz w:val="22"/>
                <w:szCs w:val="22"/>
                <w:lang w:val="ru-RU"/>
              </w:rPr>
              <w:t>помещений пристроенных частей</w:t>
            </w:r>
          </w:p>
          <w:p w14:paraId="232DAFDF" w14:textId="47E32459" w:rsidR="00A704CE" w:rsidRPr="00F670C8" w:rsidRDefault="00A704CE" w:rsidP="00F670C8">
            <w:pPr>
              <w:pStyle w:val="af1"/>
              <w:rPr>
                <w:color w:val="auto"/>
                <w:sz w:val="22"/>
                <w:szCs w:val="22"/>
                <w:lang w:val="ru-RU"/>
              </w:rPr>
            </w:pPr>
            <w:r w:rsidRPr="00F670C8">
              <w:rPr>
                <w:color w:val="auto"/>
                <w:sz w:val="22"/>
                <w:szCs w:val="22"/>
                <w:lang w:val="ru-RU"/>
              </w:rPr>
              <w:t>540</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AC0D455" w14:textId="77777777" w:rsidR="00A704CE" w:rsidRPr="00C21E1C" w:rsidRDefault="00A704CE" w:rsidP="00991B44">
            <w:pPr>
              <w:pStyle w:val="af1"/>
              <w:rPr>
                <w:color w:val="auto"/>
                <w:sz w:val="22"/>
                <w:szCs w:val="22"/>
              </w:rPr>
            </w:pPr>
            <w:r w:rsidRPr="00C21E1C">
              <w:rPr>
                <w:color w:val="auto"/>
                <w:sz w:val="22"/>
                <w:szCs w:val="22"/>
              </w:rPr>
              <w:lastRenderedPageBreak/>
              <w:t>10415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9E7DF2" w14:textId="77777777" w:rsidR="00A704CE" w:rsidRPr="00C21E1C" w:rsidRDefault="00A704CE" w:rsidP="00991B44">
            <w:pPr>
              <w:rPr>
                <w:sz w:val="22"/>
              </w:rPr>
            </w:pPr>
            <w:r w:rsidRPr="00C21E1C">
              <w:rPr>
                <w:sz w:val="22"/>
              </w:rPr>
              <w:t>6728</w:t>
            </w:r>
          </w:p>
          <w:p w14:paraId="5552882D" w14:textId="77777777" w:rsidR="00A704CE" w:rsidRPr="00C21E1C" w:rsidRDefault="00A704CE" w:rsidP="00991B44">
            <w:pPr>
              <w:rPr>
                <w:sz w:val="22"/>
              </w:rPr>
            </w:pPr>
          </w:p>
          <w:p w14:paraId="5A3F0954" w14:textId="77777777" w:rsidR="00A704CE" w:rsidRPr="00C21E1C" w:rsidRDefault="00A704CE" w:rsidP="00991B44">
            <w:pPr>
              <w:rPr>
                <w:sz w:val="22"/>
              </w:rPr>
            </w:pPr>
          </w:p>
          <w:p w14:paraId="3F55B355" w14:textId="77777777" w:rsidR="00A704CE" w:rsidRPr="00C21E1C" w:rsidRDefault="00A704CE" w:rsidP="00991B44">
            <w:pPr>
              <w:rPr>
                <w:sz w:val="22"/>
              </w:rPr>
            </w:pPr>
          </w:p>
          <w:p w14:paraId="55CD9939" w14:textId="77777777" w:rsidR="00A704CE" w:rsidRPr="00C21E1C" w:rsidRDefault="00A704CE" w:rsidP="00991B44">
            <w:pPr>
              <w:rPr>
                <w:sz w:val="22"/>
              </w:rPr>
            </w:pPr>
          </w:p>
          <w:p w14:paraId="4B7BF546" w14:textId="77777777" w:rsidR="00A704CE" w:rsidRPr="00C21E1C" w:rsidRDefault="00A704CE" w:rsidP="00991B44">
            <w:pPr>
              <w:rPr>
                <w:sz w:val="22"/>
              </w:rPr>
            </w:pPr>
          </w:p>
          <w:p w14:paraId="6D7D68E6" w14:textId="77777777" w:rsidR="00A704CE" w:rsidRPr="00C21E1C" w:rsidRDefault="00A704CE" w:rsidP="00991B44">
            <w:pPr>
              <w:rPr>
                <w:sz w:val="22"/>
              </w:rPr>
            </w:pPr>
          </w:p>
          <w:p w14:paraId="7F2E4406" w14:textId="77777777" w:rsidR="00A704CE" w:rsidRPr="00C21E1C" w:rsidRDefault="00A704CE" w:rsidP="00991B44">
            <w:pPr>
              <w:rPr>
                <w:sz w:val="22"/>
              </w:rPr>
            </w:pPr>
          </w:p>
          <w:p w14:paraId="2CF49FC7" w14:textId="77777777" w:rsidR="00A704CE" w:rsidRPr="00C21E1C" w:rsidRDefault="00A704CE" w:rsidP="00991B44">
            <w:pPr>
              <w:rPr>
                <w:sz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A26A0A" w14:textId="77777777" w:rsidR="00A704CE" w:rsidRPr="00C21E1C" w:rsidRDefault="00A704CE" w:rsidP="00991B44">
            <w:pPr>
              <w:rPr>
                <w:sz w:val="22"/>
              </w:rPr>
            </w:pPr>
            <w:r w:rsidRPr="00C21E1C">
              <w:rPr>
                <w:sz w:val="22"/>
              </w:rPr>
              <w:lastRenderedPageBreak/>
              <w:t>168</w:t>
            </w:r>
          </w:p>
          <w:p w14:paraId="54CAC5D1" w14:textId="77777777" w:rsidR="00A704CE" w:rsidRPr="00C21E1C" w:rsidRDefault="00A704CE" w:rsidP="00991B44">
            <w:pPr>
              <w:rPr>
                <w:sz w:val="22"/>
              </w:rPr>
            </w:pPr>
          </w:p>
          <w:p w14:paraId="0213C802" w14:textId="77777777" w:rsidR="00A704CE" w:rsidRPr="00C21E1C" w:rsidRDefault="00A704CE" w:rsidP="00991B44">
            <w:pPr>
              <w:rPr>
                <w:sz w:val="22"/>
              </w:rPr>
            </w:pPr>
          </w:p>
          <w:p w14:paraId="4BECA97A" w14:textId="77777777" w:rsidR="00A704CE" w:rsidRPr="00C21E1C" w:rsidRDefault="00A704CE" w:rsidP="00991B44">
            <w:pPr>
              <w:rPr>
                <w:sz w:val="22"/>
              </w:rPr>
            </w:pPr>
          </w:p>
          <w:p w14:paraId="512E825E" w14:textId="77777777" w:rsidR="00A704CE" w:rsidRPr="00C21E1C" w:rsidRDefault="00A704CE" w:rsidP="00991B44">
            <w:pPr>
              <w:rPr>
                <w:sz w:val="22"/>
              </w:rPr>
            </w:pPr>
          </w:p>
          <w:p w14:paraId="004C20DA" w14:textId="77777777" w:rsidR="00A704CE" w:rsidRPr="00C21E1C" w:rsidRDefault="00A704CE" w:rsidP="00991B44">
            <w:pPr>
              <w:rPr>
                <w:sz w:val="22"/>
              </w:rPr>
            </w:pPr>
          </w:p>
          <w:p w14:paraId="0394F05D" w14:textId="77777777" w:rsidR="00A704CE" w:rsidRPr="00C21E1C" w:rsidRDefault="00A704CE" w:rsidP="00991B44">
            <w:pPr>
              <w:rPr>
                <w:sz w:val="22"/>
              </w:rPr>
            </w:pPr>
          </w:p>
          <w:p w14:paraId="03D5D6DD" w14:textId="77777777" w:rsidR="00A704CE" w:rsidRPr="00C21E1C" w:rsidRDefault="00A704CE" w:rsidP="00991B44">
            <w:pPr>
              <w:rPr>
                <w:sz w:val="22"/>
              </w:rPr>
            </w:pPr>
          </w:p>
          <w:p w14:paraId="3DA08B2D" w14:textId="77777777" w:rsidR="00A704CE" w:rsidRPr="00C21E1C" w:rsidRDefault="00A704CE" w:rsidP="00991B44">
            <w:pPr>
              <w:rPr>
                <w:sz w:val="22"/>
              </w:rPr>
            </w:pPr>
          </w:p>
        </w:tc>
      </w:tr>
      <w:tr w:rsidR="00A704CE" w:rsidRPr="00C21E1C" w14:paraId="7E2B10E0" w14:textId="77777777" w:rsidTr="00EF4339">
        <w:trPr>
          <w:trHeight w:val="323"/>
        </w:trPr>
        <w:tc>
          <w:tcPr>
            <w:tcW w:w="993" w:type="dxa"/>
            <w:tcBorders>
              <w:top w:val="single" w:sz="4" w:space="0" w:color="auto"/>
              <w:left w:val="single" w:sz="4" w:space="0" w:color="auto"/>
              <w:bottom w:val="single" w:sz="4" w:space="0" w:color="auto"/>
              <w:right w:val="single" w:sz="4" w:space="0" w:color="auto"/>
            </w:tcBorders>
            <w:shd w:val="clear" w:color="auto" w:fill="auto"/>
          </w:tcPr>
          <w:p w14:paraId="7910F4C5" w14:textId="77777777" w:rsidR="00A704CE" w:rsidRPr="00C21E1C" w:rsidRDefault="00A704CE" w:rsidP="00991B44">
            <w:pPr>
              <w:suppressLineNumbers/>
              <w:rPr>
                <w:i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A8B110C" w14:textId="77777777" w:rsidR="00A704CE" w:rsidRPr="00C21E1C" w:rsidRDefault="00A704CE" w:rsidP="00991B44">
            <w:pPr>
              <w:suppressLineNumbers/>
              <w:rPr>
                <w:iCs/>
                <w:sz w:val="22"/>
                <w:szCs w:val="22"/>
              </w:rPr>
            </w:pPr>
            <w:r w:rsidRPr="00C21E1C">
              <w:rPr>
                <w:iCs/>
                <w:sz w:val="22"/>
                <w:szCs w:val="22"/>
              </w:rPr>
              <w:t>Рампа, входы</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419A6FD" w14:textId="77777777" w:rsidR="00A704CE" w:rsidRPr="00C21E1C" w:rsidRDefault="00A704CE" w:rsidP="00991B44">
            <w:pPr>
              <w:pStyle w:val="af1"/>
              <w:rPr>
                <w:color w:val="auto"/>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282980" w14:textId="5B132946" w:rsidR="00A704CE" w:rsidRPr="00C21E1C" w:rsidRDefault="00DE51B1" w:rsidP="00991B44">
            <w:pPr>
              <w:pStyle w:val="af1"/>
              <w:rPr>
                <w:color w:val="auto"/>
                <w:sz w:val="22"/>
                <w:szCs w:val="22"/>
                <w:lang w:val="ru-RU"/>
              </w:rPr>
            </w:pPr>
            <w:r>
              <w:rPr>
                <w:color w:val="auto"/>
                <w:sz w:val="22"/>
                <w:szCs w:val="22"/>
                <w:lang w:val="ru-RU"/>
              </w:rPr>
              <w:t xml:space="preserve">В том числе </w:t>
            </w:r>
            <w:r w:rsidR="00A704CE" w:rsidRPr="00C21E1C">
              <w:rPr>
                <w:color w:val="auto"/>
                <w:sz w:val="22"/>
                <w:szCs w:val="22"/>
                <w:lang w:val="ru-RU"/>
              </w:rPr>
              <w:t>450</w:t>
            </w:r>
          </w:p>
          <w:p w14:paraId="6ACCFB6C" w14:textId="77777777" w:rsidR="00A704CE" w:rsidRPr="00C21E1C" w:rsidRDefault="00A704CE" w:rsidP="00991B44">
            <w:pPr>
              <w:pStyle w:val="af1"/>
              <w:rPr>
                <w:color w:val="auto"/>
                <w:sz w:val="22"/>
                <w:szCs w:val="22"/>
                <w:lang w:val="ru-RU"/>
              </w:rPr>
            </w:pPr>
            <w:r w:rsidRPr="00C21E1C">
              <w:rPr>
                <w:color w:val="auto"/>
                <w:sz w:val="22"/>
                <w:szCs w:val="22"/>
                <w:lang w:val="ru-RU"/>
              </w:rPr>
              <w:t>(в рамках данной площади уточняется проектом)</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D65BF7" w14:textId="77777777" w:rsidR="00A704CE" w:rsidRPr="00C21E1C" w:rsidRDefault="00A704CE" w:rsidP="00991B44">
            <w:pPr>
              <w:pStyle w:val="af1"/>
              <w:rPr>
                <w:color w:val="auto"/>
                <w:sz w:val="22"/>
                <w:szCs w:val="22"/>
              </w:rPr>
            </w:pPr>
            <w:proofErr w:type="spellStart"/>
            <w:r w:rsidRPr="00C21E1C">
              <w:rPr>
                <w:color w:val="auto"/>
                <w:sz w:val="22"/>
                <w:szCs w:val="22"/>
              </w:rPr>
              <w:t>уточняется</w:t>
            </w:r>
            <w:proofErr w:type="spellEnd"/>
            <w:r w:rsidRPr="00C21E1C">
              <w:rPr>
                <w:color w:val="auto"/>
                <w:sz w:val="22"/>
                <w:szCs w:val="22"/>
              </w:rPr>
              <w:t xml:space="preserve"> </w:t>
            </w:r>
            <w:proofErr w:type="spellStart"/>
            <w:r w:rsidRPr="00C21E1C">
              <w:rPr>
                <w:color w:val="auto"/>
                <w:sz w:val="22"/>
                <w:szCs w:val="22"/>
              </w:rPr>
              <w:t>проектом</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92E4C7" w14:textId="77777777" w:rsidR="00A704CE" w:rsidRPr="00C21E1C" w:rsidRDefault="00A704CE" w:rsidP="00991B44">
            <w:pPr>
              <w:pStyle w:val="af1"/>
              <w:rPr>
                <w:color w:val="auto"/>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5F7C2A" w14:textId="77777777" w:rsidR="00A704CE" w:rsidRPr="00C21E1C" w:rsidRDefault="00A704CE" w:rsidP="00991B44">
            <w:pPr>
              <w:pStyle w:val="af1"/>
              <w:rPr>
                <w:color w:val="auto"/>
                <w:sz w:val="22"/>
                <w:szCs w:val="22"/>
              </w:rPr>
            </w:pPr>
          </w:p>
        </w:tc>
      </w:tr>
      <w:tr w:rsidR="00A704CE" w:rsidRPr="00C21E1C" w14:paraId="0EB1AFA7" w14:textId="77777777" w:rsidTr="00EF4339">
        <w:trPr>
          <w:trHeight w:val="168"/>
        </w:trPr>
        <w:tc>
          <w:tcPr>
            <w:tcW w:w="993" w:type="dxa"/>
            <w:tcBorders>
              <w:top w:val="single" w:sz="4" w:space="0" w:color="auto"/>
              <w:left w:val="single" w:sz="4" w:space="0" w:color="auto"/>
              <w:bottom w:val="single" w:sz="4" w:space="0" w:color="auto"/>
              <w:right w:val="single" w:sz="4" w:space="0" w:color="auto"/>
            </w:tcBorders>
            <w:shd w:val="clear" w:color="auto" w:fill="auto"/>
          </w:tcPr>
          <w:p w14:paraId="5533555D" w14:textId="0D92781E" w:rsidR="00A704CE" w:rsidRPr="00C21E1C" w:rsidRDefault="00A704CE" w:rsidP="00991B44">
            <w:pPr>
              <w:suppressLineNumbers/>
              <w:rPr>
                <w:iCs/>
                <w:sz w:val="22"/>
                <w:szCs w:val="22"/>
              </w:rPr>
            </w:pPr>
            <w:r w:rsidRPr="00C21E1C">
              <w:rPr>
                <w:iCs/>
                <w:sz w:val="22"/>
                <w:szCs w:val="22"/>
              </w:rPr>
              <w:t>21-6</w:t>
            </w:r>
          </w:p>
          <w:p w14:paraId="2D5EB185" w14:textId="77777777" w:rsidR="00A704CE" w:rsidRPr="00C21E1C" w:rsidRDefault="00A704CE" w:rsidP="00991B44">
            <w:pPr>
              <w:suppressLineNumbers/>
              <w:rPr>
                <w:iCs/>
                <w:sz w:val="22"/>
                <w:szCs w:val="22"/>
              </w:rPr>
            </w:pPr>
            <w:r w:rsidRPr="00C21E1C">
              <w:rPr>
                <w:iCs/>
                <w:sz w:val="22"/>
                <w:szCs w:val="22"/>
              </w:rPr>
              <w:t>3 этап</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CD01E7" w14:textId="5BC5FD55" w:rsidR="00A704CE" w:rsidRPr="00C21E1C" w:rsidRDefault="00A704CE" w:rsidP="00991B44">
            <w:pPr>
              <w:suppressLineNumbers/>
              <w:rPr>
                <w:iCs/>
                <w:sz w:val="22"/>
                <w:szCs w:val="22"/>
              </w:rPr>
            </w:pPr>
            <w:r w:rsidRPr="00C21E1C">
              <w:rPr>
                <w:iCs/>
                <w:sz w:val="22"/>
                <w:szCs w:val="22"/>
              </w:rPr>
              <w:t>Многоквартирный многоэтажный жилой дом с нежилыми встроенными первыми этажами и с подземным паркингом на 24</w:t>
            </w:r>
            <w:r w:rsidR="00A53492" w:rsidRPr="00C21E1C">
              <w:rPr>
                <w:iCs/>
                <w:sz w:val="22"/>
                <w:szCs w:val="22"/>
              </w:rPr>
              <w:t>4</w:t>
            </w:r>
            <w:r w:rsidRPr="00C21E1C">
              <w:rPr>
                <w:iCs/>
                <w:sz w:val="22"/>
                <w:szCs w:val="22"/>
              </w:rPr>
              <w:t xml:space="preserve"> мест</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7CEB270" w14:textId="77777777" w:rsidR="00A704CE" w:rsidRPr="00C21E1C" w:rsidRDefault="00A704CE" w:rsidP="00991B44">
            <w:pPr>
              <w:rPr>
                <w:sz w:val="22"/>
              </w:rPr>
            </w:pPr>
            <w:r w:rsidRPr="00C21E1C">
              <w:rPr>
                <w:sz w:val="22"/>
              </w:rPr>
              <w:t>23</w:t>
            </w:r>
          </w:p>
          <w:p w14:paraId="7FA06360" w14:textId="77777777" w:rsidR="00A704CE" w:rsidRPr="00C21E1C" w:rsidRDefault="00A704CE" w:rsidP="00991B44">
            <w:pPr>
              <w:rPr>
                <w:sz w:val="22"/>
              </w:rPr>
            </w:pPr>
            <w:r w:rsidRPr="00C21E1C">
              <w:rPr>
                <w:sz w:val="22"/>
              </w:rPr>
              <w:t>22</w:t>
            </w:r>
          </w:p>
          <w:p w14:paraId="47116145" w14:textId="52E2BB68" w:rsidR="00A704CE" w:rsidRPr="00C21E1C" w:rsidRDefault="00A53492" w:rsidP="00991B44">
            <w:pPr>
              <w:rPr>
                <w:sz w:val="22"/>
              </w:rPr>
            </w:pPr>
            <w:r w:rsidRPr="00C21E1C">
              <w:rPr>
                <w:sz w:val="22"/>
              </w:rPr>
              <w:t>1</w:t>
            </w:r>
          </w:p>
          <w:p w14:paraId="00CD769A" w14:textId="77777777" w:rsidR="00A704CE" w:rsidRPr="00C21E1C" w:rsidRDefault="00A704CE" w:rsidP="00991B44">
            <w:pPr>
              <w:rPr>
                <w:sz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4B9FF3" w14:textId="77777777" w:rsidR="00A704CE" w:rsidRPr="00F670C8" w:rsidRDefault="00A704CE" w:rsidP="00991B44">
            <w:pPr>
              <w:pStyle w:val="af1"/>
              <w:rPr>
                <w:color w:val="auto"/>
                <w:sz w:val="22"/>
                <w:szCs w:val="22"/>
                <w:lang w:val="ru-RU"/>
              </w:rPr>
            </w:pPr>
            <w:r w:rsidRPr="00F670C8">
              <w:rPr>
                <w:color w:val="auto"/>
                <w:sz w:val="22"/>
                <w:szCs w:val="22"/>
                <w:lang w:val="ru-RU"/>
              </w:rPr>
              <w:t>1755</w:t>
            </w:r>
          </w:p>
          <w:p w14:paraId="21441B5A" w14:textId="684AF200" w:rsidR="00A704CE" w:rsidRPr="00F670C8" w:rsidRDefault="00A704CE" w:rsidP="00991B44">
            <w:pPr>
              <w:pStyle w:val="af1"/>
              <w:rPr>
                <w:color w:val="auto"/>
                <w:sz w:val="22"/>
                <w:szCs w:val="22"/>
                <w:lang w:val="ru-RU"/>
              </w:rPr>
            </w:pPr>
            <w:r w:rsidRPr="00F670C8">
              <w:rPr>
                <w:color w:val="auto"/>
                <w:sz w:val="22"/>
                <w:szCs w:val="22"/>
                <w:lang w:val="ru-RU"/>
              </w:rPr>
              <w:t>в том числе</w:t>
            </w:r>
            <w:r w:rsidR="00F670C8">
              <w:rPr>
                <w:color w:val="auto"/>
                <w:sz w:val="22"/>
                <w:szCs w:val="22"/>
                <w:lang w:val="ru-RU"/>
              </w:rPr>
              <w:t xml:space="preserve"> </w:t>
            </w:r>
            <w:r w:rsidR="00F670C8" w:rsidRPr="00F670C8">
              <w:rPr>
                <w:color w:val="auto"/>
                <w:sz w:val="22"/>
                <w:szCs w:val="22"/>
                <w:lang w:val="ru-RU"/>
              </w:rPr>
              <w:t>помещений пристроенных частей</w:t>
            </w:r>
          </w:p>
          <w:p w14:paraId="4A5CAF34" w14:textId="650D3CD2" w:rsidR="00A704CE" w:rsidRPr="00F670C8" w:rsidRDefault="00A704CE" w:rsidP="00F670C8">
            <w:pPr>
              <w:pStyle w:val="af1"/>
              <w:rPr>
                <w:color w:val="auto"/>
                <w:sz w:val="22"/>
                <w:szCs w:val="22"/>
                <w:lang w:val="ru-RU"/>
              </w:rPr>
            </w:pPr>
            <w:r w:rsidRPr="00F670C8">
              <w:rPr>
                <w:color w:val="auto"/>
                <w:sz w:val="22"/>
                <w:szCs w:val="22"/>
                <w:lang w:val="ru-RU"/>
              </w:rPr>
              <w:t>1000</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0BA44D7" w14:textId="77777777" w:rsidR="00A704CE" w:rsidRPr="00C21E1C" w:rsidRDefault="00A704CE" w:rsidP="00991B44">
            <w:pPr>
              <w:pStyle w:val="af1"/>
              <w:rPr>
                <w:color w:val="auto"/>
                <w:sz w:val="22"/>
                <w:szCs w:val="22"/>
              </w:rPr>
            </w:pPr>
            <w:r w:rsidRPr="00C21E1C">
              <w:rPr>
                <w:color w:val="auto"/>
                <w:sz w:val="22"/>
                <w:szCs w:val="22"/>
              </w:rPr>
              <w:t>18602</w:t>
            </w:r>
          </w:p>
          <w:p w14:paraId="64EFDBF9" w14:textId="77777777" w:rsidR="00A704CE" w:rsidRPr="00C21E1C" w:rsidRDefault="00A704CE" w:rsidP="00991B44">
            <w:pPr>
              <w:pStyle w:val="af1"/>
              <w:rPr>
                <w:color w:val="auto"/>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D6C090" w14:textId="77777777" w:rsidR="00A704CE" w:rsidRPr="00C21E1C" w:rsidRDefault="00A704CE" w:rsidP="00991B44">
            <w:pPr>
              <w:rPr>
                <w:sz w:val="22"/>
              </w:rPr>
            </w:pPr>
            <w:r w:rsidRPr="00C21E1C">
              <w:rPr>
                <w:sz w:val="22"/>
              </w:rPr>
              <w:t>11935</w:t>
            </w:r>
          </w:p>
          <w:p w14:paraId="29A63DBD" w14:textId="77777777" w:rsidR="00A704CE" w:rsidRPr="00C21E1C" w:rsidRDefault="00A704CE" w:rsidP="00991B44">
            <w:pPr>
              <w:rPr>
                <w:sz w:val="22"/>
              </w:rPr>
            </w:pPr>
          </w:p>
          <w:p w14:paraId="699B44F0" w14:textId="77777777" w:rsidR="00A704CE" w:rsidRPr="00C21E1C" w:rsidRDefault="00A704CE" w:rsidP="00991B44">
            <w:pPr>
              <w:rPr>
                <w:sz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B09DC2" w14:textId="77777777" w:rsidR="00A704CE" w:rsidRPr="00C21E1C" w:rsidRDefault="00A704CE" w:rsidP="00991B44">
            <w:pPr>
              <w:rPr>
                <w:sz w:val="22"/>
              </w:rPr>
            </w:pPr>
            <w:r w:rsidRPr="00C21E1C">
              <w:rPr>
                <w:sz w:val="22"/>
              </w:rPr>
              <w:t>298</w:t>
            </w:r>
          </w:p>
          <w:p w14:paraId="06A0C48B" w14:textId="77777777" w:rsidR="00A704CE" w:rsidRPr="00C21E1C" w:rsidRDefault="00A704CE" w:rsidP="00991B44">
            <w:pPr>
              <w:rPr>
                <w:sz w:val="22"/>
              </w:rPr>
            </w:pPr>
          </w:p>
          <w:p w14:paraId="60A0AA49" w14:textId="77777777" w:rsidR="00A704CE" w:rsidRPr="00C21E1C" w:rsidRDefault="00A704CE" w:rsidP="00991B44">
            <w:pPr>
              <w:rPr>
                <w:sz w:val="22"/>
              </w:rPr>
            </w:pPr>
          </w:p>
        </w:tc>
      </w:tr>
      <w:tr w:rsidR="00A704CE" w:rsidRPr="00C21E1C" w14:paraId="005AC478" w14:textId="77777777" w:rsidTr="00F670C8">
        <w:trPr>
          <w:trHeight w:val="1854"/>
        </w:trPr>
        <w:tc>
          <w:tcPr>
            <w:tcW w:w="993" w:type="dxa"/>
            <w:tcBorders>
              <w:top w:val="single" w:sz="4" w:space="0" w:color="auto"/>
              <w:left w:val="single" w:sz="4" w:space="0" w:color="auto"/>
              <w:bottom w:val="single" w:sz="4" w:space="0" w:color="auto"/>
              <w:right w:val="single" w:sz="4" w:space="0" w:color="auto"/>
            </w:tcBorders>
            <w:shd w:val="clear" w:color="auto" w:fill="auto"/>
          </w:tcPr>
          <w:p w14:paraId="51AC5A2E" w14:textId="4716CECB" w:rsidR="00A704CE" w:rsidRPr="00C21E1C" w:rsidRDefault="00A704CE" w:rsidP="00991B44">
            <w:pPr>
              <w:suppressLineNumbers/>
              <w:rPr>
                <w:iCs/>
                <w:sz w:val="22"/>
                <w:szCs w:val="22"/>
              </w:rPr>
            </w:pPr>
            <w:r w:rsidRPr="00C21E1C">
              <w:rPr>
                <w:iCs/>
                <w:sz w:val="22"/>
                <w:szCs w:val="22"/>
              </w:rPr>
              <w:t>21-7</w:t>
            </w:r>
          </w:p>
          <w:p w14:paraId="5C0C7F9C" w14:textId="77777777" w:rsidR="00A704CE" w:rsidRPr="00C21E1C" w:rsidRDefault="00A704CE" w:rsidP="00991B44">
            <w:pPr>
              <w:suppressLineNumbers/>
              <w:rPr>
                <w:iCs/>
                <w:sz w:val="22"/>
                <w:szCs w:val="22"/>
              </w:rPr>
            </w:pPr>
            <w:r w:rsidRPr="00C21E1C">
              <w:rPr>
                <w:iCs/>
                <w:sz w:val="22"/>
                <w:szCs w:val="22"/>
              </w:rPr>
              <w:t>3 этап</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8868E6" w14:textId="2AF280D5" w:rsidR="00A704CE" w:rsidRPr="00C21E1C" w:rsidRDefault="00A704CE" w:rsidP="00991B44">
            <w:pPr>
              <w:suppressLineNumbers/>
              <w:rPr>
                <w:iCs/>
                <w:sz w:val="22"/>
                <w:szCs w:val="22"/>
              </w:rPr>
            </w:pPr>
            <w:r w:rsidRPr="00C21E1C">
              <w:rPr>
                <w:iCs/>
                <w:sz w:val="22"/>
                <w:szCs w:val="22"/>
              </w:rPr>
              <w:t>Многоквартирный многоэтажный жилой дом с нежилыми встроенными первыми этажами и с подземным паркингом на 24</w:t>
            </w:r>
            <w:r w:rsidR="00A53492" w:rsidRPr="00C21E1C">
              <w:rPr>
                <w:iCs/>
                <w:sz w:val="22"/>
                <w:szCs w:val="22"/>
              </w:rPr>
              <w:t>4</w:t>
            </w:r>
            <w:r w:rsidRPr="00C21E1C">
              <w:rPr>
                <w:iCs/>
                <w:sz w:val="22"/>
                <w:szCs w:val="22"/>
              </w:rPr>
              <w:t xml:space="preserve"> мест</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A2D289B" w14:textId="77777777" w:rsidR="00A704CE" w:rsidRPr="00C21E1C" w:rsidRDefault="00A704CE" w:rsidP="00991B44">
            <w:pPr>
              <w:pStyle w:val="af1"/>
              <w:rPr>
                <w:color w:val="auto"/>
                <w:sz w:val="22"/>
                <w:szCs w:val="22"/>
              </w:rPr>
            </w:pPr>
            <w:r w:rsidRPr="00C21E1C">
              <w:rPr>
                <w:color w:val="auto"/>
                <w:sz w:val="22"/>
                <w:szCs w:val="22"/>
              </w:rPr>
              <w:t>19</w:t>
            </w:r>
          </w:p>
          <w:p w14:paraId="517B8F1C" w14:textId="77777777" w:rsidR="00A704CE" w:rsidRPr="00C21E1C" w:rsidRDefault="00A704CE" w:rsidP="00991B44">
            <w:pPr>
              <w:pStyle w:val="af1"/>
              <w:rPr>
                <w:color w:val="auto"/>
                <w:sz w:val="22"/>
                <w:szCs w:val="22"/>
              </w:rPr>
            </w:pPr>
            <w:r w:rsidRPr="00C21E1C">
              <w:rPr>
                <w:color w:val="auto"/>
                <w:sz w:val="22"/>
                <w:szCs w:val="22"/>
              </w:rPr>
              <w:t>17</w:t>
            </w:r>
          </w:p>
          <w:p w14:paraId="0C2E05FC" w14:textId="307CBCF3" w:rsidR="00A704CE" w:rsidRPr="00C21E1C" w:rsidRDefault="00A704CE" w:rsidP="00991B44">
            <w:pPr>
              <w:pStyle w:val="af1"/>
              <w:rPr>
                <w:color w:val="auto"/>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A83BBC" w14:textId="77777777" w:rsidR="00A704CE" w:rsidRPr="00C21E1C" w:rsidRDefault="00A704CE" w:rsidP="00991B44">
            <w:pPr>
              <w:pStyle w:val="af1"/>
              <w:rPr>
                <w:color w:val="auto"/>
                <w:sz w:val="22"/>
                <w:szCs w:val="22"/>
              </w:rPr>
            </w:pPr>
            <w:r w:rsidRPr="00C21E1C">
              <w:rPr>
                <w:color w:val="auto"/>
                <w:sz w:val="22"/>
                <w:szCs w:val="22"/>
              </w:rPr>
              <w:t>825</w:t>
            </w:r>
          </w:p>
          <w:p w14:paraId="3D087510" w14:textId="77777777" w:rsidR="00A704CE" w:rsidRPr="00C21E1C" w:rsidRDefault="00A704CE" w:rsidP="00991B44">
            <w:pPr>
              <w:pStyle w:val="af1"/>
              <w:rPr>
                <w:color w:val="auto"/>
                <w:sz w:val="22"/>
                <w:szCs w:val="22"/>
              </w:rPr>
            </w:pPr>
          </w:p>
          <w:p w14:paraId="087FB185" w14:textId="77777777" w:rsidR="00A704CE" w:rsidRPr="00C21E1C" w:rsidRDefault="00A704CE" w:rsidP="00991B44">
            <w:pPr>
              <w:pStyle w:val="af1"/>
              <w:rPr>
                <w:color w:val="auto"/>
                <w:sz w:val="22"/>
                <w:szCs w:val="22"/>
              </w:rPr>
            </w:pPr>
          </w:p>
          <w:p w14:paraId="25C9F277" w14:textId="77777777" w:rsidR="00A704CE" w:rsidRPr="00C21E1C" w:rsidRDefault="00A704CE" w:rsidP="00991B44">
            <w:pPr>
              <w:pStyle w:val="af1"/>
              <w:rPr>
                <w:color w:val="auto"/>
                <w:sz w:val="22"/>
                <w:szCs w:val="22"/>
              </w:rPr>
            </w:pPr>
          </w:p>
          <w:p w14:paraId="5937E95A" w14:textId="77777777" w:rsidR="00A704CE" w:rsidRPr="00C21E1C" w:rsidRDefault="00A704CE" w:rsidP="00F670C8">
            <w:pPr>
              <w:pStyle w:val="af1"/>
              <w:rPr>
                <w:color w:val="auto"/>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10011A3" w14:textId="77777777" w:rsidR="00A704CE" w:rsidRPr="00C21E1C" w:rsidRDefault="00A704CE" w:rsidP="00991B44">
            <w:pPr>
              <w:pStyle w:val="af1"/>
              <w:rPr>
                <w:color w:val="auto"/>
                <w:sz w:val="22"/>
                <w:szCs w:val="22"/>
              </w:rPr>
            </w:pPr>
            <w:r w:rsidRPr="00C21E1C">
              <w:rPr>
                <w:color w:val="auto"/>
                <w:sz w:val="22"/>
                <w:szCs w:val="22"/>
              </w:rPr>
              <w:t>13705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B1824B" w14:textId="77777777" w:rsidR="00A704CE" w:rsidRPr="00C21E1C" w:rsidRDefault="00A704CE" w:rsidP="00991B44">
            <w:pPr>
              <w:rPr>
                <w:sz w:val="22"/>
              </w:rPr>
            </w:pPr>
            <w:r w:rsidRPr="00C21E1C">
              <w:rPr>
                <w:sz w:val="22"/>
              </w:rPr>
              <w:t>9571</w:t>
            </w:r>
          </w:p>
          <w:p w14:paraId="56E0362F" w14:textId="77777777" w:rsidR="00A704CE" w:rsidRPr="00C21E1C" w:rsidRDefault="00A704CE" w:rsidP="00991B44">
            <w:pPr>
              <w:rPr>
                <w:sz w:val="22"/>
              </w:rPr>
            </w:pPr>
          </w:p>
          <w:p w14:paraId="728B9917" w14:textId="77777777" w:rsidR="00A704CE" w:rsidRPr="00C21E1C" w:rsidRDefault="00A704CE" w:rsidP="00991B44">
            <w:pPr>
              <w:rPr>
                <w:sz w:val="22"/>
              </w:rPr>
            </w:pPr>
          </w:p>
          <w:p w14:paraId="707CF666" w14:textId="77777777" w:rsidR="00A704CE" w:rsidRPr="00C21E1C" w:rsidRDefault="00A704CE" w:rsidP="00991B44">
            <w:pPr>
              <w:rPr>
                <w:sz w:val="22"/>
              </w:rPr>
            </w:pPr>
          </w:p>
          <w:p w14:paraId="6CD0663D" w14:textId="77777777" w:rsidR="00A704CE" w:rsidRPr="00C21E1C" w:rsidRDefault="00A704CE" w:rsidP="00991B44">
            <w:pPr>
              <w:rPr>
                <w:sz w:val="22"/>
              </w:rPr>
            </w:pPr>
          </w:p>
          <w:p w14:paraId="11EF1DC3" w14:textId="77777777" w:rsidR="00A704CE" w:rsidRPr="00C21E1C" w:rsidRDefault="00A704CE" w:rsidP="00991B44">
            <w:pPr>
              <w:rPr>
                <w:sz w:val="22"/>
              </w:rPr>
            </w:pPr>
          </w:p>
          <w:p w14:paraId="1D556F06" w14:textId="77777777" w:rsidR="00A704CE" w:rsidRPr="00C21E1C" w:rsidRDefault="00A704CE" w:rsidP="00991B44">
            <w:pPr>
              <w:rPr>
                <w:sz w:val="22"/>
              </w:rPr>
            </w:pPr>
          </w:p>
          <w:p w14:paraId="719100F5" w14:textId="77777777" w:rsidR="00A704CE" w:rsidRPr="00C21E1C" w:rsidRDefault="00A704CE" w:rsidP="00991B44">
            <w:pPr>
              <w:rPr>
                <w:sz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DEB7A7" w14:textId="77777777" w:rsidR="00A704CE" w:rsidRPr="00C21E1C" w:rsidRDefault="00A704CE" w:rsidP="00991B44">
            <w:pPr>
              <w:rPr>
                <w:sz w:val="22"/>
              </w:rPr>
            </w:pPr>
            <w:r w:rsidRPr="00C21E1C">
              <w:rPr>
                <w:sz w:val="22"/>
              </w:rPr>
              <w:t>239</w:t>
            </w:r>
          </w:p>
          <w:p w14:paraId="15387D3A" w14:textId="77777777" w:rsidR="00A704CE" w:rsidRPr="00C21E1C" w:rsidRDefault="00A704CE" w:rsidP="00991B44">
            <w:pPr>
              <w:rPr>
                <w:sz w:val="22"/>
              </w:rPr>
            </w:pPr>
          </w:p>
          <w:p w14:paraId="3328E1B4" w14:textId="77777777" w:rsidR="00A704CE" w:rsidRPr="00C21E1C" w:rsidRDefault="00A704CE" w:rsidP="00991B44">
            <w:pPr>
              <w:rPr>
                <w:sz w:val="22"/>
              </w:rPr>
            </w:pPr>
          </w:p>
          <w:p w14:paraId="426782BE" w14:textId="77777777" w:rsidR="00A704CE" w:rsidRPr="00C21E1C" w:rsidRDefault="00A704CE" w:rsidP="00991B44">
            <w:pPr>
              <w:rPr>
                <w:sz w:val="22"/>
              </w:rPr>
            </w:pPr>
          </w:p>
          <w:p w14:paraId="180F9063" w14:textId="77777777" w:rsidR="00A704CE" w:rsidRPr="00C21E1C" w:rsidRDefault="00A704CE" w:rsidP="00991B44">
            <w:pPr>
              <w:rPr>
                <w:sz w:val="22"/>
              </w:rPr>
            </w:pPr>
          </w:p>
          <w:p w14:paraId="05B15D73" w14:textId="77777777" w:rsidR="00A704CE" w:rsidRPr="00C21E1C" w:rsidRDefault="00A704CE" w:rsidP="00F670C8">
            <w:pPr>
              <w:rPr>
                <w:sz w:val="22"/>
              </w:rPr>
            </w:pPr>
          </w:p>
        </w:tc>
      </w:tr>
      <w:tr w:rsidR="00A704CE" w:rsidRPr="00C21E1C" w14:paraId="1BF58EB1" w14:textId="77777777" w:rsidTr="00F670C8">
        <w:trPr>
          <w:trHeight w:val="1922"/>
        </w:trPr>
        <w:tc>
          <w:tcPr>
            <w:tcW w:w="993" w:type="dxa"/>
            <w:tcBorders>
              <w:top w:val="single" w:sz="4" w:space="0" w:color="auto"/>
              <w:left w:val="single" w:sz="4" w:space="0" w:color="auto"/>
              <w:bottom w:val="single" w:sz="4" w:space="0" w:color="auto"/>
              <w:right w:val="single" w:sz="4" w:space="0" w:color="auto"/>
            </w:tcBorders>
            <w:shd w:val="clear" w:color="auto" w:fill="auto"/>
          </w:tcPr>
          <w:p w14:paraId="352FF235" w14:textId="51082EEA" w:rsidR="00A704CE" w:rsidRPr="00C21E1C" w:rsidRDefault="00A704CE" w:rsidP="00991B44">
            <w:pPr>
              <w:suppressLineNumbers/>
              <w:rPr>
                <w:iCs/>
                <w:sz w:val="22"/>
                <w:szCs w:val="22"/>
              </w:rPr>
            </w:pPr>
            <w:r w:rsidRPr="00C21E1C">
              <w:rPr>
                <w:iCs/>
                <w:sz w:val="22"/>
                <w:szCs w:val="22"/>
              </w:rPr>
              <w:t>21-8</w:t>
            </w:r>
          </w:p>
          <w:p w14:paraId="0B6BA118" w14:textId="77777777" w:rsidR="00A704CE" w:rsidRPr="00C21E1C" w:rsidRDefault="00A704CE" w:rsidP="00991B44">
            <w:pPr>
              <w:suppressLineNumbers/>
              <w:rPr>
                <w:iCs/>
                <w:sz w:val="22"/>
                <w:szCs w:val="22"/>
              </w:rPr>
            </w:pPr>
            <w:r w:rsidRPr="00C21E1C">
              <w:rPr>
                <w:iCs/>
                <w:sz w:val="22"/>
                <w:szCs w:val="22"/>
              </w:rPr>
              <w:t>2 этап</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B0FBC4F" w14:textId="77777777" w:rsidR="00A704CE" w:rsidRPr="00C21E1C" w:rsidRDefault="00A704CE" w:rsidP="00991B44">
            <w:pPr>
              <w:suppressLineNumbers/>
              <w:rPr>
                <w:iCs/>
                <w:sz w:val="22"/>
                <w:szCs w:val="22"/>
              </w:rPr>
            </w:pPr>
            <w:r w:rsidRPr="00C21E1C">
              <w:rPr>
                <w:iCs/>
                <w:sz w:val="22"/>
                <w:szCs w:val="22"/>
              </w:rPr>
              <w:t>Многоквартирный многоэтажный жилой дом с нежилыми встроенными первыми этажами и с подземным паркингом на 190 мест</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5B7EB14" w14:textId="77777777" w:rsidR="00A704CE" w:rsidRPr="00C21E1C" w:rsidRDefault="00A704CE" w:rsidP="00991B44">
            <w:pPr>
              <w:rPr>
                <w:sz w:val="22"/>
              </w:rPr>
            </w:pPr>
            <w:r w:rsidRPr="00C21E1C">
              <w:rPr>
                <w:sz w:val="22"/>
              </w:rPr>
              <w:t>16</w:t>
            </w:r>
          </w:p>
          <w:p w14:paraId="5BC249F0" w14:textId="77777777" w:rsidR="00A704CE" w:rsidRPr="00C21E1C" w:rsidRDefault="00A704CE" w:rsidP="00991B44">
            <w:pPr>
              <w:rPr>
                <w:sz w:val="22"/>
              </w:rPr>
            </w:pPr>
          </w:p>
          <w:p w14:paraId="479B56B3" w14:textId="77777777" w:rsidR="00A704CE" w:rsidRPr="00C21E1C" w:rsidRDefault="00A704CE" w:rsidP="00991B44">
            <w:pPr>
              <w:rPr>
                <w:sz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59FB0D" w14:textId="77777777" w:rsidR="00A704CE" w:rsidRPr="00C21E1C" w:rsidRDefault="00A704CE" w:rsidP="00991B44">
            <w:pPr>
              <w:pStyle w:val="af1"/>
              <w:rPr>
                <w:color w:val="auto"/>
                <w:sz w:val="22"/>
                <w:szCs w:val="22"/>
              </w:rPr>
            </w:pPr>
            <w:r w:rsidRPr="00C21E1C">
              <w:rPr>
                <w:color w:val="auto"/>
                <w:sz w:val="22"/>
                <w:szCs w:val="22"/>
              </w:rPr>
              <w:t>700</w:t>
            </w:r>
          </w:p>
          <w:p w14:paraId="7000FC62" w14:textId="77777777" w:rsidR="00A704CE" w:rsidRPr="00C21E1C" w:rsidRDefault="00A704CE" w:rsidP="00991B44">
            <w:pPr>
              <w:pStyle w:val="af1"/>
              <w:rPr>
                <w:color w:val="auto"/>
                <w:sz w:val="22"/>
                <w:szCs w:val="22"/>
              </w:rPr>
            </w:pPr>
          </w:p>
          <w:p w14:paraId="70DF338F" w14:textId="77777777" w:rsidR="00A704CE" w:rsidRPr="00C21E1C" w:rsidRDefault="00A704CE" w:rsidP="00991B44">
            <w:pPr>
              <w:pStyle w:val="af1"/>
              <w:rPr>
                <w:color w:val="auto"/>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DC9EDCF" w14:textId="77777777" w:rsidR="00A704CE" w:rsidRPr="00C21E1C" w:rsidRDefault="00A704CE" w:rsidP="00991B44">
            <w:pPr>
              <w:pStyle w:val="af1"/>
              <w:rPr>
                <w:color w:val="auto"/>
                <w:sz w:val="22"/>
                <w:szCs w:val="22"/>
              </w:rPr>
            </w:pPr>
            <w:r w:rsidRPr="00C21E1C">
              <w:rPr>
                <w:color w:val="auto"/>
                <w:sz w:val="22"/>
                <w:szCs w:val="22"/>
              </w:rPr>
              <w:t>9750</w:t>
            </w:r>
          </w:p>
          <w:p w14:paraId="06B4F798" w14:textId="77777777" w:rsidR="00A704CE" w:rsidRPr="00C21E1C" w:rsidRDefault="00A704CE" w:rsidP="00991B44">
            <w:pPr>
              <w:pStyle w:val="af1"/>
              <w:rPr>
                <w:color w:val="auto"/>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8B2A14" w14:textId="77777777" w:rsidR="00A704CE" w:rsidRPr="00C21E1C" w:rsidRDefault="00A704CE" w:rsidP="00991B44">
            <w:pPr>
              <w:rPr>
                <w:sz w:val="22"/>
              </w:rPr>
            </w:pPr>
            <w:r w:rsidRPr="00C21E1C">
              <w:rPr>
                <w:sz w:val="22"/>
              </w:rPr>
              <w:t>6668</w:t>
            </w:r>
          </w:p>
          <w:p w14:paraId="60DA3361" w14:textId="77777777" w:rsidR="00A704CE" w:rsidRPr="00C21E1C" w:rsidRDefault="00A704CE" w:rsidP="00991B44">
            <w:pPr>
              <w:rPr>
                <w:sz w:val="22"/>
              </w:rPr>
            </w:pPr>
          </w:p>
          <w:p w14:paraId="2DF20295" w14:textId="77777777" w:rsidR="00A704CE" w:rsidRPr="00C21E1C" w:rsidRDefault="00A704CE" w:rsidP="00991B44">
            <w:pPr>
              <w:rPr>
                <w:sz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59C8A6" w14:textId="77777777" w:rsidR="00A704CE" w:rsidRPr="00C21E1C" w:rsidRDefault="00A704CE" w:rsidP="00991B44">
            <w:pPr>
              <w:rPr>
                <w:sz w:val="22"/>
              </w:rPr>
            </w:pPr>
            <w:r w:rsidRPr="00C21E1C">
              <w:rPr>
                <w:sz w:val="22"/>
              </w:rPr>
              <w:t>167</w:t>
            </w:r>
          </w:p>
          <w:p w14:paraId="67735CD2" w14:textId="77777777" w:rsidR="00A704CE" w:rsidRPr="00C21E1C" w:rsidRDefault="00A704CE" w:rsidP="00991B44">
            <w:pPr>
              <w:rPr>
                <w:sz w:val="22"/>
              </w:rPr>
            </w:pPr>
          </w:p>
          <w:p w14:paraId="4FBCE04B" w14:textId="77777777" w:rsidR="00A704CE" w:rsidRPr="00C21E1C" w:rsidRDefault="00A704CE" w:rsidP="00991B44">
            <w:pPr>
              <w:rPr>
                <w:sz w:val="22"/>
              </w:rPr>
            </w:pPr>
          </w:p>
        </w:tc>
      </w:tr>
      <w:tr w:rsidR="00A704CE" w:rsidRPr="00C21E1C" w14:paraId="24872AEF" w14:textId="77777777" w:rsidTr="00F670C8">
        <w:trPr>
          <w:trHeight w:val="1796"/>
        </w:trPr>
        <w:tc>
          <w:tcPr>
            <w:tcW w:w="993" w:type="dxa"/>
            <w:tcBorders>
              <w:top w:val="single" w:sz="4" w:space="0" w:color="auto"/>
              <w:left w:val="single" w:sz="4" w:space="0" w:color="auto"/>
              <w:bottom w:val="single" w:sz="4" w:space="0" w:color="auto"/>
              <w:right w:val="single" w:sz="4" w:space="0" w:color="auto"/>
            </w:tcBorders>
            <w:shd w:val="clear" w:color="auto" w:fill="auto"/>
          </w:tcPr>
          <w:p w14:paraId="366FCFED" w14:textId="41FCB9CC" w:rsidR="00A704CE" w:rsidRPr="00C21E1C" w:rsidRDefault="00A704CE" w:rsidP="00991B44">
            <w:pPr>
              <w:suppressLineNumbers/>
              <w:rPr>
                <w:iCs/>
                <w:sz w:val="22"/>
                <w:szCs w:val="22"/>
              </w:rPr>
            </w:pPr>
            <w:r w:rsidRPr="00C21E1C">
              <w:rPr>
                <w:iCs/>
                <w:sz w:val="22"/>
                <w:szCs w:val="22"/>
              </w:rPr>
              <w:t>21-9</w:t>
            </w:r>
          </w:p>
          <w:p w14:paraId="7A8896B4" w14:textId="77777777" w:rsidR="00A704CE" w:rsidRPr="00C21E1C" w:rsidRDefault="00A704CE" w:rsidP="00991B44">
            <w:pPr>
              <w:suppressLineNumbers/>
              <w:rPr>
                <w:iCs/>
                <w:sz w:val="22"/>
                <w:szCs w:val="22"/>
              </w:rPr>
            </w:pPr>
            <w:r w:rsidRPr="00C21E1C">
              <w:rPr>
                <w:iCs/>
                <w:sz w:val="22"/>
                <w:szCs w:val="22"/>
              </w:rPr>
              <w:t>2 этап</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50A6EE6" w14:textId="77777777" w:rsidR="00A704CE" w:rsidRPr="00C21E1C" w:rsidRDefault="00A704CE" w:rsidP="00991B44">
            <w:pPr>
              <w:suppressLineNumbers/>
              <w:rPr>
                <w:iCs/>
                <w:sz w:val="22"/>
                <w:szCs w:val="22"/>
              </w:rPr>
            </w:pPr>
            <w:r w:rsidRPr="00C21E1C">
              <w:rPr>
                <w:iCs/>
                <w:sz w:val="22"/>
                <w:szCs w:val="22"/>
              </w:rPr>
              <w:t>Многоквартирный многоэтажный жилой дом с нежилыми встроенными  первыми этажами и с подземным паркингом на 190 мест</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C4D62F7" w14:textId="2912B378" w:rsidR="00A704CE" w:rsidRPr="00C21E1C" w:rsidRDefault="0025021E" w:rsidP="00991B44">
            <w:pPr>
              <w:pStyle w:val="af1"/>
              <w:rPr>
                <w:color w:val="auto"/>
                <w:sz w:val="22"/>
                <w:szCs w:val="22"/>
                <w:lang w:val="ru-RU"/>
              </w:rPr>
            </w:pPr>
            <w:r w:rsidRPr="00C21E1C">
              <w:rPr>
                <w:color w:val="auto"/>
                <w:sz w:val="22"/>
                <w:szCs w:val="22"/>
                <w:lang w:val="ru-RU"/>
              </w:rPr>
              <w:t>9</w:t>
            </w:r>
          </w:p>
          <w:p w14:paraId="1FDA8FC6" w14:textId="1F1895CC" w:rsidR="00A704CE" w:rsidRPr="00C21E1C" w:rsidRDefault="0025021E" w:rsidP="00991B44">
            <w:pPr>
              <w:pStyle w:val="af1"/>
              <w:rPr>
                <w:color w:val="auto"/>
                <w:sz w:val="22"/>
                <w:szCs w:val="22"/>
                <w:lang w:val="ru-RU"/>
              </w:rPr>
            </w:pPr>
            <w:r w:rsidRPr="00C21E1C">
              <w:rPr>
                <w:color w:val="auto"/>
                <w:sz w:val="22"/>
                <w:szCs w:val="22"/>
                <w:lang w:val="ru-RU"/>
              </w:rPr>
              <w:t>7</w:t>
            </w:r>
          </w:p>
          <w:p w14:paraId="1ECA63F1" w14:textId="011837E4" w:rsidR="00A704CE" w:rsidRPr="00C21E1C" w:rsidRDefault="00A704CE" w:rsidP="00991B44">
            <w:pPr>
              <w:pStyle w:val="af1"/>
              <w:rPr>
                <w:color w:val="auto"/>
                <w:sz w:val="22"/>
                <w:szCs w:val="22"/>
                <w:lang w:val="ru-RU"/>
              </w:rPr>
            </w:pPr>
            <w:r w:rsidRPr="00C21E1C">
              <w:rPr>
                <w:color w:val="auto"/>
                <w:sz w:val="22"/>
                <w:szCs w:val="22"/>
              </w:rPr>
              <w:t>2</w:t>
            </w:r>
            <w:r w:rsidR="00A53492" w:rsidRPr="00C21E1C">
              <w:rPr>
                <w:color w:val="auto"/>
                <w:sz w:val="22"/>
                <w:szCs w:val="22"/>
                <w:lang w:val="ru-RU"/>
              </w:rPr>
              <w:t xml:space="preserve"> (</w:t>
            </w:r>
            <w:proofErr w:type="spellStart"/>
            <w:r w:rsidRPr="00C21E1C">
              <w:rPr>
                <w:color w:val="auto"/>
                <w:sz w:val="22"/>
                <w:szCs w:val="22"/>
              </w:rPr>
              <w:t>арка</w:t>
            </w:r>
            <w:proofErr w:type="spellEnd"/>
            <w:r w:rsidR="00A53492" w:rsidRPr="00C21E1C">
              <w:rPr>
                <w:color w:val="auto"/>
                <w:sz w:val="22"/>
                <w:szCs w:val="22"/>
                <w:lang w:val="ru-RU"/>
              </w:rPr>
              <w:t>)</w:t>
            </w:r>
          </w:p>
          <w:p w14:paraId="5568D331" w14:textId="77777777" w:rsidR="00A704CE" w:rsidRPr="00C21E1C" w:rsidRDefault="00A704CE" w:rsidP="00991B44">
            <w:pPr>
              <w:pStyle w:val="af1"/>
              <w:rPr>
                <w:color w:val="auto"/>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7AD2F2" w14:textId="77777777" w:rsidR="00A704CE" w:rsidRPr="00C21E1C" w:rsidRDefault="00A704CE" w:rsidP="00991B44">
            <w:pPr>
              <w:pStyle w:val="af1"/>
              <w:rPr>
                <w:color w:val="auto"/>
                <w:sz w:val="22"/>
                <w:szCs w:val="22"/>
              </w:rPr>
            </w:pPr>
            <w:r w:rsidRPr="00C21E1C">
              <w:rPr>
                <w:color w:val="auto"/>
                <w:sz w:val="22"/>
                <w:szCs w:val="22"/>
              </w:rPr>
              <w:t>525</w:t>
            </w:r>
          </w:p>
          <w:p w14:paraId="4FFB6714" w14:textId="77777777" w:rsidR="00A704CE" w:rsidRPr="00C21E1C" w:rsidRDefault="00A704CE" w:rsidP="00991B44">
            <w:pPr>
              <w:pStyle w:val="af1"/>
              <w:rPr>
                <w:color w:val="auto"/>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AAE49F2" w14:textId="77777777" w:rsidR="00A704CE" w:rsidRPr="00C21E1C" w:rsidRDefault="00A704CE" w:rsidP="00991B44">
            <w:pPr>
              <w:pStyle w:val="af1"/>
              <w:rPr>
                <w:color w:val="auto"/>
                <w:sz w:val="22"/>
                <w:szCs w:val="22"/>
              </w:rPr>
            </w:pPr>
            <w:r w:rsidRPr="00C21E1C">
              <w:rPr>
                <w:color w:val="auto"/>
                <w:sz w:val="22"/>
                <w:szCs w:val="22"/>
              </w:rPr>
              <w:t>4190</w:t>
            </w:r>
          </w:p>
          <w:p w14:paraId="0B57C766" w14:textId="77777777" w:rsidR="00A704CE" w:rsidRPr="00C21E1C" w:rsidRDefault="00A704CE" w:rsidP="00991B44">
            <w:pPr>
              <w:pStyle w:val="af1"/>
              <w:rPr>
                <w:color w:val="auto"/>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89388C" w14:textId="77777777" w:rsidR="00A704CE" w:rsidRPr="00C21E1C" w:rsidRDefault="00A704CE" w:rsidP="00991B44">
            <w:pPr>
              <w:rPr>
                <w:sz w:val="22"/>
              </w:rPr>
            </w:pPr>
            <w:r w:rsidRPr="00C21E1C">
              <w:rPr>
                <w:sz w:val="22"/>
              </w:rPr>
              <w:t>2911</w:t>
            </w:r>
          </w:p>
          <w:p w14:paraId="484B17F1" w14:textId="77777777" w:rsidR="00A704CE" w:rsidRPr="00C21E1C" w:rsidRDefault="00A704CE" w:rsidP="00991B44">
            <w:pPr>
              <w:rPr>
                <w:sz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E26487" w14:textId="77777777" w:rsidR="00A704CE" w:rsidRPr="00C21E1C" w:rsidRDefault="00A704CE" w:rsidP="00991B44">
            <w:pPr>
              <w:rPr>
                <w:sz w:val="22"/>
              </w:rPr>
            </w:pPr>
            <w:r w:rsidRPr="00C21E1C">
              <w:rPr>
                <w:sz w:val="22"/>
              </w:rPr>
              <w:t>73</w:t>
            </w:r>
          </w:p>
          <w:p w14:paraId="1F3738B5" w14:textId="77777777" w:rsidR="00A704CE" w:rsidRPr="00C21E1C" w:rsidRDefault="00A704CE" w:rsidP="00991B44">
            <w:pPr>
              <w:rPr>
                <w:sz w:val="22"/>
              </w:rPr>
            </w:pPr>
          </w:p>
        </w:tc>
      </w:tr>
      <w:tr w:rsidR="00A704CE" w:rsidRPr="00C21E1C" w14:paraId="5B02FA6F" w14:textId="77777777" w:rsidTr="00EF4339">
        <w:trPr>
          <w:trHeight w:val="168"/>
        </w:trPr>
        <w:tc>
          <w:tcPr>
            <w:tcW w:w="993" w:type="dxa"/>
            <w:tcBorders>
              <w:top w:val="single" w:sz="4" w:space="0" w:color="auto"/>
              <w:left w:val="single" w:sz="4" w:space="0" w:color="auto"/>
              <w:bottom w:val="single" w:sz="4" w:space="0" w:color="auto"/>
              <w:right w:val="single" w:sz="4" w:space="0" w:color="auto"/>
            </w:tcBorders>
            <w:shd w:val="clear" w:color="auto" w:fill="auto"/>
          </w:tcPr>
          <w:p w14:paraId="7086C89F" w14:textId="1770AB71" w:rsidR="00A704CE" w:rsidRPr="00C21E1C" w:rsidRDefault="00A704CE" w:rsidP="00991B44">
            <w:pPr>
              <w:suppressLineNumbers/>
              <w:rPr>
                <w:iCs/>
                <w:sz w:val="22"/>
                <w:szCs w:val="22"/>
              </w:rPr>
            </w:pPr>
            <w:r w:rsidRPr="00C21E1C">
              <w:rPr>
                <w:iCs/>
                <w:sz w:val="22"/>
                <w:szCs w:val="22"/>
              </w:rPr>
              <w:t>21-10</w:t>
            </w:r>
          </w:p>
          <w:p w14:paraId="7DCB65A2" w14:textId="77777777" w:rsidR="00A704CE" w:rsidRPr="00C21E1C" w:rsidRDefault="00A704CE" w:rsidP="00991B44">
            <w:pPr>
              <w:suppressLineNumbers/>
              <w:rPr>
                <w:iCs/>
                <w:sz w:val="22"/>
                <w:szCs w:val="22"/>
              </w:rPr>
            </w:pPr>
            <w:r w:rsidRPr="00C21E1C">
              <w:rPr>
                <w:iCs/>
                <w:sz w:val="22"/>
                <w:szCs w:val="22"/>
              </w:rPr>
              <w:t>2 этап</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F06EB03" w14:textId="77777777" w:rsidR="00A704CE" w:rsidRPr="00C21E1C" w:rsidRDefault="00A704CE" w:rsidP="00991B44">
            <w:pPr>
              <w:suppressLineNumbers/>
              <w:rPr>
                <w:iCs/>
                <w:sz w:val="22"/>
                <w:szCs w:val="22"/>
              </w:rPr>
            </w:pPr>
            <w:r w:rsidRPr="00C21E1C">
              <w:rPr>
                <w:iCs/>
                <w:sz w:val="22"/>
                <w:szCs w:val="22"/>
              </w:rPr>
              <w:t xml:space="preserve">Многоквартирный многоэтажный жилой </w:t>
            </w:r>
            <w:r w:rsidRPr="00C21E1C">
              <w:rPr>
                <w:iCs/>
                <w:sz w:val="22"/>
                <w:szCs w:val="22"/>
              </w:rPr>
              <w:lastRenderedPageBreak/>
              <w:t>дом с нежилыми встроенными первыми этажами и с подземным паркингом на 190 мест</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772D956" w14:textId="70300C4D" w:rsidR="00A704CE" w:rsidRPr="00C21E1C" w:rsidRDefault="00B45BAF" w:rsidP="00991B44">
            <w:pPr>
              <w:pStyle w:val="af1"/>
              <w:rPr>
                <w:color w:val="auto"/>
                <w:sz w:val="22"/>
                <w:szCs w:val="22"/>
                <w:lang w:val="ru-RU"/>
              </w:rPr>
            </w:pPr>
            <w:r w:rsidRPr="00C21E1C">
              <w:rPr>
                <w:color w:val="auto"/>
                <w:sz w:val="22"/>
                <w:szCs w:val="22"/>
                <w:lang w:val="ru-RU"/>
              </w:rPr>
              <w:lastRenderedPageBreak/>
              <w:t>21</w:t>
            </w:r>
          </w:p>
          <w:p w14:paraId="1C088CD7" w14:textId="420E0A37" w:rsidR="00A704CE" w:rsidRPr="00C21E1C" w:rsidRDefault="00B45BAF" w:rsidP="00991B44">
            <w:pPr>
              <w:pStyle w:val="af1"/>
              <w:rPr>
                <w:color w:val="auto"/>
                <w:sz w:val="22"/>
                <w:szCs w:val="22"/>
                <w:lang w:val="ru-RU"/>
              </w:rPr>
            </w:pPr>
            <w:r w:rsidRPr="00C21E1C">
              <w:rPr>
                <w:color w:val="auto"/>
                <w:sz w:val="22"/>
                <w:szCs w:val="22"/>
                <w:lang w:val="ru-RU"/>
              </w:rPr>
              <w:t>19</w:t>
            </w:r>
          </w:p>
          <w:p w14:paraId="0F0FCA5B" w14:textId="77777777" w:rsidR="00A704CE" w:rsidRPr="00C21E1C" w:rsidRDefault="00A704CE" w:rsidP="00991B44">
            <w:pPr>
              <w:pStyle w:val="af1"/>
              <w:rPr>
                <w:color w:val="auto"/>
                <w:sz w:val="22"/>
                <w:szCs w:val="22"/>
              </w:rPr>
            </w:pPr>
            <w:r w:rsidRPr="00C21E1C">
              <w:rPr>
                <w:color w:val="auto"/>
                <w:sz w:val="22"/>
                <w:szCs w:val="22"/>
              </w:rPr>
              <w:lastRenderedPageBreak/>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D2CC03" w14:textId="77777777" w:rsidR="00A704CE" w:rsidRPr="00F670C8" w:rsidRDefault="00A704CE" w:rsidP="00991B44">
            <w:pPr>
              <w:pStyle w:val="af1"/>
              <w:rPr>
                <w:color w:val="auto"/>
                <w:sz w:val="22"/>
                <w:szCs w:val="22"/>
                <w:lang w:val="ru-RU"/>
              </w:rPr>
            </w:pPr>
            <w:r w:rsidRPr="00F670C8">
              <w:rPr>
                <w:color w:val="auto"/>
                <w:sz w:val="22"/>
                <w:szCs w:val="22"/>
                <w:lang w:val="ru-RU"/>
              </w:rPr>
              <w:lastRenderedPageBreak/>
              <w:t>815</w:t>
            </w:r>
          </w:p>
          <w:p w14:paraId="10E98FD2" w14:textId="1F58C0B5" w:rsidR="00A704CE" w:rsidRPr="00F670C8" w:rsidRDefault="00A704CE" w:rsidP="00991B44">
            <w:pPr>
              <w:pStyle w:val="af1"/>
              <w:rPr>
                <w:color w:val="auto"/>
                <w:sz w:val="22"/>
                <w:szCs w:val="22"/>
                <w:lang w:val="ru-RU"/>
              </w:rPr>
            </w:pPr>
            <w:r w:rsidRPr="00F670C8">
              <w:rPr>
                <w:color w:val="auto"/>
                <w:sz w:val="22"/>
                <w:szCs w:val="22"/>
                <w:lang w:val="ru-RU"/>
              </w:rPr>
              <w:t xml:space="preserve">в том </w:t>
            </w:r>
            <w:r w:rsidRPr="00F670C8">
              <w:rPr>
                <w:color w:val="auto"/>
                <w:sz w:val="22"/>
                <w:szCs w:val="22"/>
                <w:lang w:val="ru-RU"/>
              </w:rPr>
              <w:lastRenderedPageBreak/>
              <w:t>числе</w:t>
            </w:r>
            <w:r w:rsidR="00F670C8">
              <w:rPr>
                <w:color w:val="auto"/>
                <w:sz w:val="22"/>
                <w:szCs w:val="22"/>
                <w:lang w:val="ru-RU"/>
              </w:rPr>
              <w:t xml:space="preserve"> </w:t>
            </w:r>
            <w:r w:rsidR="00F670C8" w:rsidRPr="00F670C8">
              <w:rPr>
                <w:color w:val="auto"/>
                <w:sz w:val="22"/>
                <w:szCs w:val="22"/>
                <w:lang w:val="ru-RU"/>
              </w:rPr>
              <w:t>помещений пристроенных частей</w:t>
            </w:r>
          </w:p>
          <w:p w14:paraId="6FE812BC" w14:textId="79F5D45E" w:rsidR="00A704CE" w:rsidRPr="00F670C8" w:rsidRDefault="00A704CE" w:rsidP="00F670C8">
            <w:pPr>
              <w:pStyle w:val="af1"/>
              <w:rPr>
                <w:color w:val="auto"/>
                <w:sz w:val="22"/>
                <w:szCs w:val="22"/>
                <w:lang w:val="ru-RU"/>
              </w:rPr>
            </w:pPr>
            <w:r w:rsidRPr="00F670C8">
              <w:rPr>
                <w:color w:val="auto"/>
                <w:sz w:val="22"/>
                <w:szCs w:val="22"/>
                <w:lang w:val="ru-RU"/>
              </w:rPr>
              <w:t>90</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523A56B" w14:textId="77777777" w:rsidR="00A704CE" w:rsidRPr="00C21E1C" w:rsidRDefault="00A704CE" w:rsidP="00991B44">
            <w:pPr>
              <w:pStyle w:val="af1"/>
              <w:rPr>
                <w:color w:val="auto"/>
                <w:sz w:val="22"/>
                <w:szCs w:val="22"/>
              </w:rPr>
            </w:pPr>
            <w:r w:rsidRPr="00C21E1C">
              <w:rPr>
                <w:color w:val="auto"/>
                <w:sz w:val="22"/>
                <w:szCs w:val="22"/>
              </w:rPr>
              <w:lastRenderedPageBreak/>
              <w:t>12525</w:t>
            </w:r>
          </w:p>
          <w:p w14:paraId="338DBBBC" w14:textId="77777777" w:rsidR="00A704CE" w:rsidRPr="00C21E1C" w:rsidRDefault="00A704CE" w:rsidP="00991B44">
            <w:pPr>
              <w:pStyle w:val="af1"/>
              <w:rPr>
                <w:color w:val="auto"/>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67E82C" w14:textId="77777777" w:rsidR="00A704CE" w:rsidRPr="00C21E1C" w:rsidRDefault="00A704CE" w:rsidP="00991B44">
            <w:pPr>
              <w:rPr>
                <w:sz w:val="22"/>
              </w:rPr>
            </w:pPr>
            <w:r w:rsidRPr="00C21E1C">
              <w:rPr>
                <w:sz w:val="22"/>
              </w:rPr>
              <w:t>8978</w:t>
            </w:r>
          </w:p>
          <w:p w14:paraId="3042C7C3" w14:textId="77777777" w:rsidR="00A704CE" w:rsidRPr="00C21E1C" w:rsidRDefault="00A704CE" w:rsidP="00991B44">
            <w:pPr>
              <w:rPr>
                <w:sz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F64D46" w14:textId="77777777" w:rsidR="00A704CE" w:rsidRPr="00C21E1C" w:rsidRDefault="00A704CE" w:rsidP="00991B44">
            <w:pPr>
              <w:rPr>
                <w:sz w:val="22"/>
              </w:rPr>
            </w:pPr>
            <w:r w:rsidRPr="00C21E1C">
              <w:rPr>
                <w:sz w:val="22"/>
              </w:rPr>
              <w:t>224</w:t>
            </w:r>
          </w:p>
          <w:p w14:paraId="5FFF2A34" w14:textId="77777777" w:rsidR="00A704CE" w:rsidRPr="00C21E1C" w:rsidRDefault="00A704CE" w:rsidP="00991B44">
            <w:pPr>
              <w:rPr>
                <w:sz w:val="22"/>
              </w:rPr>
            </w:pPr>
          </w:p>
        </w:tc>
      </w:tr>
      <w:tr w:rsidR="00A704CE" w:rsidRPr="00C21E1C" w14:paraId="47A01704" w14:textId="77777777" w:rsidTr="00EF4339">
        <w:trPr>
          <w:trHeight w:val="168"/>
        </w:trPr>
        <w:tc>
          <w:tcPr>
            <w:tcW w:w="993" w:type="dxa"/>
            <w:tcBorders>
              <w:top w:val="single" w:sz="4" w:space="0" w:color="auto"/>
              <w:left w:val="single" w:sz="4" w:space="0" w:color="auto"/>
              <w:bottom w:val="single" w:sz="4" w:space="0" w:color="auto"/>
              <w:right w:val="single" w:sz="4" w:space="0" w:color="auto"/>
            </w:tcBorders>
            <w:shd w:val="clear" w:color="auto" w:fill="auto"/>
          </w:tcPr>
          <w:p w14:paraId="1C4E6398" w14:textId="77777777" w:rsidR="00A704CE" w:rsidRPr="00C21E1C" w:rsidRDefault="00A704CE" w:rsidP="00991B44">
            <w:pPr>
              <w:suppressLineNumbers/>
              <w:rPr>
                <w:i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64F8DF2" w14:textId="77777777" w:rsidR="00A704CE" w:rsidRPr="00C21E1C" w:rsidRDefault="00A704CE" w:rsidP="00991B44">
            <w:pPr>
              <w:suppressLineNumbers/>
              <w:rPr>
                <w:iCs/>
                <w:sz w:val="22"/>
                <w:szCs w:val="22"/>
              </w:rPr>
            </w:pPr>
            <w:r w:rsidRPr="00C21E1C">
              <w:rPr>
                <w:iCs/>
                <w:sz w:val="22"/>
                <w:szCs w:val="22"/>
              </w:rPr>
              <w:t>Входы</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5053A95" w14:textId="77777777" w:rsidR="00A704CE" w:rsidRPr="00C21E1C" w:rsidRDefault="00A704CE" w:rsidP="00991B44">
            <w:pPr>
              <w:pStyle w:val="af1"/>
              <w:rPr>
                <w:color w:val="auto"/>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A52C6A" w14:textId="092346EA" w:rsidR="00A704CE" w:rsidRPr="00C21E1C" w:rsidRDefault="00DE51B1" w:rsidP="00991B44">
            <w:pPr>
              <w:pStyle w:val="af1"/>
              <w:rPr>
                <w:color w:val="auto"/>
                <w:sz w:val="22"/>
                <w:szCs w:val="22"/>
                <w:lang w:val="ru-RU"/>
              </w:rPr>
            </w:pPr>
            <w:r>
              <w:rPr>
                <w:color w:val="auto"/>
                <w:sz w:val="22"/>
                <w:szCs w:val="22"/>
                <w:lang w:val="ru-RU"/>
              </w:rPr>
              <w:t xml:space="preserve">В том числе </w:t>
            </w:r>
            <w:r w:rsidR="00A704CE" w:rsidRPr="00C21E1C">
              <w:rPr>
                <w:color w:val="auto"/>
                <w:sz w:val="22"/>
                <w:szCs w:val="22"/>
                <w:lang w:val="ru-RU"/>
              </w:rPr>
              <w:t>150</w:t>
            </w:r>
          </w:p>
          <w:p w14:paraId="6FA5A084" w14:textId="77777777" w:rsidR="00A704CE" w:rsidRPr="00C21E1C" w:rsidRDefault="00A704CE" w:rsidP="00991B44">
            <w:pPr>
              <w:pStyle w:val="af1"/>
              <w:rPr>
                <w:color w:val="auto"/>
                <w:sz w:val="22"/>
                <w:szCs w:val="22"/>
                <w:lang w:val="ru-RU"/>
              </w:rPr>
            </w:pPr>
            <w:r w:rsidRPr="00C21E1C">
              <w:rPr>
                <w:color w:val="auto"/>
                <w:sz w:val="22"/>
                <w:szCs w:val="22"/>
                <w:lang w:val="ru-RU"/>
              </w:rPr>
              <w:t>(в рамках данной площади уточняется проектом)</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0BE921" w14:textId="77777777" w:rsidR="00A704CE" w:rsidRPr="00C21E1C" w:rsidRDefault="00A704CE" w:rsidP="00991B44">
            <w:pPr>
              <w:pStyle w:val="af1"/>
              <w:rPr>
                <w:color w:val="auto"/>
                <w:sz w:val="22"/>
                <w:szCs w:val="22"/>
              </w:rPr>
            </w:pPr>
            <w:proofErr w:type="spellStart"/>
            <w:r w:rsidRPr="00C21E1C">
              <w:rPr>
                <w:color w:val="auto"/>
                <w:sz w:val="22"/>
                <w:szCs w:val="22"/>
              </w:rPr>
              <w:t>уточняется</w:t>
            </w:r>
            <w:proofErr w:type="spellEnd"/>
            <w:r w:rsidRPr="00C21E1C">
              <w:rPr>
                <w:color w:val="auto"/>
                <w:sz w:val="22"/>
                <w:szCs w:val="22"/>
              </w:rPr>
              <w:t xml:space="preserve"> </w:t>
            </w:r>
            <w:proofErr w:type="spellStart"/>
            <w:r w:rsidRPr="00C21E1C">
              <w:rPr>
                <w:color w:val="auto"/>
                <w:sz w:val="22"/>
                <w:szCs w:val="22"/>
              </w:rPr>
              <w:t>проектом</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FB7686" w14:textId="77777777" w:rsidR="00A704CE" w:rsidRPr="00C21E1C" w:rsidRDefault="00A704CE" w:rsidP="00991B44">
            <w:pPr>
              <w:pStyle w:val="af1"/>
              <w:rPr>
                <w:color w:val="auto"/>
                <w:sz w:val="22"/>
                <w:szCs w:val="22"/>
              </w:rPr>
            </w:pPr>
            <w:r w:rsidRPr="00C21E1C">
              <w:rPr>
                <w:color w:val="auto"/>
                <w:sz w:val="22"/>
                <w:szCs w:val="22"/>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FEBCDD" w14:textId="77777777" w:rsidR="00A704CE" w:rsidRPr="00C21E1C" w:rsidRDefault="00A704CE" w:rsidP="00991B44">
            <w:pPr>
              <w:pStyle w:val="af1"/>
              <w:rPr>
                <w:color w:val="auto"/>
                <w:sz w:val="22"/>
                <w:szCs w:val="22"/>
              </w:rPr>
            </w:pPr>
            <w:r w:rsidRPr="00C21E1C">
              <w:rPr>
                <w:color w:val="auto"/>
                <w:sz w:val="22"/>
                <w:szCs w:val="22"/>
              </w:rPr>
              <w:t>-</w:t>
            </w:r>
          </w:p>
        </w:tc>
      </w:tr>
      <w:tr w:rsidR="00A704CE" w:rsidRPr="00C21E1C" w14:paraId="21DF2F20" w14:textId="77777777" w:rsidTr="00F670C8">
        <w:trPr>
          <w:trHeight w:val="22"/>
        </w:trPr>
        <w:tc>
          <w:tcPr>
            <w:tcW w:w="993" w:type="dxa"/>
            <w:tcBorders>
              <w:top w:val="single" w:sz="4" w:space="0" w:color="auto"/>
              <w:left w:val="single" w:sz="4" w:space="0" w:color="auto"/>
              <w:bottom w:val="single" w:sz="4" w:space="0" w:color="auto"/>
              <w:right w:val="single" w:sz="4" w:space="0" w:color="auto"/>
            </w:tcBorders>
            <w:shd w:val="clear" w:color="auto" w:fill="auto"/>
          </w:tcPr>
          <w:p w14:paraId="639FDF26" w14:textId="586DC9D8" w:rsidR="00A704CE" w:rsidRPr="00C21E1C" w:rsidRDefault="00A704CE" w:rsidP="00991B44">
            <w:pPr>
              <w:suppressLineNumbers/>
              <w:rPr>
                <w:iCs/>
                <w:sz w:val="22"/>
                <w:szCs w:val="22"/>
              </w:rPr>
            </w:pPr>
            <w:r w:rsidRPr="00C21E1C">
              <w:rPr>
                <w:iCs/>
                <w:sz w:val="22"/>
                <w:szCs w:val="22"/>
              </w:rPr>
              <w:t>21-11</w:t>
            </w:r>
          </w:p>
          <w:p w14:paraId="0740B34A" w14:textId="77777777" w:rsidR="00A704CE" w:rsidRPr="00C21E1C" w:rsidRDefault="00A704CE" w:rsidP="00991B44">
            <w:pPr>
              <w:suppressLineNumbers/>
              <w:rPr>
                <w:iCs/>
                <w:sz w:val="22"/>
                <w:szCs w:val="22"/>
              </w:rPr>
            </w:pPr>
            <w:r w:rsidRPr="00C21E1C">
              <w:rPr>
                <w:iCs/>
                <w:sz w:val="22"/>
                <w:szCs w:val="22"/>
              </w:rPr>
              <w:t>1 этап</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82AC25F" w14:textId="28227F9E" w:rsidR="00A704CE" w:rsidRPr="00C21E1C" w:rsidRDefault="00A704CE" w:rsidP="00991B44">
            <w:pPr>
              <w:suppressLineNumbers/>
              <w:rPr>
                <w:iCs/>
                <w:sz w:val="22"/>
                <w:szCs w:val="22"/>
              </w:rPr>
            </w:pPr>
            <w:r w:rsidRPr="00C21E1C">
              <w:rPr>
                <w:iCs/>
                <w:sz w:val="22"/>
                <w:szCs w:val="22"/>
              </w:rPr>
              <w:t>Многоквартирный многоэтажный жилой дом с нежилыми встроенными первыми этажами и с подземным паркингом на 2</w:t>
            </w:r>
            <w:r w:rsidR="006E3169" w:rsidRPr="00C21E1C">
              <w:rPr>
                <w:iCs/>
                <w:sz w:val="22"/>
                <w:szCs w:val="22"/>
              </w:rPr>
              <w:t>19</w:t>
            </w:r>
            <w:r w:rsidRPr="00C21E1C">
              <w:rPr>
                <w:iCs/>
                <w:sz w:val="22"/>
                <w:szCs w:val="22"/>
              </w:rPr>
              <w:t xml:space="preserve"> места</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B6FA1F5" w14:textId="77777777" w:rsidR="00A704CE" w:rsidRPr="00C21E1C" w:rsidRDefault="00A704CE" w:rsidP="00991B44">
            <w:pPr>
              <w:pStyle w:val="af1"/>
              <w:rPr>
                <w:color w:val="auto"/>
                <w:sz w:val="22"/>
                <w:szCs w:val="22"/>
              </w:rPr>
            </w:pPr>
            <w:r w:rsidRPr="00C21E1C">
              <w:rPr>
                <w:color w:val="auto"/>
                <w:sz w:val="22"/>
                <w:szCs w:val="22"/>
              </w:rPr>
              <w:t>14</w:t>
            </w:r>
          </w:p>
          <w:p w14:paraId="04A51FFB" w14:textId="77777777" w:rsidR="00A704CE" w:rsidRPr="00C21E1C" w:rsidRDefault="00A704CE" w:rsidP="00991B44">
            <w:pPr>
              <w:pStyle w:val="af1"/>
              <w:rPr>
                <w:color w:val="auto"/>
                <w:sz w:val="22"/>
                <w:szCs w:val="22"/>
              </w:rPr>
            </w:pPr>
            <w:r w:rsidRPr="00C21E1C">
              <w:rPr>
                <w:color w:val="auto"/>
                <w:sz w:val="22"/>
                <w:szCs w:val="22"/>
              </w:rP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C889EB" w14:textId="77777777" w:rsidR="00A704CE" w:rsidRPr="00F670C8" w:rsidRDefault="00A704CE" w:rsidP="00991B44">
            <w:pPr>
              <w:pStyle w:val="af1"/>
              <w:rPr>
                <w:color w:val="auto"/>
                <w:sz w:val="22"/>
                <w:szCs w:val="22"/>
                <w:lang w:val="ru-RU"/>
              </w:rPr>
            </w:pPr>
            <w:r w:rsidRPr="00F670C8">
              <w:rPr>
                <w:color w:val="auto"/>
                <w:sz w:val="22"/>
                <w:szCs w:val="22"/>
                <w:lang w:val="ru-RU"/>
              </w:rPr>
              <w:t>890</w:t>
            </w:r>
          </w:p>
          <w:p w14:paraId="215FDCE2" w14:textId="464DB916" w:rsidR="00A704CE" w:rsidRPr="00F670C8" w:rsidRDefault="00A704CE" w:rsidP="00991B44">
            <w:pPr>
              <w:pStyle w:val="af1"/>
              <w:rPr>
                <w:color w:val="auto"/>
                <w:sz w:val="22"/>
                <w:szCs w:val="22"/>
                <w:lang w:val="ru-RU"/>
              </w:rPr>
            </w:pPr>
            <w:r w:rsidRPr="00F670C8">
              <w:rPr>
                <w:color w:val="auto"/>
                <w:sz w:val="22"/>
                <w:szCs w:val="22"/>
                <w:lang w:val="ru-RU"/>
              </w:rPr>
              <w:t>в том числе</w:t>
            </w:r>
            <w:r w:rsidR="00F670C8">
              <w:rPr>
                <w:color w:val="auto"/>
                <w:sz w:val="22"/>
                <w:szCs w:val="22"/>
                <w:lang w:val="ru-RU"/>
              </w:rPr>
              <w:t xml:space="preserve"> </w:t>
            </w:r>
            <w:r w:rsidR="00F670C8" w:rsidRPr="00F670C8">
              <w:rPr>
                <w:color w:val="auto"/>
                <w:sz w:val="22"/>
                <w:szCs w:val="22"/>
                <w:lang w:val="ru-RU"/>
              </w:rPr>
              <w:t>помещений пристроенных частей</w:t>
            </w:r>
          </w:p>
          <w:p w14:paraId="7B331A73" w14:textId="10391C0D" w:rsidR="00A704CE" w:rsidRPr="00F670C8" w:rsidRDefault="00A704CE" w:rsidP="00F670C8">
            <w:pPr>
              <w:pStyle w:val="af1"/>
              <w:rPr>
                <w:color w:val="auto"/>
                <w:sz w:val="22"/>
                <w:szCs w:val="22"/>
                <w:lang w:val="ru-RU"/>
              </w:rPr>
            </w:pPr>
            <w:r w:rsidRPr="00F670C8">
              <w:rPr>
                <w:color w:val="auto"/>
                <w:sz w:val="22"/>
                <w:szCs w:val="22"/>
                <w:lang w:val="ru-RU"/>
              </w:rPr>
              <w:t>325</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28AB9F7" w14:textId="77777777" w:rsidR="00A704CE" w:rsidRPr="00C21E1C" w:rsidRDefault="00A704CE" w:rsidP="00991B44">
            <w:pPr>
              <w:pStyle w:val="af1"/>
              <w:rPr>
                <w:color w:val="auto"/>
                <w:sz w:val="22"/>
                <w:szCs w:val="22"/>
              </w:rPr>
            </w:pPr>
            <w:r w:rsidRPr="00C21E1C">
              <w:rPr>
                <w:color w:val="auto"/>
                <w:sz w:val="22"/>
                <w:szCs w:val="22"/>
              </w:rPr>
              <w:t>7370</w:t>
            </w:r>
          </w:p>
          <w:p w14:paraId="4F0D333D" w14:textId="77777777" w:rsidR="00A704CE" w:rsidRPr="00C21E1C" w:rsidRDefault="00A704CE" w:rsidP="00991B44">
            <w:pPr>
              <w:pStyle w:val="af1"/>
              <w:rPr>
                <w:color w:val="auto"/>
                <w:sz w:val="22"/>
                <w:szCs w:val="22"/>
              </w:rPr>
            </w:pPr>
          </w:p>
          <w:p w14:paraId="48738466" w14:textId="77777777" w:rsidR="00A704CE" w:rsidRPr="00C21E1C" w:rsidRDefault="00A704CE" w:rsidP="00991B44">
            <w:pPr>
              <w:pStyle w:val="af1"/>
              <w:rPr>
                <w:color w:val="auto"/>
                <w:sz w:val="22"/>
                <w:szCs w:val="22"/>
              </w:rPr>
            </w:pPr>
          </w:p>
          <w:p w14:paraId="12AB23B6" w14:textId="77777777" w:rsidR="00A704CE" w:rsidRPr="00C21E1C" w:rsidRDefault="00A704CE" w:rsidP="00991B44">
            <w:pPr>
              <w:pStyle w:val="af1"/>
              <w:rPr>
                <w:color w:val="auto"/>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85AAC0" w14:textId="77777777" w:rsidR="00A704CE" w:rsidRPr="00C21E1C" w:rsidRDefault="00A704CE" w:rsidP="00991B44">
            <w:pPr>
              <w:rPr>
                <w:sz w:val="22"/>
              </w:rPr>
            </w:pPr>
            <w:r w:rsidRPr="00C21E1C">
              <w:rPr>
                <w:sz w:val="22"/>
              </w:rPr>
              <w:t>5080</w:t>
            </w:r>
          </w:p>
          <w:p w14:paraId="04F452FB" w14:textId="77777777" w:rsidR="00A704CE" w:rsidRPr="00C21E1C" w:rsidRDefault="00A704CE" w:rsidP="00991B44">
            <w:pPr>
              <w:rPr>
                <w:sz w:val="22"/>
              </w:rPr>
            </w:pPr>
          </w:p>
          <w:p w14:paraId="2C2028BF" w14:textId="77777777" w:rsidR="00A704CE" w:rsidRPr="00C21E1C" w:rsidRDefault="00A704CE" w:rsidP="00991B44">
            <w:pPr>
              <w:rPr>
                <w:sz w:val="22"/>
              </w:rPr>
            </w:pPr>
          </w:p>
          <w:p w14:paraId="4143966E" w14:textId="77777777" w:rsidR="00A704CE" w:rsidRPr="00C21E1C" w:rsidRDefault="00A704CE" w:rsidP="00F670C8">
            <w:pPr>
              <w:rPr>
                <w:sz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EEC4BD" w14:textId="77777777" w:rsidR="00A704CE" w:rsidRPr="00C21E1C" w:rsidRDefault="00A704CE" w:rsidP="00991B44">
            <w:pPr>
              <w:rPr>
                <w:sz w:val="22"/>
              </w:rPr>
            </w:pPr>
            <w:r w:rsidRPr="00C21E1C">
              <w:rPr>
                <w:sz w:val="22"/>
              </w:rPr>
              <w:t>127</w:t>
            </w:r>
          </w:p>
          <w:p w14:paraId="5AFE6B23" w14:textId="77777777" w:rsidR="00A704CE" w:rsidRPr="00C21E1C" w:rsidRDefault="00A704CE" w:rsidP="00991B44">
            <w:pPr>
              <w:rPr>
                <w:sz w:val="22"/>
              </w:rPr>
            </w:pPr>
          </w:p>
          <w:p w14:paraId="6D610DCE" w14:textId="77777777" w:rsidR="00A704CE" w:rsidRPr="00C21E1C" w:rsidRDefault="00A704CE" w:rsidP="00991B44">
            <w:pPr>
              <w:rPr>
                <w:sz w:val="22"/>
              </w:rPr>
            </w:pPr>
          </w:p>
          <w:p w14:paraId="3F5B8DD9" w14:textId="77777777" w:rsidR="00A704CE" w:rsidRPr="00C21E1C" w:rsidRDefault="00A704CE" w:rsidP="00991B44">
            <w:pPr>
              <w:rPr>
                <w:sz w:val="22"/>
              </w:rPr>
            </w:pPr>
          </w:p>
          <w:p w14:paraId="39E85A5B" w14:textId="77777777" w:rsidR="00A704CE" w:rsidRPr="00C21E1C" w:rsidRDefault="00A704CE" w:rsidP="00F670C8">
            <w:pPr>
              <w:rPr>
                <w:sz w:val="22"/>
              </w:rPr>
            </w:pPr>
          </w:p>
        </w:tc>
      </w:tr>
      <w:tr w:rsidR="00A704CE" w:rsidRPr="00C21E1C" w14:paraId="08EF4C74" w14:textId="77777777" w:rsidTr="00EF4339">
        <w:trPr>
          <w:trHeight w:val="15"/>
        </w:trPr>
        <w:tc>
          <w:tcPr>
            <w:tcW w:w="993" w:type="dxa"/>
            <w:tcBorders>
              <w:top w:val="single" w:sz="4" w:space="0" w:color="auto"/>
              <w:left w:val="single" w:sz="4" w:space="0" w:color="auto"/>
              <w:bottom w:val="single" w:sz="4" w:space="0" w:color="auto"/>
              <w:right w:val="single" w:sz="4" w:space="0" w:color="auto"/>
            </w:tcBorders>
            <w:shd w:val="clear" w:color="auto" w:fill="auto"/>
          </w:tcPr>
          <w:p w14:paraId="0A1F9ED8" w14:textId="06E53B5D" w:rsidR="00A704CE" w:rsidRPr="00C21E1C" w:rsidRDefault="00A704CE" w:rsidP="00991B44">
            <w:pPr>
              <w:suppressLineNumbers/>
              <w:rPr>
                <w:iCs/>
                <w:sz w:val="22"/>
                <w:szCs w:val="22"/>
              </w:rPr>
            </w:pPr>
            <w:r w:rsidRPr="00C21E1C">
              <w:rPr>
                <w:iCs/>
                <w:sz w:val="22"/>
                <w:szCs w:val="22"/>
              </w:rPr>
              <w:t>21-12</w:t>
            </w:r>
          </w:p>
          <w:p w14:paraId="7A1D6B21" w14:textId="77777777" w:rsidR="00A704CE" w:rsidRPr="00C21E1C" w:rsidRDefault="00A704CE" w:rsidP="00991B44">
            <w:pPr>
              <w:suppressLineNumbers/>
              <w:rPr>
                <w:iCs/>
                <w:sz w:val="22"/>
                <w:szCs w:val="22"/>
              </w:rPr>
            </w:pPr>
            <w:r w:rsidRPr="00C21E1C">
              <w:rPr>
                <w:iCs/>
                <w:sz w:val="22"/>
                <w:szCs w:val="22"/>
              </w:rPr>
              <w:t>1 этап</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5A3C6B3" w14:textId="03022416" w:rsidR="00A704CE" w:rsidRPr="00C21E1C" w:rsidRDefault="00A704CE" w:rsidP="00991B44">
            <w:pPr>
              <w:suppressLineNumbers/>
              <w:rPr>
                <w:iCs/>
                <w:sz w:val="22"/>
                <w:szCs w:val="22"/>
              </w:rPr>
            </w:pPr>
            <w:r w:rsidRPr="00C21E1C">
              <w:rPr>
                <w:iCs/>
                <w:sz w:val="22"/>
                <w:szCs w:val="22"/>
              </w:rPr>
              <w:t>Многоквартирный многоэтажный жилой дом с нежилыми встроенными первыми этажами и с подземным паркингом на 2</w:t>
            </w:r>
            <w:r w:rsidR="006E3169" w:rsidRPr="00C21E1C">
              <w:rPr>
                <w:iCs/>
                <w:sz w:val="22"/>
                <w:szCs w:val="22"/>
              </w:rPr>
              <w:t>19</w:t>
            </w:r>
            <w:r w:rsidRPr="00C21E1C">
              <w:rPr>
                <w:iCs/>
                <w:sz w:val="22"/>
                <w:szCs w:val="22"/>
              </w:rPr>
              <w:t xml:space="preserve"> места</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70AA8A8" w14:textId="3E17551A" w:rsidR="00A704CE" w:rsidRPr="00C21E1C" w:rsidRDefault="00A704CE" w:rsidP="00991B44">
            <w:pPr>
              <w:pStyle w:val="af1"/>
              <w:rPr>
                <w:color w:val="auto"/>
                <w:sz w:val="22"/>
                <w:szCs w:val="22"/>
                <w:lang w:val="ru-RU"/>
              </w:rPr>
            </w:pPr>
            <w:r w:rsidRPr="00C21E1C">
              <w:rPr>
                <w:color w:val="auto"/>
                <w:sz w:val="22"/>
                <w:szCs w:val="22"/>
              </w:rPr>
              <w:t>2</w:t>
            </w:r>
            <w:r w:rsidR="00B45BAF" w:rsidRPr="00C21E1C">
              <w:rPr>
                <w:color w:val="auto"/>
                <w:sz w:val="22"/>
                <w:szCs w:val="22"/>
                <w:lang w:val="ru-RU"/>
              </w:rPr>
              <w:t>2</w:t>
            </w:r>
          </w:p>
          <w:p w14:paraId="3EF4F086" w14:textId="4FB6F7EB" w:rsidR="00A704CE" w:rsidRPr="00C21E1C" w:rsidRDefault="00A704CE" w:rsidP="00991B44">
            <w:pPr>
              <w:pStyle w:val="af1"/>
              <w:rPr>
                <w:color w:val="auto"/>
                <w:sz w:val="22"/>
                <w:szCs w:val="22"/>
                <w:lang w:val="ru-RU"/>
              </w:rPr>
            </w:pPr>
            <w:r w:rsidRPr="00C21E1C">
              <w:rPr>
                <w:color w:val="auto"/>
                <w:sz w:val="22"/>
                <w:szCs w:val="22"/>
              </w:rPr>
              <w:t>2</w:t>
            </w:r>
            <w:r w:rsidR="00B45BAF" w:rsidRPr="00C21E1C">
              <w:rPr>
                <w:color w:val="auto"/>
                <w:sz w:val="22"/>
                <w:szCs w:val="22"/>
                <w:lang w:val="ru-RU"/>
              </w:rPr>
              <w:t>1</w:t>
            </w:r>
          </w:p>
          <w:p w14:paraId="55BC270F" w14:textId="77777777" w:rsidR="00A704CE" w:rsidRPr="00C21E1C" w:rsidRDefault="00A704CE" w:rsidP="00991B44">
            <w:pPr>
              <w:pStyle w:val="af1"/>
              <w:rPr>
                <w:color w:val="auto"/>
                <w:sz w:val="22"/>
                <w:szCs w:val="22"/>
              </w:rPr>
            </w:pPr>
          </w:p>
          <w:p w14:paraId="2E33573F" w14:textId="77777777" w:rsidR="00A704CE" w:rsidRPr="00C21E1C" w:rsidRDefault="00A704CE" w:rsidP="00991B44">
            <w:pPr>
              <w:pStyle w:val="af1"/>
              <w:rPr>
                <w:color w:val="auto"/>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A6DBD7" w14:textId="77777777" w:rsidR="00A704CE" w:rsidRPr="00C21E1C" w:rsidRDefault="00A704CE" w:rsidP="00991B44">
            <w:pPr>
              <w:pStyle w:val="af1"/>
              <w:rPr>
                <w:color w:val="auto"/>
                <w:sz w:val="22"/>
                <w:szCs w:val="22"/>
              </w:rPr>
            </w:pPr>
            <w:r w:rsidRPr="00C21E1C">
              <w:rPr>
                <w:color w:val="auto"/>
                <w:sz w:val="22"/>
                <w:szCs w:val="22"/>
              </w:rPr>
              <w:t>695</w:t>
            </w:r>
          </w:p>
          <w:p w14:paraId="564C7350" w14:textId="77777777" w:rsidR="00A704CE" w:rsidRPr="00C21E1C" w:rsidRDefault="00A704CE" w:rsidP="00991B44">
            <w:pPr>
              <w:pStyle w:val="af1"/>
              <w:rPr>
                <w:color w:val="auto"/>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DF0A459" w14:textId="77777777" w:rsidR="00A704CE" w:rsidRPr="00C21E1C" w:rsidRDefault="00A704CE" w:rsidP="00991B44">
            <w:pPr>
              <w:pStyle w:val="af1"/>
              <w:rPr>
                <w:color w:val="auto"/>
                <w:sz w:val="22"/>
                <w:szCs w:val="22"/>
              </w:rPr>
            </w:pPr>
            <w:r w:rsidRPr="00C21E1C">
              <w:rPr>
                <w:color w:val="auto"/>
                <w:sz w:val="22"/>
                <w:szCs w:val="22"/>
              </w:rPr>
              <w:t>12980</w:t>
            </w:r>
          </w:p>
          <w:p w14:paraId="23DDC479" w14:textId="77777777" w:rsidR="00A704CE" w:rsidRPr="00C21E1C" w:rsidRDefault="00A704CE" w:rsidP="00991B44">
            <w:pPr>
              <w:pStyle w:val="af1"/>
              <w:rPr>
                <w:color w:val="auto"/>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C71D24" w14:textId="77777777" w:rsidR="00A704CE" w:rsidRPr="00C21E1C" w:rsidRDefault="00A704CE" w:rsidP="00991B44">
            <w:pPr>
              <w:rPr>
                <w:sz w:val="22"/>
              </w:rPr>
            </w:pPr>
            <w:r w:rsidRPr="00C21E1C">
              <w:rPr>
                <w:sz w:val="22"/>
              </w:rPr>
              <w:t>9278</w:t>
            </w:r>
          </w:p>
          <w:p w14:paraId="2AB5B6FC" w14:textId="77777777" w:rsidR="00A704CE" w:rsidRPr="00C21E1C" w:rsidRDefault="00A704CE" w:rsidP="00991B44">
            <w:pPr>
              <w:rPr>
                <w:sz w:val="22"/>
              </w:rPr>
            </w:pPr>
          </w:p>
          <w:p w14:paraId="1839B146" w14:textId="77777777" w:rsidR="00A704CE" w:rsidRPr="00C21E1C" w:rsidRDefault="00A704CE" w:rsidP="00991B44">
            <w:pPr>
              <w:rPr>
                <w:sz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528818" w14:textId="77777777" w:rsidR="00A704CE" w:rsidRPr="00C21E1C" w:rsidRDefault="00A704CE" w:rsidP="00991B44">
            <w:pPr>
              <w:rPr>
                <w:sz w:val="22"/>
              </w:rPr>
            </w:pPr>
            <w:r w:rsidRPr="00C21E1C">
              <w:rPr>
                <w:sz w:val="22"/>
              </w:rPr>
              <w:t>232</w:t>
            </w:r>
          </w:p>
          <w:p w14:paraId="113BED5E" w14:textId="77777777" w:rsidR="00A704CE" w:rsidRPr="00C21E1C" w:rsidRDefault="00A704CE" w:rsidP="00991B44">
            <w:pPr>
              <w:rPr>
                <w:sz w:val="22"/>
              </w:rPr>
            </w:pPr>
          </w:p>
          <w:p w14:paraId="430DF14F" w14:textId="77777777" w:rsidR="00A704CE" w:rsidRPr="00C21E1C" w:rsidRDefault="00A704CE" w:rsidP="00991B44">
            <w:pPr>
              <w:rPr>
                <w:sz w:val="22"/>
              </w:rPr>
            </w:pPr>
          </w:p>
        </w:tc>
      </w:tr>
      <w:tr w:rsidR="00A704CE" w:rsidRPr="00C21E1C" w14:paraId="1A16B1BC" w14:textId="77777777" w:rsidTr="00EF4339">
        <w:trPr>
          <w:trHeight w:val="120"/>
        </w:trPr>
        <w:tc>
          <w:tcPr>
            <w:tcW w:w="993" w:type="dxa"/>
            <w:tcBorders>
              <w:top w:val="single" w:sz="4" w:space="0" w:color="auto"/>
              <w:left w:val="single" w:sz="4" w:space="0" w:color="auto"/>
              <w:bottom w:val="single" w:sz="4" w:space="0" w:color="auto"/>
              <w:right w:val="single" w:sz="4" w:space="0" w:color="auto"/>
            </w:tcBorders>
            <w:shd w:val="clear" w:color="auto" w:fill="auto"/>
          </w:tcPr>
          <w:p w14:paraId="5F54AF11" w14:textId="232314BC" w:rsidR="00A704CE" w:rsidRPr="00C21E1C" w:rsidRDefault="00A704CE" w:rsidP="00991B44">
            <w:pPr>
              <w:suppressLineNumbers/>
              <w:rPr>
                <w:iCs/>
                <w:sz w:val="22"/>
                <w:szCs w:val="22"/>
              </w:rPr>
            </w:pPr>
            <w:r w:rsidRPr="00C21E1C">
              <w:rPr>
                <w:iCs/>
                <w:sz w:val="22"/>
                <w:szCs w:val="22"/>
              </w:rPr>
              <w:t>21-13</w:t>
            </w:r>
          </w:p>
          <w:p w14:paraId="4ECD1077" w14:textId="77777777" w:rsidR="00A704CE" w:rsidRPr="00C21E1C" w:rsidRDefault="00A704CE" w:rsidP="00991B44">
            <w:pPr>
              <w:suppressLineNumbers/>
              <w:rPr>
                <w:iCs/>
                <w:sz w:val="22"/>
                <w:szCs w:val="22"/>
              </w:rPr>
            </w:pPr>
            <w:r w:rsidRPr="00C21E1C">
              <w:rPr>
                <w:iCs/>
                <w:sz w:val="22"/>
                <w:szCs w:val="22"/>
              </w:rPr>
              <w:t>1 этап</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BFD97A6" w14:textId="4951D808" w:rsidR="00A704CE" w:rsidRPr="00C21E1C" w:rsidRDefault="00A704CE" w:rsidP="00991B44">
            <w:pPr>
              <w:suppressLineNumbers/>
              <w:rPr>
                <w:iCs/>
                <w:sz w:val="22"/>
                <w:szCs w:val="22"/>
              </w:rPr>
            </w:pPr>
            <w:r w:rsidRPr="00C21E1C">
              <w:rPr>
                <w:iCs/>
                <w:sz w:val="22"/>
                <w:szCs w:val="22"/>
              </w:rPr>
              <w:t>Многоквартирный многоэтажный жилой дом с нежилыми встроенными первыми этажами и с подземным паркингом на 2</w:t>
            </w:r>
            <w:r w:rsidR="006E3169" w:rsidRPr="00C21E1C">
              <w:rPr>
                <w:iCs/>
                <w:sz w:val="22"/>
                <w:szCs w:val="22"/>
              </w:rPr>
              <w:t>19</w:t>
            </w:r>
            <w:r w:rsidRPr="00C21E1C">
              <w:rPr>
                <w:iCs/>
                <w:sz w:val="22"/>
                <w:szCs w:val="22"/>
              </w:rPr>
              <w:t xml:space="preserve"> места</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AAF7CCB" w14:textId="77777777" w:rsidR="00A704CE" w:rsidRPr="00C21E1C" w:rsidRDefault="00A704CE" w:rsidP="00991B44">
            <w:pPr>
              <w:pStyle w:val="af1"/>
              <w:rPr>
                <w:color w:val="auto"/>
                <w:sz w:val="22"/>
                <w:szCs w:val="22"/>
              </w:rPr>
            </w:pPr>
            <w:r w:rsidRPr="00C21E1C">
              <w:rPr>
                <w:color w:val="auto"/>
                <w:sz w:val="22"/>
                <w:szCs w:val="22"/>
              </w:rPr>
              <w:t>9</w:t>
            </w:r>
          </w:p>
          <w:p w14:paraId="79534824" w14:textId="77777777" w:rsidR="00A704CE" w:rsidRPr="00C21E1C" w:rsidRDefault="00A704CE" w:rsidP="00991B44">
            <w:pPr>
              <w:pStyle w:val="af1"/>
              <w:rPr>
                <w:color w:val="auto"/>
                <w:sz w:val="22"/>
                <w:szCs w:val="22"/>
              </w:rPr>
            </w:pPr>
            <w:r w:rsidRPr="00C21E1C">
              <w:rPr>
                <w:color w:val="auto"/>
                <w:sz w:val="22"/>
                <w:szCs w:val="22"/>
              </w:rPr>
              <w:t>1</w:t>
            </w:r>
          </w:p>
          <w:p w14:paraId="0B038976" w14:textId="77777777" w:rsidR="00A704CE" w:rsidRPr="00C21E1C" w:rsidRDefault="00A704CE" w:rsidP="00991B44">
            <w:pPr>
              <w:pStyle w:val="af1"/>
              <w:rPr>
                <w:color w:val="auto"/>
                <w:sz w:val="22"/>
                <w:szCs w:val="22"/>
              </w:rPr>
            </w:pPr>
          </w:p>
          <w:p w14:paraId="21BD3B6D" w14:textId="77777777" w:rsidR="00A704CE" w:rsidRPr="00C21E1C" w:rsidRDefault="00A704CE" w:rsidP="00991B44">
            <w:pPr>
              <w:pStyle w:val="af1"/>
              <w:rPr>
                <w:color w:val="auto"/>
                <w:sz w:val="22"/>
                <w:szCs w:val="22"/>
              </w:rPr>
            </w:pPr>
          </w:p>
          <w:p w14:paraId="739D89FA" w14:textId="77777777" w:rsidR="00A704CE" w:rsidRPr="00C21E1C" w:rsidRDefault="00A704CE" w:rsidP="00991B44">
            <w:pPr>
              <w:pStyle w:val="af1"/>
              <w:rPr>
                <w:color w:val="auto"/>
                <w:sz w:val="22"/>
                <w:szCs w:val="22"/>
              </w:rPr>
            </w:pPr>
          </w:p>
          <w:p w14:paraId="7DC343A9" w14:textId="77777777" w:rsidR="00A704CE" w:rsidRPr="00C21E1C" w:rsidRDefault="00A704CE" w:rsidP="00991B44">
            <w:pPr>
              <w:pStyle w:val="af1"/>
              <w:rPr>
                <w:color w:val="auto"/>
                <w:sz w:val="22"/>
                <w:szCs w:val="22"/>
              </w:rPr>
            </w:pPr>
          </w:p>
          <w:p w14:paraId="4707B6BC" w14:textId="77777777" w:rsidR="00A704CE" w:rsidRPr="00C21E1C" w:rsidRDefault="00A704CE" w:rsidP="00991B44">
            <w:pPr>
              <w:pStyle w:val="af1"/>
              <w:rPr>
                <w:color w:val="auto"/>
                <w:sz w:val="22"/>
                <w:szCs w:val="22"/>
              </w:rPr>
            </w:pPr>
          </w:p>
          <w:p w14:paraId="0DFA2C62" w14:textId="77777777" w:rsidR="00A704CE" w:rsidRPr="00C21E1C" w:rsidRDefault="00A704CE" w:rsidP="00991B44">
            <w:pPr>
              <w:pStyle w:val="af1"/>
              <w:rPr>
                <w:color w:val="auto"/>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855629" w14:textId="77777777" w:rsidR="00A704CE" w:rsidRPr="00F670C8" w:rsidRDefault="00A704CE" w:rsidP="00991B44">
            <w:pPr>
              <w:pStyle w:val="af1"/>
              <w:rPr>
                <w:color w:val="auto"/>
                <w:sz w:val="22"/>
                <w:szCs w:val="22"/>
                <w:lang w:val="ru-RU"/>
              </w:rPr>
            </w:pPr>
            <w:r w:rsidRPr="00F670C8">
              <w:rPr>
                <w:color w:val="auto"/>
                <w:sz w:val="22"/>
                <w:szCs w:val="22"/>
                <w:lang w:val="ru-RU"/>
              </w:rPr>
              <w:t>680</w:t>
            </w:r>
          </w:p>
          <w:p w14:paraId="03474355" w14:textId="705FF7D8" w:rsidR="00A704CE" w:rsidRPr="00F670C8" w:rsidRDefault="00A704CE" w:rsidP="00991B44">
            <w:pPr>
              <w:pStyle w:val="af1"/>
              <w:rPr>
                <w:color w:val="auto"/>
                <w:sz w:val="22"/>
                <w:szCs w:val="22"/>
                <w:lang w:val="ru-RU"/>
              </w:rPr>
            </w:pPr>
            <w:r w:rsidRPr="00F670C8">
              <w:rPr>
                <w:color w:val="auto"/>
                <w:sz w:val="22"/>
                <w:szCs w:val="22"/>
                <w:lang w:val="ru-RU"/>
              </w:rPr>
              <w:t>в том числе</w:t>
            </w:r>
            <w:r w:rsidR="00F670C8">
              <w:rPr>
                <w:color w:val="auto"/>
                <w:sz w:val="22"/>
                <w:szCs w:val="22"/>
                <w:lang w:val="ru-RU"/>
              </w:rPr>
              <w:t xml:space="preserve"> </w:t>
            </w:r>
            <w:r w:rsidR="00F670C8" w:rsidRPr="00F670C8">
              <w:rPr>
                <w:color w:val="auto"/>
                <w:sz w:val="22"/>
                <w:szCs w:val="22"/>
                <w:lang w:val="ru-RU"/>
              </w:rPr>
              <w:t>помещений пристроенных частей</w:t>
            </w:r>
          </w:p>
          <w:p w14:paraId="5FEEBE96" w14:textId="77777777" w:rsidR="00A704CE" w:rsidRPr="00F670C8" w:rsidRDefault="00A704CE" w:rsidP="00991B44">
            <w:pPr>
              <w:pStyle w:val="af1"/>
              <w:rPr>
                <w:color w:val="auto"/>
                <w:sz w:val="22"/>
                <w:szCs w:val="22"/>
                <w:lang w:val="ru-RU"/>
              </w:rPr>
            </w:pPr>
            <w:r w:rsidRPr="00F670C8">
              <w:rPr>
                <w:color w:val="auto"/>
                <w:sz w:val="22"/>
                <w:szCs w:val="22"/>
                <w:lang w:val="ru-RU"/>
              </w:rPr>
              <w:t>110</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5126EDD" w14:textId="77777777" w:rsidR="00A704CE" w:rsidRPr="00C21E1C" w:rsidRDefault="00A704CE" w:rsidP="00991B44">
            <w:pPr>
              <w:pStyle w:val="af1"/>
              <w:rPr>
                <w:color w:val="auto"/>
                <w:sz w:val="22"/>
                <w:szCs w:val="22"/>
              </w:rPr>
            </w:pPr>
            <w:r w:rsidRPr="00C21E1C">
              <w:rPr>
                <w:color w:val="auto"/>
                <w:sz w:val="22"/>
                <w:szCs w:val="22"/>
              </w:rPr>
              <w:t>4560</w:t>
            </w:r>
          </w:p>
          <w:p w14:paraId="0F33F41F" w14:textId="77777777" w:rsidR="00A704CE" w:rsidRPr="00C21E1C" w:rsidRDefault="00A704CE" w:rsidP="00991B44">
            <w:pPr>
              <w:pStyle w:val="af1"/>
              <w:rPr>
                <w:color w:val="auto"/>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2908F3" w14:textId="77777777" w:rsidR="00A704CE" w:rsidRPr="00C21E1C" w:rsidRDefault="00A704CE" w:rsidP="00991B44">
            <w:pPr>
              <w:rPr>
                <w:sz w:val="22"/>
              </w:rPr>
            </w:pPr>
            <w:r w:rsidRPr="00C21E1C">
              <w:rPr>
                <w:sz w:val="22"/>
              </w:rPr>
              <w:t>3210</w:t>
            </w:r>
          </w:p>
          <w:p w14:paraId="5C493B40" w14:textId="77777777" w:rsidR="00A704CE" w:rsidRPr="00C21E1C" w:rsidRDefault="00A704CE" w:rsidP="00991B44">
            <w:pPr>
              <w:rPr>
                <w:sz w:val="22"/>
              </w:rPr>
            </w:pPr>
          </w:p>
          <w:p w14:paraId="0072F273" w14:textId="77777777" w:rsidR="00A704CE" w:rsidRPr="00C21E1C" w:rsidRDefault="00A704CE" w:rsidP="00991B44">
            <w:pPr>
              <w:rPr>
                <w:sz w:val="22"/>
              </w:rPr>
            </w:pPr>
          </w:p>
          <w:p w14:paraId="54CBE457" w14:textId="77777777" w:rsidR="00A704CE" w:rsidRPr="00C21E1C" w:rsidRDefault="00A704CE" w:rsidP="00991B44">
            <w:pPr>
              <w:rPr>
                <w:sz w:val="22"/>
              </w:rPr>
            </w:pPr>
          </w:p>
          <w:p w14:paraId="2D03D126" w14:textId="77777777" w:rsidR="00A704CE" w:rsidRPr="00C21E1C" w:rsidRDefault="00A704CE" w:rsidP="00991B44">
            <w:pPr>
              <w:rPr>
                <w:sz w:val="22"/>
              </w:rPr>
            </w:pPr>
          </w:p>
          <w:p w14:paraId="067B6132" w14:textId="77777777" w:rsidR="00A704CE" w:rsidRPr="00C21E1C" w:rsidRDefault="00A704CE" w:rsidP="00991B44">
            <w:pPr>
              <w:rPr>
                <w:sz w:val="22"/>
              </w:rPr>
            </w:pPr>
          </w:p>
          <w:p w14:paraId="464C6C18" w14:textId="77777777" w:rsidR="00A704CE" w:rsidRPr="00C21E1C" w:rsidRDefault="00A704CE" w:rsidP="00991B44">
            <w:pPr>
              <w:rPr>
                <w:sz w:val="22"/>
              </w:rPr>
            </w:pPr>
          </w:p>
          <w:p w14:paraId="7CDB9FA5" w14:textId="77777777" w:rsidR="00A704CE" w:rsidRPr="00C21E1C" w:rsidRDefault="00A704CE" w:rsidP="00991B44">
            <w:pPr>
              <w:rPr>
                <w:sz w:val="22"/>
              </w:rPr>
            </w:pPr>
          </w:p>
          <w:p w14:paraId="10886F5C" w14:textId="77777777" w:rsidR="00A704CE" w:rsidRPr="00C21E1C" w:rsidRDefault="00A704CE" w:rsidP="00991B44">
            <w:pPr>
              <w:rPr>
                <w:sz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24DDFC" w14:textId="77777777" w:rsidR="00A704CE" w:rsidRPr="00C21E1C" w:rsidRDefault="00A704CE" w:rsidP="00991B44">
            <w:pPr>
              <w:rPr>
                <w:sz w:val="22"/>
              </w:rPr>
            </w:pPr>
            <w:r w:rsidRPr="00C21E1C">
              <w:rPr>
                <w:sz w:val="22"/>
              </w:rPr>
              <w:t>80</w:t>
            </w:r>
          </w:p>
          <w:p w14:paraId="6A64E3E9" w14:textId="77777777" w:rsidR="00A704CE" w:rsidRPr="00C21E1C" w:rsidRDefault="00A704CE" w:rsidP="00991B44">
            <w:pPr>
              <w:rPr>
                <w:sz w:val="22"/>
              </w:rPr>
            </w:pPr>
          </w:p>
          <w:p w14:paraId="3B8859E8" w14:textId="77777777" w:rsidR="00A704CE" w:rsidRPr="00C21E1C" w:rsidRDefault="00A704CE" w:rsidP="00991B44">
            <w:pPr>
              <w:rPr>
                <w:sz w:val="22"/>
              </w:rPr>
            </w:pPr>
          </w:p>
          <w:p w14:paraId="78EDE136" w14:textId="77777777" w:rsidR="00A704CE" w:rsidRPr="00C21E1C" w:rsidRDefault="00A704CE" w:rsidP="00991B44">
            <w:pPr>
              <w:rPr>
                <w:sz w:val="22"/>
              </w:rPr>
            </w:pPr>
          </w:p>
          <w:p w14:paraId="58E5BCD7" w14:textId="77777777" w:rsidR="00A704CE" w:rsidRPr="00C21E1C" w:rsidRDefault="00A704CE" w:rsidP="00991B44">
            <w:pPr>
              <w:rPr>
                <w:sz w:val="22"/>
              </w:rPr>
            </w:pPr>
          </w:p>
          <w:p w14:paraId="008A776D" w14:textId="77777777" w:rsidR="00A704CE" w:rsidRPr="00C21E1C" w:rsidRDefault="00A704CE" w:rsidP="00991B44">
            <w:pPr>
              <w:rPr>
                <w:sz w:val="22"/>
              </w:rPr>
            </w:pPr>
          </w:p>
          <w:p w14:paraId="5B14329D" w14:textId="77777777" w:rsidR="00A704CE" w:rsidRPr="00C21E1C" w:rsidRDefault="00A704CE" w:rsidP="00991B44">
            <w:pPr>
              <w:rPr>
                <w:sz w:val="22"/>
              </w:rPr>
            </w:pPr>
          </w:p>
          <w:p w14:paraId="30E69CB6" w14:textId="77777777" w:rsidR="00A704CE" w:rsidRPr="00C21E1C" w:rsidRDefault="00A704CE" w:rsidP="00991B44">
            <w:pPr>
              <w:rPr>
                <w:sz w:val="22"/>
              </w:rPr>
            </w:pPr>
          </w:p>
        </w:tc>
      </w:tr>
      <w:tr w:rsidR="00A704CE" w:rsidRPr="00C21E1C" w14:paraId="4AA868C2" w14:textId="77777777" w:rsidTr="00EF4339">
        <w:trPr>
          <w:trHeight w:val="180"/>
        </w:trPr>
        <w:tc>
          <w:tcPr>
            <w:tcW w:w="993" w:type="dxa"/>
            <w:tcBorders>
              <w:top w:val="single" w:sz="4" w:space="0" w:color="auto"/>
              <w:left w:val="single" w:sz="4" w:space="0" w:color="auto"/>
              <w:bottom w:val="single" w:sz="4" w:space="0" w:color="auto"/>
              <w:right w:val="single" w:sz="4" w:space="0" w:color="auto"/>
            </w:tcBorders>
            <w:shd w:val="clear" w:color="auto" w:fill="auto"/>
          </w:tcPr>
          <w:p w14:paraId="73AD34F0" w14:textId="13DF41BF" w:rsidR="00A704CE" w:rsidRPr="00C21E1C" w:rsidRDefault="00A704CE" w:rsidP="00991B44">
            <w:pPr>
              <w:suppressLineNumbers/>
              <w:rPr>
                <w:iCs/>
                <w:sz w:val="22"/>
                <w:szCs w:val="22"/>
              </w:rPr>
            </w:pPr>
            <w:r w:rsidRPr="00C21E1C">
              <w:rPr>
                <w:iCs/>
                <w:sz w:val="22"/>
                <w:szCs w:val="22"/>
              </w:rPr>
              <w:t>21-14</w:t>
            </w:r>
          </w:p>
          <w:p w14:paraId="56D4CB81" w14:textId="77777777" w:rsidR="00A704CE" w:rsidRPr="00C21E1C" w:rsidRDefault="00A704CE" w:rsidP="00991B44">
            <w:pPr>
              <w:suppressLineNumbers/>
              <w:rPr>
                <w:iCs/>
                <w:sz w:val="22"/>
                <w:szCs w:val="22"/>
              </w:rPr>
            </w:pPr>
            <w:r w:rsidRPr="00C21E1C">
              <w:rPr>
                <w:iCs/>
                <w:sz w:val="22"/>
                <w:szCs w:val="22"/>
              </w:rPr>
              <w:t>1 этап</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C8FF87E" w14:textId="13E0BDAE" w:rsidR="00A704CE" w:rsidRPr="00C21E1C" w:rsidRDefault="00A704CE" w:rsidP="00991B44">
            <w:pPr>
              <w:suppressLineNumbers/>
              <w:rPr>
                <w:iCs/>
                <w:sz w:val="22"/>
                <w:szCs w:val="22"/>
              </w:rPr>
            </w:pPr>
            <w:r w:rsidRPr="00C21E1C">
              <w:rPr>
                <w:iCs/>
                <w:sz w:val="22"/>
                <w:szCs w:val="22"/>
              </w:rPr>
              <w:t>Многоквартирный многоэтажный жилой дом с нежилыми встроенными первыми этажами и с подземным паркингом на 2</w:t>
            </w:r>
            <w:r w:rsidR="006E3169" w:rsidRPr="00C21E1C">
              <w:rPr>
                <w:iCs/>
                <w:sz w:val="22"/>
                <w:szCs w:val="22"/>
              </w:rPr>
              <w:t>19</w:t>
            </w:r>
            <w:r w:rsidRPr="00C21E1C">
              <w:rPr>
                <w:iCs/>
                <w:sz w:val="22"/>
                <w:szCs w:val="22"/>
              </w:rPr>
              <w:t xml:space="preserve"> места</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3CD170" w14:textId="77777777" w:rsidR="00A704CE" w:rsidRPr="00C21E1C" w:rsidRDefault="00A704CE" w:rsidP="00991B44">
            <w:pPr>
              <w:pStyle w:val="af1"/>
              <w:rPr>
                <w:color w:val="auto"/>
                <w:sz w:val="22"/>
                <w:szCs w:val="22"/>
              </w:rPr>
            </w:pPr>
            <w:r w:rsidRPr="00C21E1C">
              <w:rPr>
                <w:color w:val="auto"/>
                <w:sz w:val="22"/>
                <w:szCs w:val="22"/>
              </w:rPr>
              <w:t>17</w:t>
            </w:r>
          </w:p>
          <w:p w14:paraId="0A3BA376" w14:textId="77777777" w:rsidR="00A704CE" w:rsidRPr="00C21E1C" w:rsidRDefault="00A704CE" w:rsidP="00991B44">
            <w:pPr>
              <w:pStyle w:val="af1"/>
              <w:rPr>
                <w:color w:val="auto"/>
                <w:sz w:val="22"/>
                <w:szCs w:val="22"/>
              </w:rPr>
            </w:pPr>
            <w:r w:rsidRPr="00C21E1C">
              <w:rPr>
                <w:color w:val="auto"/>
                <w:sz w:val="22"/>
                <w:szCs w:val="22"/>
              </w:rPr>
              <w:t>16</w:t>
            </w:r>
          </w:p>
          <w:p w14:paraId="2CFA9D64" w14:textId="77777777" w:rsidR="00A704CE" w:rsidRPr="00C21E1C" w:rsidRDefault="00A704CE" w:rsidP="00991B44">
            <w:pPr>
              <w:pStyle w:val="af1"/>
              <w:rPr>
                <w:color w:val="auto"/>
                <w:sz w:val="22"/>
                <w:szCs w:val="22"/>
              </w:rPr>
            </w:pPr>
            <w:r w:rsidRPr="00C21E1C">
              <w:rPr>
                <w:color w:val="auto"/>
                <w:sz w:val="22"/>
                <w:szCs w:val="22"/>
              </w:rPr>
              <w:t>9</w:t>
            </w:r>
          </w:p>
          <w:p w14:paraId="2574CFA9" w14:textId="77777777" w:rsidR="00A704CE" w:rsidRPr="00C21E1C" w:rsidRDefault="00A704CE" w:rsidP="00991B44">
            <w:pPr>
              <w:pStyle w:val="af1"/>
              <w:rPr>
                <w:color w:val="auto"/>
                <w:sz w:val="22"/>
                <w:szCs w:val="22"/>
              </w:rPr>
            </w:pPr>
          </w:p>
          <w:p w14:paraId="0D4F4111" w14:textId="77777777" w:rsidR="00A704CE" w:rsidRPr="00C21E1C" w:rsidRDefault="00A704CE" w:rsidP="00991B44">
            <w:pPr>
              <w:pStyle w:val="af1"/>
              <w:rPr>
                <w:color w:val="auto"/>
                <w:sz w:val="22"/>
                <w:szCs w:val="22"/>
              </w:rPr>
            </w:pPr>
          </w:p>
          <w:p w14:paraId="347FE545" w14:textId="77777777" w:rsidR="00A704CE" w:rsidRPr="00C21E1C" w:rsidRDefault="00A704CE" w:rsidP="00991B44">
            <w:pPr>
              <w:pStyle w:val="af1"/>
              <w:rPr>
                <w:color w:val="auto"/>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8B5578" w14:textId="77777777" w:rsidR="00A704CE" w:rsidRPr="00C21E1C" w:rsidRDefault="00A704CE" w:rsidP="00991B44">
            <w:pPr>
              <w:pStyle w:val="af1"/>
              <w:rPr>
                <w:color w:val="auto"/>
                <w:sz w:val="22"/>
                <w:szCs w:val="22"/>
              </w:rPr>
            </w:pPr>
            <w:r w:rsidRPr="00C21E1C">
              <w:rPr>
                <w:color w:val="auto"/>
                <w:sz w:val="22"/>
                <w:szCs w:val="22"/>
              </w:rPr>
              <w:t>1070</w:t>
            </w:r>
          </w:p>
          <w:p w14:paraId="615AA86B" w14:textId="77777777" w:rsidR="00A704CE" w:rsidRPr="00C21E1C" w:rsidRDefault="00A704CE" w:rsidP="00991B44">
            <w:pPr>
              <w:pStyle w:val="af1"/>
              <w:rPr>
                <w:color w:val="auto"/>
                <w:sz w:val="22"/>
                <w:szCs w:val="22"/>
              </w:rPr>
            </w:pPr>
          </w:p>
          <w:p w14:paraId="6DFC0A2D" w14:textId="77777777" w:rsidR="00A704CE" w:rsidRPr="00C21E1C" w:rsidRDefault="00A704CE" w:rsidP="00991B44">
            <w:pPr>
              <w:pStyle w:val="af1"/>
              <w:rPr>
                <w:color w:val="auto"/>
                <w:sz w:val="22"/>
                <w:szCs w:val="22"/>
              </w:rPr>
            </w:pPr>
          </w:p>
          <w:p w14:paraId="791F6378" w14:textId="77777777" w:rsidR="00A704CE" w:rsidRPr="00C21E1C" w:rsidRDefault="00A704CE" w:rsidP="00991B44">
            <w:pPr>
              <w:pStyle w:val="af1"/>
              <w:rPr>
                <w:color w:val="auto"/>
                <w:sz w:val="22"/>
                <w:szCs w:val="22"/>
              </w:rPr>
            </w:pPr>
          </w:p>
          <w:p w14:paraId="4437EE00" w14:textId="77777777" w:rsidR="00A704CE" w:rsidRPr="00C21E1C" w:rsidRDefault="00A704CE" w:rsidP="00991B44">
            <w:pPr>
              <w:pStyle w:val="af1"/>
              <w:rPr>
                <w:color w:val="auto"/>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B25622" w14:textId="77777777" w:rsidR="00A704CE" w:rsidRPr="00C21E1C" w:rsidRDefault="00A704CE" w:rsidP="00991B44">
            <w:pPr>
              <w:pStyle w:val="af1"/>
              <w:rPr>
                <w:color w:val="auto"/>
                <w:sz w:val="22"/>
                <w:szCs w:val="22"/>
              </w:rPr>
            </w:pPr>
            <w:r w:rsidRPr="00C21E1C">
              <w:rPr>
                <w:color w:val="auto"/>
                <w:sz w:val="22"/>
                <w:szCs w:val="22"/>
              </w:rPr>
              <w:t>10570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9F31EA" w14:textId="77777777" w:rsidR="00A704CE" w:rsidRPr="00C21E1C" w:rsidRDefault="00A704CE" w:rsidP="00991B44">
            <w:pPr>
              <w:rPr>
                <w:sz w:val="22"/>
              </w:rPr>
            </w:pPr>
            <w:r w:rsidRPr="00C21E1C">
              <w:rPr>
                <w:sz w:val="22"/>
              </w:rPr>
              <w:t>7528</w:t>
            </w:r>
          </w:p>
          <w:p w14:paraId="2A4AB680" w14:textId="77777777" w:rsidR="00A704CE" w:rsidRPr="00C21E1C" w:rsidRDefault="00A704CE" w:rsidP="00991B44">
            <w:pPr>
              <w:rPr>
                <w:sz w:val="22"/>
              </w:rPr>
            </w:pPr>
          </w:p>
          <w:p w14:paraId="0F4813D6" w14:textId="77777777" w:rsidR="00A704CE" w:rsidRPr="00C21E1C" w:rsidRDefault="00A704CE" w:rsidP="00991B44">
            <w:pPr>
              <w:rPr>
                <w:sz w:val="22"/>
              </w:rPr>
            </w:pPr>
          </w:p>
          <w:p w14:paraId="5B2DA938" w14:textId="77777777" w:rsidR="00A704CE" w:rsidRPr="00C21E1C" w:rsidRDefault="00A704CE" w:rsidP="00991B44">
            <w:pPr>
              <w:rPr>
                <w:sz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C1B731" w14:textId="77777777" w:rsidR="00A704CE" w:rsidRPr="00C21E1C" w:rsidRDefault="00A704CE" w:rsidP="00991B44">
            <w:pPr>
              <w:rPr>
                <w:sz w:val="22"/>
              </w:rPr>
            </w:pPr>
            <w:r w:rsidRPr="00C21E1C">
              <w:rPr>
                <w:sz w:val="22"/>
              </w:rPr>
              <w:t>188</w:t>
            </w:r>
          </w:p>
          <w:p w14:paraId="7F9D9136" w14:textId="77777777" w:rsidR="00A704CE" w:rsidRPr="00C21E1C" w:rsidRDefault="00A704CE" w:rsidP="00991B44">
            <w:pPr>
              <w:rPr>
                <w:sz w:val="22"/>
              </w:rPr>
            </w:pPr>
          </w:p>
          <w:p w14:paraId="5AD8D096" w14:textId="77777777" w:rsidR="00A704CE" w:rsidRPr="00C21E1C" w:rsidRDefault="00A704CE" w:rsidP="00991B44">
            <w:pPr>
              <w:rPr>
                <w:sz w:val="22"/>
              </w:rPr>
            </w:pPr>
          </w:p>
          <w:p w14:paraId="4AC6E0BC" w14:textId="77777777" w:rsidR="00A704CE" w:rsidRPr="00C21E1C" w:rsidRDefault="00A704CE" w:rsidP="00991B44">
            <w:pPr>
              <w:rPr>
                <w:sz w:val="22"/>
              </w:rPr>
            </w:pPr>
          </w:p>
        </w:tc>
      </w:tr>
      <w:tr w:rsidR="00A704CE" w:rsidRPr="00C21E1C" w14:paraId="4ECAF068" w14:textId="77777777" w:rsidTr="00EF4339">
        <w:trPr>
          <w:trHeight w:val="156"/>
        </w:trPr>
        <w:tc>
          <w:tcPr>
            <w:tcW w:w="993" w:type="dxa"/>
            <w:tcBorders>
              <w:top w:val="single" w:sz="4" w:space="0" w:color="auto"/>
              <w:left w:val="single" w:sz="4" w:space="0" w:color="auto"/>
              <w:bottom w:val="single" w:sz="4" w:space="0" w:color="auto"/>
              <w:right w:val="single" w:sz="4" w:space="0" w:color="auto"/>
            </w:tcBorders>
            <w:shd w:val="clear" w:color="auto" w:fill="auto"/>
          </w:tcPr>
          <w:p w14:paraId="39C7B9DC" w14:textId="77777777" w:rsidR="00A704CE" w:rsidRPr="00C21E1C" w:rsidRDefault="00A704CE" w:rsidP="00991B44">
            <w:pPr>
              <w:suppressLineNumbers/>
              <w:rPr>
                <w:i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E320F87" w14:textId="77777777" w:rsidR="00A704CE" w:rsidRPr="00C21E1C" w:rsidRDefault="00A704CE" w:rsidP="00991B44">
            <w:pPr>
              <w:suppressLineNumbers/>
              <w:rPr>
                <w:iCs/>
                <w:sz w:val="22"/>
                <w:szCs w:val="22"/>
              </w:rPr>
            </w:pPr>
            <w:r w:rsidRPr="00C21E1C">
              <w:rPr>
                <w:iCs/>
                <w:sz w:val="22"/>
                <w:szCs w:val="22"/>
              </w:rPr>
              <w:t>Рампа, входы</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18A8962" w14:textId="77777777" w:rsidR="00A704CE" w:rsidRPr="00C21E1C" w:rsidRDefault="00A704CE" w:rsidP="00991B44">
            <w:pPr>
              <w:pStyle w:val="af1"/>
              <w:rPr>
                <w:color w:val="auto"/>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C53830" w14:textId="296430C3" w:rsidR="00A704CE" w:rsidRPr="00C21E1C" w:rsidRDefault="00DE51B1" w:rsidP="00991B44">
            <w:pPr>
              <w:pStyle w:val="af1"/>
              <w:rPr>
                <w:color w:val="auto"/>
                <w:sz w:val="22"/>
                <w:szCs w:val="22"/>
                <w:lang w:val="ru-RU"/>
              </w:rPr>
            </w:pPr>
            <w:r>
              <w:rPr>
                <w:color w:val="auto"/>
                <w:sz w:val="22"/>
                <w:szCs w:val="22"/>
                <w:lang w:val="ru-RU"/>
              </w:rPr>
              <w:t xml:space="preserve">В том числе </w:t>
            </w:r>
            <w:r w:rsidR="00A704CE" w:rsidRPr="00C21E1C">
              <w:rPr>
                <w:color w:val="auto"/>
                <w:sz w:val="22"/>
                <w:szCs w:val="22"/>
                <w:lang w:val="ru-RU"/>
              </w:rPr>
              <w:t>250</w:t>
            </w:r>
          </w:p>
          <w:p w14:paraId="5B095D22" w14:textId="77777777" w:rsidR="00A704CE" w:rsidRPr="00C21E1C" w:rsidRDefault="00A704CE" w:rsidP="00991B44">
            <w:pPr>
              <w:pStyle w:val="af1"/>
              <w:rPr>
                <w:color w:val="auto"/>
                <w:sz w:val="22"/>
                <w:szCs w:val="22"/>
                <w:lang w:val="ru-RU"/>
              </w:rPr>
            </w:pPr>
            <w:r w:rsidRPr="00C21E1C">
              <w:rPr>
                <w:color w:val="auto"/>
                <w:sz w:val="22"/>
                <w:szCs w:val="22"/>
                <w:lang w:val="ru-RU"/>
              </w:rPr>
              <w:lastRenderedPageBreak/>
              <w:t>(в рамках данной площади уточняется проектом)</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146B713" w14:textId="77777777" w:rsidR="00A704CE" w:rsidRPr="00C21E1C" w:rsidRDefault="00A704CE" w:rsidP="00991B44">
            <w:pPr>
              <w:pStyle w:val="af1"/>
              <w:rPr>
                <w:color w:val="auto"/>
                <w:sz w:val="22"/>
                <w:szCs w:val="22"/>
              </w:rPr>
            </w:pPr>
            <w:proofErr w:type="spellStart"/>
            <w:r w:rsidRPr="00C21E1C">
              <w:rPr>
                <w:color w:val="auto"/>
                <w:sz w:val="22"/>
                <w:szCs w:val="22"/>
              </w:rPr>
              <w:lastRenderedPageBreak/>
              <w:t>уточняется</w:t>
            </w:r>
            <w:proofErr w:type="spellEnd"/>
            <w:r w:rsidRPr="00C21E1C">
              <w:rPr>
                <w:color w:val="auto"/>
                <w:sz w:val="22"/>
                <w:szCs w:val="22"/>
              </w:rPr>
              <w:t xml:space="preserve"> </w:t>
            </w:r>
            <w:proofErr w:type="spellStart"/>
            <w:r w:rsidRPr="00C21E1C">
              <w:rPr>
                <w:color w:val="auto"/>
                <w:sz w:val="22"/>
                <w:szCs w:val="22"/>
              </w:rPr>
              <w:t>проектом</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E9FF95" w14:textId="77777777" w:rsidR="00A704CE" w:rsidRPr="00C21E1C" w:rsidRDefault="00A704CE" w:rsidP="00991B44">
            <w:pPr>
              <w:pStyle w:val="af1"/>
              <w:rPr>
                <w:color w:val="auto"/>
                <w:sz w:val="22"/>
                <w:szCs w:val="22"/>
              </w:rPr>
            </w:pPr>
            <w:r w:rsidRPr="00C21E1C">
              <w:rPr>
                <w:color w:val="auto"/>
                <w:sz w:val="22"/>
                <w:szCs w:val="22"/>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FEF35D" w14:textId="77777777" w:rsidR="00A704CE" w:rsidRPr="00C21E1C" w:rsidRDefault="00A704CE" w:rsidP="00991B44">
            <w:pPr>
              <w:pStyle w:val="af1"/>
              <w:rPr>
                <w:color w:val="auto"/>
                <w:sz w:val="22"/>
                <w:szCs w:val="22"/>
              </w:rPr>
            </w:pPr>
            <w:r w:rsidRPr="00C21E1C">
              <w:rPr>
                <w:color w:val="auto"/>
                <w:sz w:val="22"/>
                <w:szCs w:val="22"/>
              </w:rPr>
              <w:t>-</w:t>
            </w:r>
          </w:p>
        </w:tc>
      </w:tr>
      <w:tr w:rsidR="00A704CE" w:rsidRPr="00C21E1C" w14:paraId="25A942EF" w14:textId="77777777" w:rsidTr="00EF4339">
        <w:trPr>
          <w:trHeight w:val="649"/>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5A759368" w14:textId="77777777" w:rsidR="00A704CE" w:rsidRPr="00C21E1C" w:rsidRDefault="00A704CE" w:rsidP="00991B44">
            <w:pPr>
              <w:suppressLineNumbers/>
              <w:rPr>
                <w:bCs/>
                <w:iCs/>
                <w:szCs w:val="22"/>
              </w:rPr>
            </w:pPr>
            <w:r w:rsidRPr="00C21E1C">
              <w:rPr>
                <w:bCs/>
                <w:iCs/>
                <w:szCs w:val="22"/>
              </w:rPr>
              <w:lastRenderedPageBreak/>
              <w:t>Итого</w:t>
            </w:r>
          </w:p>
          <w:p w14:paraId="6BA4DD83" w14:textId="01207E6F" w:rsidR="00A704CE" w:rsidRPr="00C21E1C" w:rsidRDefault="00BB6D76" w:rsidP="00991B44">
            <w:pPr>
              <w:suppressLineNumbers/>
              <w:rPr>
                <w:b/>
                <w:bCs/>
                <w:i/>
                <w:iCs/>
                <w:sz w:val="22"/>
                <w:szCs w:val="22"/>
              </w:rPr>
            </w:pPr>
            <w:r w:rsidRPr="00C21E1C">
              <w:rPr>
                <w:b/>
                <w:bCs/>
                <w:i/>
                <w:iCs/>
                <w:sz w:val="22"/>
                <w:szCs w:val="22"/>
              </w:rPr>
              <w:t xml:space="preserve">единый </w:t>
            </w:r>
            <w:r w:rsidR="00A704CE" w:rsidRPr="00C21E1C">
              <w:rPr>
                <w:b/>
                <w:bCs/>
                <w:i/>
                <w:iCs/>
                <w:sz w:val="22"/>
                <w:szCs w:val="22"/>
              </w:rPr>
              <w:t>ЖК «МП квартал» всего</w:t>
            </w:r>
          </w:p>
          <w:p w14:paraId="2ED2D789" w14:textId="77777777" w:rsidR="00A704CE" w:rsidRPr="00C21E1C" w:rsidRDefault="00A704CE" w:rsidP="00991B44">
            <w:pPr>
              <w:suppressLineNumbers/>
              <w:rPr>
                <w:bCs/>
                <w:iCs/>
                <w:sz w:val="22"/>
                <w:szCs w:val="22"/>
              </w:rPr>
            </w:pPr>
            <w:r w:rsidRPr="00C21E1C">
              <w:rPr>
                <w:bCs/>
                <w:iCs/>
                <w:sz w:val="22"/>
                <w:szCs w:val="22"/>
              </w:rPr>
              <w:t>-в том числе пристроенной части</w:t>
            </w:r>
          </w:p>
          <w:p w14:paraId="69A380CD" w14:textId="77777777" w:rsidR="00A704CE" w:rsidRPr="00C21E1C" w:rsidRDefault="00A704CE" w:rsidP="00991B44">
            <w:pPr>
              <w:suppressLineNumbers/>
              <w:rPr>
                <w:bCs/>
                <w:iCs/>
                <w:sz w:val="22"/>
                <w:szCs w:val="22"/>
              </w:rPr>
            </w:pPr>
            <w:r w:rsidRPr="00C21E1C">
              <w:rPr>
                <w:bCs/>
                <w:iCs/>
                <w:sz w:val="22"/>
                <w:szCs w:val="22"/>
              </w:rPr>
              <w:t>-рампы, входы</w:t>
            </w:r>
          </w:p>
          <w:p w14:paraId="4091371A" w14:textId="77777777" w:rsidR="00A704CE" w:rsidRPr="00C21E1C" w:rsidRDefault="00A704CE" w:rsidP="00991B44">
            <w:pPr>
              <w:suppressLineNumbers/>
              <w:rPr>
                <w:bCs/>
                <w:iCs/>
                <w:sz w:val="22"/>
                <w:szCs w:val="22"/>
              </w:rPr>
            </w:pPr>
            <w:r w:rsidRPr="00C21E1C">
              <w:rPr>
                <w:bCs/>
                <w:iCs/>
                <w:sz w:val="22"/>
                <w:szCs w:val="22"/>
              </w:rPr>
              <w:t>-площадь коммерции 1 этажей</w:t>
            </w:r>
          </w:p>
          <w:p w14:paraId="1DFBB93D" w14:textId="77777777" w:rsidR="00A704CE" w:rsidRPr="00C21E1C" w:rsidRDefault="00A704CE" w:rsidP="00991B44">
            <w:pPr>
              <w:suppressLineNumbers/>
              <w:rPr>
                <w:bCs/>
                <w:iCs/>
                <w:sz w:val="22"/>
                <w:szCs w:val="22"/>
              </w:rPr>
            </w:pPr>
          </w:p>
          <w:p w14:paraId="5CFE1600" w14:textId="77777777" w:rsidR="00A704CE" w:rsidRPr="00C21E1C" w:rsidRDefault="00A704CE" w:rsidP="00991B44">
            <w:pPr>
              <w:suppressLineNumbers/>
              <w:rPr>
                <w:b/>
                <w:bCs/>
                <w:i/>
                <w:iCs/>
                <w:sz w:val="22"/>
                <w:szCs w:val="22"/>
              </w:rPr>
            </w:pPr>
            <w:r w:rsidRPr="00C21E1C">
              <w:rPr>
                <w:b/>
                <w:bCs/>
                <w:i/>
                <w:iCs/>
                <w:sz w:val="22"/>
                <w:szCs w:val="22"/>
              </w:rPr>
              <w:t>ЖК Спутник всего</w:t>
            </w:r>
          </w:p>
          <w:p w14:paraId="1A9EEAB9" w14:textId="77777777" w:rsidR="00A704CE" w:rsidRPr="00C21E1C" w:rsidRDefault="00A704CE" w:rsidP="00991B44">
            <w:pPr>
              <w:suppressLineNumbers/>
              <w:rPr>
                <w:bCs/>
                <w:iCs/>
                <w:sz w:val="22"/>
                <w:szCs w:val="22"/>
              </w:rPr>
            </w:pPr>
            <w:r w:rsidRPr="00C21E1C">
              <w:rPr>
                <w:bCs/>
                <w:iCs/>
                <w:sz w:val="22"/>
                <w:szCs w:val="22"/>
              </w:rPr>
              <w:t>В том числе нежилых помещений:</w:t>
            </w:r>
          </w:p>
          <w:p w14:paraId="5D9F8430" w14:textId="77777777" w:rsidR="00A704CE" w:rsidRPr="00C21E1C" w:rsidRDefault="00A704CE" w:rsidP="00991B44">
            <w:pPr>
              <w:suppressLineNumbers/>
              <w:rPr>
                <w:bCs/>
                <w:iCs/>
                <w:sz w:val="22"/>
                <w:szCs w:val="22"/>
              </w:rPr>
            </w:pPr>
            <w:r w:rsidRPr="00C21E1C">
              <w:rPr>
                <w:bCs/>
                <w:iCs/>
                <w:sz w:val="22"/>
                <w:szCs w:val="22"/>
              </w:rPr>
              <w:t>-</w:t>
            </w:r>
            <w:proofErr w:type="gramStart"/>
            <w:r w:rsidRPr="00C21E1C">
              <w:rPr>
                <w:bCs/>
                <w:iCs/>
                <w:sz w:val="22"/>
                <w:szCs w:val="22"/>
              </w:rPr>
              <w:t>встроенно-пристроенных</w:t>
            </w:r>
            <w:proofErr w:type="gramEnd"/>
            <w:r w:rsidRPr="00C21E1C">
              <w:rPr>
                <w:bCs/>
                <w:iCs/>
                <w:sz w:val="22"/>
                <w:szCs w:val="22"/>
              </w:rPr>
              <w:t xml:space="preserve"> (1, 2 нежилые этажи)</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B9EFC21" w14:textId="77777777" w:rsidR="00A704CE" w:rsidRPr="00C21E1C" w:rsidRDefault="00A704CE" w:rsidP="00991B44">
            <w:pPr>
              <w:suppressLineNumbers/>
              <w:rPr>
                <w:b/>
                <w:bCs/>
                <w:iCs/>
                <w:sz w:val="22"/>
                <w:szCs w:val="22"/>
              </w:rPr>
            </w:pPr>
            <w:r w:rsidRPr="00C21E1C">
              <w:rPr>
                <w:b/>
                <w:bCs/>
                <w:iCs/>
                <w:sz w:val="22"/>
                <w:szCs w:val="22"/>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3B5DE6" w14:textId="731ABF38" w:rsidR="00A704CE" w:rsidRPr="00D45970" w:rsidRDefault="003250B1" w:rsidP="00991B44">
            <w:pPr>
              <w:suppressLineNumbers/>
              <w:rPr>
                <w:b/>
                <w:bCs/>
                <w:iCs/>
                <w:sz w:val="22"/>
                <w:szCs w:val="22"/>
              </w:rPr>
            </w:pPr>
            <w:r>
              <w:rPr>
                <w:b/>
                <w:bCs/>
                <w:iCs/>
                <w:sz w:val="22"/>
                <w:szCs w:val="22"/>
              </w:rPr>
              <w:t>21038,70</w:t>
            </w:r>
          </w:p>
          <w:p w14:paraId="598E0736" w14:textId="77777777" w:rsidR="00A704CE" w:rsidRPr="00D45970" w:rsidRDefault="00A704CE" w:rsidP="00991B44">
            <w:pPr>
              <w:suppressLineNumbers/>
              <w:rPr>
                <w:bCs/>
                <w:i/>
                <w:iCs/>
                <w:sz w:val="22"/>
                <w:szCs w:val="22"/>
              </w:rPr>
            </w:pPr>
            <w:r w:rsidRPr="00D45970">
              <w:rPr>
                <w:bCs/>
                <w:i/>
                <w:iCs/>
                <w:sz w:val="22"/>
                <w:szCs w:val="22"/>
              </w:rPr>
              <w:t>13187</w:t>
            </w:r>
          </w:p>
          <w:p w14:paraId="382C919D" w14:textId="77777777" w:rsidR="002A6409" w:rsidRDefault="002A6409" w:rsidP="00991B44">
            <w:pPr>
              <w:suppressLineNumbers/>
              <w:rPr>
                <w:bCs/>
                <w:iCs/>
                <w:sz w:val="22"/>
                <w:szCs w:val="22"/>
              </w:rPr>
            </w:pPr>
          </w:p>
          <w:p w14:paraId="38B78779" w14:textId="77777777" w:rsidR="00A704CE" w:rsidRPr="00D45970" w:rsidRDefault="00A704CE" w:rsidP="00991B44">
            <w:pPr>
              <w:suppressLineNumbers/>
              <w:rPr>
                <w:bCs/>
                <w:iCs/>
                <w:sz w:val="22"/>
                <w:szCs w:val="22"/>
              </w:rPr>
            </w:pPr>
            <w:r w:rsidRPr="00D45970">
              <w:rPr>
                <w:bCs/>
                <w:iCs/>
                <w:sz w:val="22"/>
                <w:szCs w:val="22"/>
              </w:rPr>
              <w:t>2856</w:t>
            </w:r>
          </w:p>
          <w:p w14:paraId="4B8173AA" w14:textId="77777777" w:rsidR="00A704CE" w:rsidRPr="00D45970" w:rsidRDefault="00A704CE" w:rsidP="00991B44">
            <w:pPr>
              <w:suppressLineNumbers/>
              <w:rPr>
                <w:bCs/>
                <w:iCs/>
                <w:sz w:val="22"/>
                <w:szCs w:val="22"/>
              </w:rPr>
            </w:pPr>
            <w:r w:rsidRPr="00D45970">
              <w:rPr>
                <w:bCs/>
                <w:iCs/>
                <w:sz w:val="22"/>
                <w:szCs w:val="22"/>
              </w:rPr>
              <w:t>1305</w:t>
            </w:r>
          </w:p>
          <w:p w14:paraId="403F1FB1" w14:textId="77777777" w:rsidR="00A704CE" w:rsidRPr="00D45970" w:rsidRDefault="00A704CE" w:rsidP="00991B44">
            <w:pPr>
              <w:suppressLineNumbers/>
              <w:rPr>
                <w:bCs/>
                <w:iCs/>
                <w:sz w:val="22"/>
                <w:szCs w:val="22"/>
              </w:rPr>
            </w:pPr>
            <w:r w:rsidRPr="00D45970">
              <w:rPr>
                <w:bCs/>
                <w:iCs/>
                <w:sz w:val="22"/>
                <w:szCs w:val="22"/>
              </w:rPr>
              <w:t>8889</w:t>
            </w:r>
          </w:p>
          <w:p w14:paraId="50AFA876" w14:textId="77777777" w:rsidR="00A704CE" w:rsidRPr="00D45970" w:rsidRDefault="00A704CE" w:rsidP="00991B44">
            <w:pPr>
              <w:suppressLineNumbers/>
              <w:rPr>
                <w:bCs/>
                <w:iCs/>
                <w:sz w:val="22"/>
                <w:szCs w:val="22"/>
              </w:rPr>
            </w:pPr>
          </w:p>
          <w:p w14:paraId="7DDE8490" w14:textId="77777777" w:rsidR="00A704CE" w:rsidRPr="00D45970" w:rsidRDefault="00A704CE" w:rsidP="00991B44">
            <w:pPr>
              <w:suppressLineNumbers/>
              <w:rPr>
                <w:bCs/>
                <w:iCs/>
                <w:strike/>
                <w:sz w:val="22"/>
                <w:szCs w:val="22"/>
              </w:rPr>
            </w:pPr>
          </w:p>
          <w:p w14:paraId="2F6BFDDC" w14:textId="6F70C1C7" w:rsidR="00C21E1C" w:rsidRPr="00D45970" w:rsidRDefault="003250B1" w:rsidP="00991B44">
            <w:pPr>
              <w:suppressLineNumbers/>
              <w:rPr>
                <w:bCs/>
                <w:i/>
                <w:iCs/>
                <w:sz w:val="22"/>
                <w:szCs w:val="22"/>
              </w:rPr>
            </w:pPr>
            <w:r>
              <w:rPr>
                <w:bCs/>
                <w:i/>
                <w:iCs/>
                <w:sz w:val="22"/>
                <w:szCs w:val="22"/>
              </w:rPr>
              <w:t>7851,70</w:t>
            </w:r>
          </w:p>
          <w:p w14:paraId="2698FBB1" w14:textId="77777777" w:rsidR="00A704CE" w:rsidRPr="00D45970" w:rsidRDefault="00A704CE" w:rsidP="00991B44">
            <w:pPr>
              <w:suppressLineNumbers/>
              <w:rPr>
                <w:bCs/>
                <w:iCs/>
                <w:strike/>
                <w:sz w:val="22"/>
                <w:szCs w:val="22"/>
              </w:rPr>
            </w:pPr>
          </w:p>
          <w:p w14:paraId="55FC81BA" w14:textId="74165D13" w:rsidR="00C21E1C" w:rsidRPr="00D45970" w:rsidRDefault="004901E8" w:rsidP="00754999">
            <w:pPr>
              <w:suppressLineNumbers/>
              <w:rPr>
                <w:bCs/>
                <w:iCs/>
                <w:sz w:val="22"/>
                <w:szCs w:val="22"/>
              </w:rPr>
            </w:pPr>
            <w:r>
              <w:rPr>
                <w:bCs/>
                <w:iCs/>
                <w:sz w:val="22"/>
                <w:szCs w:val="22"/>
              </w:rPr>
              <w:t>6261,50</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309A0E6" w14:textId="719BC56F" w:rsidR="00A704CE" w:rsidRPr="00D45970" w:rsidRDefault="003250B1" w:rsidP="00991B44">
            <w:pPr>
              <w:suppressLineNumbers/>
              <w:rPr>
                <w:b/>
                <w:bCs/>
                <w:iCs/>
                <w:sz w:val="22"/>
                <w:szCs w:val="22"/>
              </w:rPr>
            </w:pPr>
            <w:r>
              <w:rPr>
                <w:b/>
                <w:bCs/>
                <w:iCs/>
                <w:sz w:val="22"/>
                <w:szCs w:val="22"/>
              </w:rPr>
              <w:t>259620,53</w:t>
            </w:r>
          </w:p>
          <w:p w14:paraId="336E79B6" w14:textId="0415F884" w:rsidR="00A704CE" w:rsidRPr="00D45970" w:rsidRDefault="00A704CE" w:rsidP="00991B44">
            <w:pPr>
              <w:suppressLineNumbers/>
              <w:rPr>
                <w:bCs/>
                <w:i/>
                <w:iCs/>
                <w:sz w:val="22"/>
                <w:szCs w:val="22"/>
              </w:rPr>
            </w:pPr>
            <w:r w:rsidRPr="00D45970">
              <w:rPr>
                <w:bCs/>
                <w:i/>
                <w:iCs/>
                <w:sz w:val="22"/>
                <w:szCs w:val="22"/>
              </w:rPr>
              <w:t>151583</w:t>
            </w:r>
            <w:r w:rsidR="00C93B73">
              <w:rPr>
                <w:bCs/>
                <w:i/>
                <w:iCs/>
                <w:sz w:val="22"/>
                <w:szCs w:val="22"/>
              </w:rPr>
              <w:t>,00</w:t>
            </w:r>
          </w:p>
          <w:p w14:paraId="20DB0B54" w14:textId="77777777" w:rsidR="002A6409" w:rsidRDefault="002A6409" w:rsidP="00991B44">
            <w:pPr>
              <w:suppressLineNumbers/>
              <w:rPr>
                <w:bCs/>
                <w:iCs/>
                <w:sz w:val="22"/>
                <w:szCs w:val="22"/>
              </w:rPr>
            </w:pPr>
          </w:p>
          <w:p w14:paraId="30401302" w14:textId="77777777" w:rsidR="00A704CE" w:rsidRPr="00D45970" w:rsidRDefault="00A704CE" w:rsidP="00991B44">
            <w:pPr>
              <w:suppressLineNumbers/>
              <w:rPr>
                <w:bCs/>
                <w:iCs/>
                <w:sz w:val="22"/>
                <w:szCs w:val="22"/>
              </w:rPr>
            </w:pPr>
            <w:r w:rsidRPr="00D45970">
              <w:rPr>
                <w:bCs/>
                <w:iCs/>
                <w:sz w:val="22"/>
                <w:szCs w:val="22"/>
              </w:rPr>
              <w:t>2856</w:t>
            </w:r>
          </w:p>
          <w:p w14:paraId="40422115" w14:textId="77777777" w:rsidR="00A704CE" w:rsidRPr="00D45970" w:rsidRDefault="00A704CE" w:rsidP="00991B44">
            <w:pPr>
              <w:suppressLineNumbers/>
              <w:rPr>
                <w:b/>
                <w:bCs/>
                <w:i/>
                <w:iCs/>
                <w:sz w:val="22"/>
                <w:szCs w:val="22"/>
              </w:rPr>
            </w:pPr>
            <w:r w:rsidRPr="00D45970">
              <w:rPr>
                <w:b/>
                <w:bCs/>
                <w:i/>
                <w:iCs/>
                <w:sz w:val="22"/>
                <w:szCs w:val="22"/>
              </w:rPr>
              <w:t>-</w:t>
            </w:r>
          </w:p>
          <w:p w14:paraId="43FBE71D" w14:textId="77777777" w:rsidR="00A704CE" w:rsidRPr="00D45970" w:rsidRDefault="00A704CE" w:rsidP="00991B44">
            <w:pPr>
              <w:suppressLineNumbers/>
              <w:rPr>
                <w:bCs/>
                <w:iCs/>
                <w:sz w:val="22"/>
                <w:szCs w:val="22"/>
              </w:rPr>
            </w:pPr>
            <w:r w:rsidRPr="00D45970">
              <w:rPr>
                <w:bCs/>
                <w:iCs/>
                <w:sz w:val="22"/>
                <w:szCs w:val="22"/>
              </w:rPr>
              <w:t>8889</w:t>
            </w:r>
          </w:p>
          <w:p w14:paraId="31DE1E20" w14:textId="77777777" w:rsidR="00A704CE" w:rsidRPr="00D45970" w:rsidRDefault="00A704CE" w:rsidP="00991B44">
            <w:pPr>
              <w:suppressLineNumbers/>
              <w:rPr>
                <w:bCs/>
                <w:iCs/>
                <w:sz w:val="22"/>
                <w:szCs w:val="22"/>
              </w:rPr>
            </w:pPr>
          </w:p>
          <w:p w14:paraId="0E4E6073" w14:textId="77777777" w:rsidR="002A6409" w:rsidRDefault="002A6409" w:rsidP="00991B44">
            <w:pPr>
              <w:suppressLineNumbers/>
              <w:rPr>
                <w:bCs/>
                <w:i/>
                <w:iCs/>
                <w:sz w:val="22"/>
                <w:szCs w:val="22"/>
              </w:rPr>
            </w:pPr>
          </w:p>
          <w:p w14:paraId="4FDFCA82" w14:textId="3D72BEE2" w:rsidR="00C21E1C" w:rsidRPr="00D45970" w:rsidRDefault="003250B1" w:rsidP="00991B44">
            <w:pPr>
              <w:suppressLineNumbers/>
              <w:rPr>
                <w:bCs/>
                <w:i/>
                <w:iCs/>
                <w:sz w:val="22"/>
                <w:szCs w:val="22"/>
              </w:rPr>
            </w:pPr>
            <w:r>
              <w:rPr>
                <w:bCs/>
                <w:i/>
                <w:iCs/>
                <w:sz w:val="22"/>
                <w:szCs w:val="22"/>
              </w:rPr>
              <w:t>108037,53</w:t>
            </w:r>
          </w:p>
          <w:p w14:paraId="52C453C3" w14:textId="77777777" w:rsidR="00A704CE" w:rsidRPr="00D45970" w:rsidRDefault="00A704CE" w:rsidP="00991B44">
            <w:pPr>
              <w:suppressLineNumbers/>
              <w:rPr>
                <w:bCs/>
                <w:iCs/>
                <w:sz w:val="22"/>
                <w:szCs w:val="22"/>
              </w:rPr>
            </w:pPr>
          </w:p>
          <w:p w14:paraId="1411682B" w14:textId="6AC3834D" w:rsidR="00C21E1C" w:rsidRPr="00D45970" w:rsidRDefault="004901E8" w:rsidP="00754999">
            <w:pPr>
              <w:suppressLineNumbers/>
              <w:rPr>
                <w:bCs/>
                <w:iCs/>
                <w:strike/>
                <w:sz w:val="22"/>
                <w:szCs w:val="22"/>
              </w:rPr>
            </w:pPr>
            <w:r>
              <w:rPr>
                <w:bCs/>
                <w:iCs/>
                <w:sz w:val="22"/>
                <w:szCs w:val="22"/>
              </w:rPr>
              <w:t>6261,50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D5F782" w14:textId="45506481" w:rsidR="00A704CE" w:rsidRPr="00D45970" w:rsidRDefault="002A6409" w:rsidP="00991B44">
            <w:pPr>
              <w:suppressLineNumbers/>
              <w:rPr>
                <w:b/>
                <w:bCs/>
                <w:iCs/>
                <w:sz w:val="22"/>
                <w:szCs w:val="22"/>
              </w:rPr>
            </w:pPr>
            <w:r>
              <w:rPr>
                <w:b/>
                <w:bCs/>
                <w:iCs/>
                <w:sz w:val="22"/>
                <w:szCs w:val="22"/>
              </w:rPr>
              <w:t>171855,10</w:t>
            </w:r>
          </w:p>
          <w:p w14:paraId="7D8537C6" w14:textId="77777777" w:rsidR="00A704CE" w:rsidRPr="00D45970" w:rsidRDefault="00A704CE" w:rsidP="00991B44">
            <w:pPr>
              <w:suppressLineNumbers/>
              <w:rPr>
                <w:bCs/>
                <w:i/>
                <w:iCs/>
                <w:sz w:val="22"/>
                <w:szCs w:val="22"/>
              </w:rPr>
            </w:pPr>
            <w:r w:rsidRPr="00D45970">
              <w:rPr>
                <w:bCs/>
                <w:i/>
                <w:iCs/>
                <w:sz w:val="22"/>
                <w:szCs w:val="22"/>
              </w:rPr>
              <w:t>105123</w:t>
            </w:r>
          </w:p>
          <w:p w14:paraId="7AB9A960" w14:textId="77777777" w:rsidR="00A704CE" w:rsidRPr="00D45970" w:rsidRDefault="00A704CE" w:rsidP="00991B44">
            <w:pPr>
              <w:suppressLineNumbers/>
              <w:rPr>
                <w:bCs/>
                <w:iCs/>
                <w:sz w:val="22"/>
                <w:szCs w:val="22"/>
              </w:rPr>
            </w:pPr>
          </w:p>
          <w:p w14:paraId="3FA3D138" w14:textId="77777777" w:rsidR="00A704CE" w:rsidRPr="00D45970" w:rsidRDefault="00A704CE" w:rsidP="00991B44">
            <w:pPr>
              <w:suppressLineNumbers/>
              <w:rPr>
                <w:bCs/>
                <w:iCs/>
                <w:sz w:val="22"/>
                <w:szCs w:val="22"/>
              </w:rPr>
            </w:pPr>
          </w:p>
          <w:p w14:paraId="0A9E293D" w14:textId="77777777" w:rsidR="00A704CE" w:rsidRPr="00D45970" w:rsidRDefault="00A704CE" w:rsidP="00991B44">
            <w:pPr>
              <w:suppressLineNumbers/>
              <w:rPr>
                <w:bCs/>
                <w:iCs/>
                <w:sz w:val="22"/>
                <w:szCs w:val="22"/>
              </w:rPr>
            </w:pPr>
          </w:p>
          <w:p w14:paraId="70A0BF1B" w14:textId="77777777" w:rsidR="00A704CE" w:rsidRPr="00D45970" w:rsidRDefault="00A704CE" w:rsidP="00991B44">
            <w:pPr>
              <w:suppressLineNumbers/>
              <w:rPr>
                <w:bCs/>
                <w:iCs/>
                <w:sz w:val="22"/>
                <w:szCs w:val="22"/>
              </w:rPr>
            </w:pPr>
          </w:p>
          <w:p w14:paraId="61D0669E" w14:textId="77777777" w:rsidR="00A704CE" w:rsidRPr="00D45970" w:rsidRDefault="00A704CE" w:rsidP="00991B44">
            <w:pPr>
              <w:suppressLineNumbers/>
              <w:rPr>
                <w:bCs/>
                <w:iCs/>
                <w:sz w:val="22"/>
                <w:szCs w:val="22"/>
              </w:rPr>
            </w:pPr>
          </w:p>
          <w:p w14:paraId="27E27959" w14:textId="77777777" w:rsidR="00A704CE" w:rsidRPr="00D45970" w:rsidRDefault="00A704CE" w:rsidP="00991B44">
            <w:pPr>
              <w:suppressLineNumbers/>
              <w:rPr>
                <w:bCs/>
                <w:iCs/>
                <w:sz w:val="22"/>
                <w:szCs w:val="22"/>
              </w:rPr>
            </w:pPr>
          </w:p>
          <w:p w14:paraId="365611D7" w14:textId="2EDD6752" w:rsidR="00C21E1C" w:rsidRPr="00D45970" w:rsidRDefault="004901E8" w:rsidP="00991B44">
            <w:pPr>
              <w:suppressLineNumbers/>
              <w:rPr>
                <w:bCs/>
                <w:i/>
                <w:iCs/>
                <w:sz w:val="22"/>
                <w:szCs w:val="22"/>
                <w:highlight w:val="yellow"/>
              </w:rPr>
            </w:pPr>
            <w:r>
              <w:rPr>
                <w:bCs/>
                <w:i/>
                <w:iCs/>
                <w:sz w:val="22"/>
                <w:szCs w:val="22"/>
              </w:rPr>
              <w:t>66732,10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F73C06" w14:textId="29CECBE8" w:rsidR="00A704CE" w:rsidRPr="00D45970" w:rsidRDefault="00E42AF5" w:rsidP="00991B44">
            <w:pPr>
              <w:suppressLineNumbers/>
              <w:rPr>
                <w:b/>
                <w:bCs/>
                <w:iCs/>
                <w:sz w:val="22"/>
                <w:szCs w:val="22"/>
              </w:rPr>
            </w:pPr>
            <w:r>
              <w:rPr>
                <w:b/>
                <w:bCs/>
                <w:iCs/>
                <w:sz w:val="22"/>
                <w:szCs w:val="22"/>
              </w:rPr>
              <w:t>4849</w:t>
            </w:r>
          </w:p>
          <w:p w14:paraId="0DC680A2" w14:textId="77777777" w:rsidR="00A704CE" w:rsidRPr="00D45970" w:rsidRDefault="00A704CE" w:rsidP="00991B44">
            <w:pPr>
              <w:suppressLineNumbers/>
              <w:rPr>
                <w:bCs/>
                <w:i/>
                <w:iCs/>
                <w:sz w:val="22"/>
                <w:szCs w:val="22"/>
              </w:rPr>
            </w:pPr>
            <w:r w:rsidRPr="00D45970">
              <w:rPr>
                <w:bCs/>
                <w:i/>
                <w:iCs/>
                <w:sz w:val="22"/>
                <w:szCs w:val="22"/>
              </w:rPr>
              <w:t>2625</w:t>
            </w:r>
          </w:p>
          <w:p w14:paraId="13418126" w14:textId="77777777" w:rsidR="00A704CE" w:rsidRPr="00D45970" w:rsidRDefault="00A704CE" w:rsidP="00991B44">
            <w:pPr>
              <w:suppressLineNumbers/>
              <w:rPr>
                <w:bCs/>
                <w:iCs/>
                <w:sz w:val="22"/>
                <w:szCs w:val="22"/>
              </w:rPr>
            </w:pPr>
          </w:p>
          <w:p w14:paraId="53044E6B" w14:textId="77777777" w:rsidR="00A704CE" w:rsidRPr="00D45970" w:rsidRDefault="00A704CE" w:rsidP="00991B44">
            <w:pPr>
              <w:suppressLineNumbers/>
              <w:rPr>
                <w:bCs/>
                <w:iCs/>
                <w:sz w:val="22"/>
                <w:szCs w:val="22"/>
              </w:rPr>
            </w:pPr>
          </w:p>
          <w:p w14:paraId="674140E0" w14:textId="77777777" w:rsidR="00A704CE" w:rsidRPr="00D45970" w:rsidRDefault="00A704CE" w:rsidP="00991B44">
            <w:pPr>
              <w:suppressLineNumbers/>
              <w:rPr>
                <w:bCs/>
                <w:iCs/>
                <w:sz w:val="22"/>
                <w:szCs w:val="22"/>
              </w:rPr>
            </w:pPr>
          </w:p>
          <w:p w14:paraId="4D62C1B1" w14:textId="77777777" w:rsidR="00A704CE" w:rsidRPr="00D45970" w:rsidRDefault="00A704CE" w:rsidP="00991B44">
            <w:pPr>
              <w:suppressLineNumbers/>
              <w:rPr>
                <w:bCs/>
                <w:iCs/>
                <w:sz w:val="22"/>
                <w:szCs w:val="22"/>
              </w:rPr>
            </w:pPr>
          </w:p>
          <w:p w14:paraId="60AD87DA" w14:textId="77777777" w:rsidR="00A704CE" w:rsidRPr="00D45970" w:rsidRDefault="00A704CE" w:rsidP="00991B44">
            <w:pPr>
              <w:suppressLineNumbers/>
              <w:rPr>
                <w:bCs/>
                <w:iCs/>
                <w:sz w:val="22"/>
                <w:szCs w:val="22"/>
              </w:rPr>
            </w:pPr>
          </w:p>
          <w:p w14:paraId="7EA08880" w14:textId="77777777" w:rsidR="00A704CE" w:rsidRPr="00D45970" w:rsidRDefault="00A704CE" w:rsidP="00991B44">
            <w:pPr>
              <w:suppressLineNumbers/>
              <w:rPr>
                <w:bCs/>
                <w:iCs/>
                <w:sz w:val="22"/>
                <w:szCs w:val="22"/>
              </w:rPr>
            </w:pPr>
          </w:p>
          <w:p w14:paraId="6FA19A4C" w14:textId="47A3F912" w:rsidR="00C21E1C" w:rsidRPr="00D45970" w:rsidRDefault="00E42AF5" w:rsidP="004901E8">
            <w:pPr>
              <w:suppressLineNumbers/>
              <w:rPr>
                <w:bCs/>
                <w:i/>
                <w:iCs/>
                <w:sz w:val="22"/>
                <w:szCs w:val="22"/>
              </w:rPr>
            </w:pPr>
            <w:r>
              <w:rPr>
                <w:bCs/>
                <w:i/>
                <w:iCs/>
                <w:sz w:val="22"/>
                <w:szCs w:val="22"/>
              </w:rPr>
              <w:t>2224</w:t>
            </w:r>
          </w:p>
        </w:tc>
      </w:tr>
    </w:tbl>
    <w:p w14:paraId="53DB7963" w14:textId="77777777" w:rsidR="008B0120" w:rsidRDefault="008B0120" w:rsidP="009210FE">
      <w:pPr>
        <w:pStyle w:val="af1"/>
        <w:shd w:val="clear" w:color="auto" w:fill="FFFFFF"/>
        <w:tabs>
          <w:tab w:val="left" w:pos="259"/>
        </w:tabs>
        <w:autoSpaceDE w:val="0"/>
        <w:spacing w:after="120"/>
        <w:ind w:left="274"/>
        <w:rPr>
          <w:rFonts w:eastAsia="Arial CYR" w:cs="Arial"/>
          <w:b/>
          <w:iCs/>
          <w:color w:val="000000" w:themeColor="text1"/>
          <w:szCs w:val="22"/>
          <w:lang w:val="ru-RU"/>
        </w:rPr>
      </w:pPr>
    </w:p>
    <w:p w14:paraId="7506209B" w14:textId="77777777" w:rsidR="009210FE" w:rsidRPr="007737F6" w:rsidRDefault="009210FE" w:rsidP="009210FE">
      <w:pPr>
        <w:pStyle w:val="af1"/>
        <w:shd w:val="clear" w:color="auto" w:fill="FFFFFF"/>
        <w:tabs>
          <w:tab w:val="left" w:pos="259"/>
        </w:tabs>
        <w:autoSpaceDE w:val="0"/>
        <w:spacing w:after="120"/>
        <w:ind w:left="274"/>
        <w:rPr>
          <w:bCs/>
          <w:color w:val="000000" w:themeColor="text1"/>
          <w:szCs w:val="22"/>
          <w:lang w:val="ru-RU"/>
        </w:rPr>
      </w:pPr>
      <w:r w:rsidRPr="007737F6">
        <w:rPr>
          <w:rFonts w:eastAsia="Arial CYR" w:cs="Arial"/>
          <w:b/>
          <w:iCs/>
          <w:color w:val="000000" w:themeColor="text1"/>
          <w:szCs w:val="22"/>
          <w:lang w:val="ru-RU"/>
        </w:rPr>
        <w:t>Ведомость проектируемой нежилой застройки: объектов соцкультбыта, инженерной инфраструктуры</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770"/>
        <w:gridCol w:w="2349"/>
        <w:gridCol w:w="1275"/>
        <w:gridCol w:w="1276"/>
        <w:gridCol w:w="1844"/>
        <w:gridCol w:w="1134"/>
        <w:gridCol w:w="1275"/>
      </w:tblGrid>
      <w:tr w:rsidR="00FD1E30" w:rsidRPr="00754999" w14:paraId="37243330" w14:textId="77777777" w:rsidTr="00942E6F">
        <w:trPr>
          <w:trHeight w:val="579"/>
          <w:tblHeader/>
        </w:trPr>
        <w:tc>
          <w:tcPr>
            <w:tcW w:w="770" w:type="dxa"/>
            <w:shd w:val="clear" w:color="auto" w:fill="auto"/>
            <w:vAlign w:val="center"/>
          </w:tcPr>
          <w:p w14:paraId="280AE94D" w14:textId="0604E8CA" w:rsidR="00FD1E30" w:rsidRPr="00F771BB" w:rsidRDefault="00FD1E30" w:rsidP="00F771BB">
            <w:pPr>
              <w:pStyle w:val="af1"/>
              <w:rPr>
                <w:i/>
                <w:color w:val="000000" w:themeColor="text1"/>
                <w:sz w:val="20"/>
                <w:lang w:val="ru-RU"/>
              </w:rPr>
            </w:pPr>
            <w:r w:rsidRPr="00754999">
              <w:rPr>
                <w:i/>
                <w:color w:val="000000" w:themeColor="text1"/>
                <w:sz w:val="20"/>
              </w:rPr>
              <w:t xml:space="preserve">№ </w:t>
            </w:r>
            <w:r w:rsidR="00F771BB">
              <w:rPr>
                <w:i/>
                <w:color w:val="000000" w:themeColor="text1"/>
                <w:sz w:val="20"/>
                <w:lang w:val="ru-RU"/>
              </w:rPr>
              <w:t>позиции</w:t>
            </w:r>
          </w:p>
        </w:tc>
        <w:tc>
          <w:tcPr>
            <w:tcW w:w="2349" w:type="dxa"/>
            <w:shd w:val="clear" w:color="auto" w:fill="auto"/>
            <w:vAlign w:val="center"/>
          </w:tcPr>
          <w:p w14:paraId="45A4FF25" w14:textId="77777777" w:rsidR="00FD1E30" w:rsidRPr="00754999" w:rsidRDefault="00FD1E30" w:rsidP="00150D07">
            <w:pPr>
              <w:pStyle w:val="af1"/>
              <w:rPr>
                <w:i/>
                <w:color w:val="000000" w:themeColor="text1"/>
                <w:sz w:val="20"/>
              </w:rPr>
            </w:pPr>
            <w:proofErr w:type="spellStart"/>
            <w:r w:rsidRPr="00754999">
              <w:rPr>
                <w:i/>
                <w:color w:val="000000" w:themeColor="text1"/>
                <w:sz w:val="20"/>
              </w:rPr>
              <w:t>Наименование</w:t>
            </w:r>
            <w:proofErr w:type="spellEnd"/>
          </w:p>
        </w:tc>
        <w:tc>
          <w:tcPr>
            <w:tcW w:w="1275" w:type="dxa"/>
            <w:shd w:val="clear" w:color="auto" w:fill="auto"/>
            <w:vAlign w:val="center"/>
          </w:tcPr>
          <w:p w14:paraId="65DD15EA" w14:textId="77777777" w:rsidR="00FD1E30" w:rsidRPr="00754999" w:rsidRDefault="00FD1E30" w:rsidP="00150D07">
            <w:pPr>
              <w:pStyle w:val="af1"/>
              <w:rPr>
                <w:i/>
                <w:color w:val="000000" w:themeColor="text1"/>
                <w:sz w:val="20"/>
              </w:rPr>
            </w:pPr>
            <w:proofErr w:type="spellStart"/>
            <w:r w:rsidRPr="00754999">
              <w:rPr>
                <w:i/>
                <w:color w:val="000000" w:themeColor="text1"/>
                <w:sz w:val="20"/>
              </w:rPr>
              <w:t>Этажность</w:t>
            </w:r>
            <w:proofErr w:type="spellEnd"/>
          </w:p>
          <w:p w14:paraId="6D9EAC4A" w14:textId="77777777" w:rsidR="00FD1E30" w:rsidRPr="00754999" w:rsidRDefault="00FD1E30" w:rsidP="00150D07">
            <w:pPr>
              <w:pStyle w:val="af1"/>
              <w:rPr>
                <w:i/>
                <w:color w:val="000000" w:themeColor="text1"/>
                <w:sz w:val="20"/>
              </w:rPr>
            </w:pPr>
          </w:p>
        </w:tc>
        <w:tc>
          <w:tcPr>
            <w:tcW w:w="1276" w:type="dxa"/>
            <w:shd w:val="clear" w:color="auto" w:fill="auto"/>
            <w:vAlign w:val="center"/>
          </w:tcPr>
          <w:p w14:paraId="7B447D81" w14:textId="77777777" w:rsidR="00FD1E30" w:rsidRPr="00754999" w:rsidRDefault="00FD1E30" w:rsidP="00150D07">
            <w:pPr>
              <w:pStyle w:val="af1"/>
              <w:rPr>
                <w:i/>
                <w:color w:val="000000" w:themeColor="text1"/>
                <w:sz w:val="20"/>
              </w:rPr>
            </w:pPr>
            <w:r w:rsidRPr="00754999">
              <w:rPr>
                <w:i/>
                <w:color w:val="000000" w:themeColor="text1"/>
                <w:sz w:val="20"/>
              </w:rPr>
              <w:t xml:space="preserve">S </w:t>
            </w:r>
            <w:proofErr w:type="spellStart"/>
            <w:r w:rsidRPr="00754999">
              <w:rPr>
                <w:i/>
                <w:color w:val="000000" w:themeColor="text1"/>
                <w:sz w:val="20"/>
              </w:rPr>
              <w:t>застройки</w:t>
            </w:r>
            <w:proofErr w:type="spellEnd"/>
          </w:p>
          <w:p w14:paraId="0D8FA9FD" w14:textId="77777777" w:rsidR="00FD1E30" w:rsidRPr="00754999" w:rsidRDefault="00FD1E30" w:rsidP="00150D07">
            <w:pPr>
              <w:pStyle w:val="af1"/>
              <w:rPr>
                <w:i/>
                <w:color w:val="000000" w:themeColor="text1"/>
                <w:sz w:val="20"/>
              </w:rPr>
            </w:pPr>
            <w:proofErr w:type="spellStart"/>
            <w:proofErr w:type="gramStart"/>
            <w:r w:rsidRPr="00754999">
              <w:rPr>
                <w:i/>
                <w:color w:val="000000" w:themeColor="text1"/>
                <w:sz w:val="20"/>
              </w:rPr>
              <w:t>кв</w:t>
            </w:r>
            <w:proofErr w:type="spellEnd"/>
            <w:proofErr w:type="gramEnd"/>
            <w:r w:rsidRPr="00754999">
              <w:rPr>
                <w:i/>
                <w:color w:val="000000" w:themeColor="text1"/>
                <w:sz w:val="20"/>
              </w:rPr>
              <w:t>. м</w:t>
            </w:r>
          </w:p>
        </w:tc>
        <w:tc>
          <w:tcPr>
            <w:tcW w:w="1844" w:type="dxa"/>
            <w:shd w:val="clear" w:color="auto" w:fill="auto"/>
            <w:vAlign w:val="center"/>
          </w:tcPr>
          <w:p w14:paraId="5B790695" w14:textId="77777777" w:rsidR="00FD1E30" w:rsidRPr="00754999" w:rsidRDefault="00FD1E30" w:rsidP="00150D07">
            <w:pPr>
              <w:pStyle w:val="af1"/>
              <w:rPr>
                <w:i/>
                <w:color w:val="000000" w:themeColor="text1"/>
                <w:sz w:val="20"/>
                <w:lang w:val="ru-RU"/>
              </w:rPr>
            </w:pPr>
            <w:r w:rsidRPr="00754999">
              <w:rPr>
                <w:i/>
                <w:color w:val="000000" w:themeColor="text1"/>
                <w:sz w:val="20"/>
              </w:rPr>
              <w:t>S</w:t>
            </w:r>
            <w:r w:rsidRPr="00754999">
              <w:rPr>
                <w:i/>
                <w:color w:val="000000" w:themeColor="text1"/>
                <w:sz w:val="20"/>
                <w:lang w:val="ru-RU"/>
              </w:rPr>
              <w:t xml:space="preserve"> общ. зданий,</w:t>
            </w:r>
          </w:p>
          <w:p w14:paraId="4CFE5A65" w14:textId="77777777" w:rsidR="00FD1E30" w:rsidRPr="00754999" w:rsidRDefault="00FD1E30" w:rsidP="00150D07">
            <w:pPr>
              <w:pStyle w:val="af1"/>
              <w:rPr>
                <w:i/>
                <w:color w:val="000000" w:themeColor="text1"/>
                <w:sz w:val="20"/>
                <w:lang w:val="ru-RU"/>
              </w:rPr>
            </w:pPr>
            <w:r w:rsidRPr="00754999">
              <w:rPr>
                <w:i/>
                <w:color w:val="000000" w:themeColor="text1"/>
                <w:sz w:val="20"/>
                <w:lang w:val="ru-RU"/>
              </w:rPr>
              <w:t>кв. м</w:t>
            </w:r>
          </w:p>
        </w:tc>
        <w:tc>
          <w:tcPr>
            <w:tcW w:w="1134" w:type="dxa"/>
            <w:shd w:val="clear" w:color="auto" w:fill="auto"/>
            <w:vAlign w:val="center"/>
          </w:tcPr>
          <w:p w14:paraId="54DEAD7B" w14:textId="77777777" w:rsidR="00FD1E30" w:rsidRPr="00754999" w:rsidRDefault="00FD1E30" w:rsidP="00150D07">
            <w:pPr>
              <w:pStyle w:val="af1"/>
              <w:rPr>
                <w:i/>
                <w:color w:val="000000" w:themeColor="text1"/>
                <w:sz w:val="20"/>
                <w:lang w:val="ru-RU"/>
              </w:rPr>
            </w:pPr>
            <w:r w:rsidRPr="00754999">
              <w:rPr>
                <w:i/>
                <w:color w:val="000000" w:themeColor="text1"/>
                <w:sz w:val="20"/>
              </w:rPr>
              <w:t>S</w:t>
            </w:r>
            <w:r w:rsidRPr="00754999">
              <w:rPr>
                <w:i/>
                <w:color w:val="000000" w:themeColor="text1"/>
                <w:sz w:val="20"/>
                <w:lang w:val="ru-RU"/>
              </w:rPr>
              <w:t xml:space="preserve"> общ. квартир, кв. м</w:t>
            </w:r>
          </w:p>
        </w:tc>
        <w:tc>
          <w:tcPr>
            <w:tcW w:w="1275" w:type="dxa"/>
            <w:shd w:val="clear" w:color="auto" w:fill="auto"/>
            <w:vAlign w:val="center"/>
          </w:tcPr>
          <w:p w14:paraId="7DB22AE3" w14:textId="77777777" w:rsidR="00FD1E30" w:rsidRPr="00754999" w:rsidRDefault="00FD1E30" w:rsidP="00150D07">
            <w:pPr>
              <w:pStyle w:val="af1"/>
              <w:rPr>
                <w:i/>
                <w:color w:val="000000" w:themeColor="text1"/>
                <w:sz w:val="20"/>
              </w:rPr>
            </w:pPr>
            <w:proofErr w:type="spellStart"/>
            <w:r w:rsidRPr="00754999">
              <w:rPr>
                <w:i/>
                <w:color w:val="000000" w:themeColor="text1"/>
                <w:sz w:val="20"/>
              </w:rPr>
              <w:t>Кол-во</w:t>
            </w:r>
            <w:proofErr w:type="spellEnd"/>
            <w:r w:rsidRPr="00754999">
              <w:rPr>
                <w:i/>
                <w:color w:val="000000" w:themeColor="text1"/>
                <w:sz w:val="20"/>
              </w:rPr>
              <w:t xml:space="preserve"> </w:t>
            </w:r>
            <w:proofErr w:type="spellStart"/>
            <w:r w:rsidRPr="00754999">
              <w:rPr>
                <w:i/>
                <w:color w:val="000000" w:themeColor="text1"/>
                <w:sz w:val="20"/>
              </w:rPr>
              <w:t>человек</w:t>
            </w:r>
            <w:proofErr w:type="spellEnd"/>
          </w:p>
        </w:tc>
      </w:tr>
      <w:tr w:rsidR="00FD1E30" w:rsidRPr="00754999" w14:paraId="3A654955" w14:textId="77777777" w:rsidTr="00942E6F">
        <w:trPr>
          <w:trHeight w:val="48"/>
        </w:trPr>
        <w:tc>
          <w:tcPr>
            <w:tcW w:w="770" w:type="dxa"/>
            <w:shd w:val="clear" w:color="auto" w:fill="auto"/>
            <w:vAlign w:val="center"/>
          </w:tcPr>
          <w:p w14:paraId="02CC817F" w14:textId="77777777" w:rsidR="00FD1E30" w:rsidRPr="00754999" w:rsidRDefault="00FD1E30" w:rsidP="00150D07">
            <w:pPr>
              <w:pStyle w:val="af1"/>
              <w:ind w:left="87"/>
              <w:rPr>
                <w:bCs/>
                <w:color w:val="000000" w:themeColor="text1"/>
                <w:sz w:val="22"/>
                <w:szCs w:val="22"/>
              </w:rPr>
            </w:pPr>
            <w:r w:rsidRPr="00754999">
              <w:rPr>
                <w:bCs/>
                <w:color w:val="000000" w:themeColor="text1"/>
                <w:sz w:val="22"/>
                <w:szCs w:val="22"/>
              </w:rPr>
              <w:t>14</w:t>
            </w:r>
          </w:p>
          <w:p w14:paraId="7A909C6E" w14:textId="77777777" w:rsidR="00FD1E30" w:rsidRPr="00754999" w:rsidRDefault="00FD1E30" w:rsidP="00150D07">
            <w:pPr>
              <w:pStyle w:val="af1"/>
              <w:rPr>
                <w:color w:val="000000" w:themeColor="text1"/>
                <w:sz w:val="22"/>
                <w:szCs w:val="22"/>
              </w:rPr>
            </w:pPr>
          </w:p>
        </w:tc>
        <w:tc>
          <w:tcPr>
            <w:tcW w:w="2349" w:type="dxa"/>
            <w:shd w:val="clear" w:color="auto" w:fill="auto"/>
            <w:vAlign w:val="center"/>
          </w:tcPr>
          <w:p w14:paraId="18CE2A1E" w14:textId="77777777" w:rsidR="00FD1E30" w:rsidRPr="00754999" w:rsidRDefault="00FD1E30" w:rsidP="00150D07">
            <w:pPr>
              <w:pStyle w:val="af1"/>
              <w:ind w:left="101"/>
              <w:rPr>
                <w:bCs/>
                <w:color w:val="000000" w:themeColor="text1"/>
                <w:sz w:val="22"/>
                <w:szCs w:val="22"/>
              </w:rPr>
            </w:pPr>
            <w:r w:rsidRPr="00754999">
              <w:rPr>
                <w:bCs/>
                <w:color w:val="000000" w:themeColor="text1"/>
                <w:sz w:val="22"/>
                <w:szCs w:val="22"/>
              </w:rPr>
              <w:t xml:space="preserve">ТП </w:t>
            </w:r>
          </w:p>
          <w:p w14:paraId="38327892" w14:textId="77777777" w:rsidR="00FD1E30" w:rsidRPr="00754999" w:rsidRDefault="00FD1E30" w:rsidP="00150D07">
            <w:pPr>
              <w:pStyle w:val="af1"/>
              <w:ind w:left="101"/>
              <w:rPr>
                <w:color w:val="000000" w:themeColor="text1"/>
                <w:sz w:val="22"/>
                <w:szCs w:val="22"/>
              </w:rPr>
            </w:pPr>
            <w:r w:rsidRPr="00754999">
              <w:rPr>
                <w:bCs/>
                <w:color w:val="000000" w:themeColor="text1"/>
                <w:sz w:val="22"/>
                <w:szCs w:val="22"/>
              </w:rPr>
              <w:t xml:space="preserve">РП </w:t>
            </w:r>
          </w:p>
        </w:tc>
        <w:tc>
          <w:tcPr>
            <w:tcW w:w="1275" w:type="dxa"/>
            <w:shd w:val="clear" w:color="auto" w:fill="auto"/>
            <w:vAlign w:val="center"/>
          </w:tcPr>
          <w:p w14:paraId="0348514F" w14:textId="77777777" w:rsidR="00FD1E30" w:rsidRPr="00754999" w:rsidRDefault="00FD1E30" w:rsidP="00150D07">
            <w:pPr>
              <w:pStyle w:val="af1"/>
              <w:rPr>
                <w:color w:val="000000" w:themeColor="text1"/>
                <w:sz w:val="22"/>
                <w:szCs w:val="22"/>
              </w:rPr>
            </w:pPr>
            <w:r w:rsidRPr="00754999">
              <w:rPr>
                <w:color w:val="000000" w:themeColor="text1"/>
                <w:sz w:val="22"/>
                <w:szCs w:val="22"/>
              </w:rPr>
              <w:t>1</w:t>
            </w:r>
          </w:p>
        </w:tc>
        <w:tc>
          <w:tcPr>
            <w:tcW w:w="1276" w:type="dxa"/>
            <w:shd w:val="clear" w:color="auto" w:fill="auto"/>
            <w:vAlign w:val="center"/>
          </w:tcPr>
          <w:p w14:paraId="0863F621" w14:textId="77777777" w:rsidR="00FD1E30" w:rsidRPr="00754999" w:rsidRDefault="00FD1E30" w:rsidP="00150D07">
            <w:pPr>
              <w:pStyle w:val="af1"/>
              <w:rPr>
                <w:color w:val="000000" w:themeColor="text1"/>
                <w:sz w:val="22"/>
                <w:szCs w:val="22"/>
                <w:lang w:val="ru-RU"/>
              </w:rPr>
            </w:pPr>
            <w:r w:rsidRPr="00754999">
              <w:rPr>
                <w:color w:val="000000" w:themeColor="text1"/>
                <w:sz w:val="22"/>
                <w:szCs w:val="22"/>
                <w:lang w:val="ru-RU"/>
              </w:rPr>
              <w:t>317</w:t>
            </w:r>
          </w:p>
        </w:tc>
        <w:tc>
          <w:tcPr>
            <w:tcW w:w="1844" w:type="dxa"/>
            <w:shd w:val="clear" w:color="auto" w:fill="auto"/>
            <w:vAlign w:val="center"/>
          </w:tcPr>
          <w:p w14:paraId="7DE60CD4" w14:textId="77777777" w:rsidR="00FD1E30" w:rsidRPr="00754999" w:rsidRDefault="00FD1E30" w:rsidP="00150D07">
            <w:pPr>
              <w:pStyle w:val="af1"/>
              <w:rPr>
                <w:color w:val="000000" w:themeColor="text1"/>
                <w:sz w:val="22"/>
                <w:szCs w:val="22"/>
                <w:lang w:val="ru-RU"/>
              </w:rPr>
            </w:pPr>
            <w:r w:rsidRPr="00754999">
              <w:rPr>
                <w:color w:val="000000" w:themeColor="text1"/>
                <w:sz w:val="22"/>
                <w:szCs w:val="22"/>
                <w:lang w:val="ru-RU"/>
              </w:rPr>
              <w:t>317</w:t>
            </w:r>
          </w:p>
        </w:tc>
        <w:tc>
          <w:tcPr>
            <w:tcW w:w="1134" w:type="dxa"/>
            <w:shd w:val="clear" w:color="auto" w:fill="auto"/>
            <w:vAlign w:val="center"/>
          </w:tcPr>
          <w:p w14:paraId="7D8724BA" w14:textId="77777777" w:rsidR="00FD1E30" w:rsidRPr="00754999" w:rsidRDefault="00FD1E30" w:rsidP="00150D07">
            <w:pPr>
              <w:pStyle w:val="af1"/>
              <w:rPr>
                <w:color w:val="000000" w:themeColor="text1"/>
                <w:sz w:val="22"/>
                <w:szCs w:val="22"/>
              </w:rPr>
            </w:pPr>
            <w:r w:rsidRPr="00754999">
              <w:rPr>
                <w:color w:val="000000" w:themeColor="text1"/>
                <w:sz w:val="22"/>
                <w:szCs w:val="22"/>
              </w:rPr>
              <w:t>-</w:t>
            </w:r>
          </w:p>
        </w:tc>
        <w:tc>
          <w:tcPr>
            <w:tcW w:w="1275" w:type="dxa"/>
            <w:shd w:val="clear" w:color="auto" w:fill="auto"/>
            <w:vAlign w:val="center"/>
          </w:tcPr>
          <w:p w14:paraId="4498F113" w14:textId="77777777" w:rsidR="00FD1E30" w:rsidRPr="00754999" w:rsidRDefault="00FD1E30" w:rsidP="00150D07">
            <w:pPr>
              <w:pStyle w:val="af1"/>
              <w:rPr>
                <w:color w:val="000000" w:themeColor="text1"/>
                <w:sz w:val="22"/>
                <w:szCs w:val="22"/>
              </w:rPr>
            </w:pPr>
            <w:r w:rsidRPr="00754999">
              <w:rPr>
                <w:color w:val="000000" w:themeColor="text1"/>
                <w:sz w:val="22"/>
                <w:szCs w:val="22"/>
              </w:rPr>
              <w:t>-</w:t>
            </w:r>
          </w:p>
        </w:tc>
      </w:tr>
      <w:tr w:rsidR="00FD1E30" w:rsidRPr="00754999" w14:paraId="6A6BD19C" w14:textId="77777777" w:rsidTr="00942E6F">
        <w:trPr>
          <w:trHeight w:val="120"/>
        </w:trPr>
        <w:tc>
          <w:tcPr>
            <w:tcW w:w="770" w:type="dxa"/>
            <w:shd w:val="clear" w:color="auto" w:fill="auto"/>
            <w:vAlign w:val="center"/>
          </w:tcPr>
          <w:p w14:paraId="5ABB1D24" w14:textId="77777777" w:rsidR="00FD1E30" w:rsidRPr="006B32F8" w:rsidRDefault="00FD1E30" w:rsidP="00150D07">
            <w:pPr>
              <w:pStyle w:val="af1"/>
              <w:rPr>
                <w:bCs/>
                <w:color w:val="000000" w:themeColor="text1"/>
                <w:sz w:val="22"/>
                <w:szCs w:val="22"/>
              </w:rPr>
            </w:pPr>
          </w:p>
          <w:p w14:paraId="5759D10F" w14:textId="77777777" w:rsidR="00FD1E30" w:rsidRPr="006B32F8" w:rsidRDefault="00FD1E30" w:rsidP="00150D07">
            <w:pPr>
              <w:pStyle w:val="af1"/>
              <w:rPr>
                <w:bCs/>
                <w:color w:val="000000" w:themeColor="text1"/>
                <w:sz w:val="22"/>
                <w:szCs w:val="22"/>
                <w:lang w:val="ru-RU"/>
              </w:rPr>
            </w:pPr>
            <w:r w:rsidRPr="006B32F8">
              <w:rPr>
                <w:color w:val="000000" w:themeColor="text1"/>
                <w:sz w:val="22"/>
                <w:szCs w:val="22"/>
              </w:rPr>
              <w:t>17</w:t>
            </w:r>
          </w:p>
          <w:p w14:paraId="2BB60444" w14:textId="77777777" w:rsidR="00FD1E30" w:rsidRPr="006B32F8" w:rsidRDefault="00FD1E30" w:rsidP="00150D07">
            <w:pPr>
              <w:pStyle w:val="af1"/>
              <w:rPr>
                <w:bCs/>
                <w:color w:val="000000" w:themeColor="text1"/>
                <w:sz w:val="22"/>
                <w:szCs w:val="22"/>
              </w:rPr>
            </w:pPr>
          </w:p>
        </w:tc>
        <w:tc>
          <w:tcPr>
            <w:tcW w:w="2349" w:type="dxa"/>
            <w:shd w:val="clear" w:color="auto" w:fill="auto"/>
            <w:vAlign w:val="center"/>
          </w:tcPr>
          <w:p w14:paraId="00CE7A0D" w14:textId="34920F42" w:rsidR="00FD1E30" w:rsidRPr="006B32F8" w:rsidRDefault="00FD1E30" w:rsidP="00150D07">
            <w:pPr>
              <w:pStyle w:val="af1"/>
              <w:ind w:left="101"/>
              <w:rPr>
                <w:color w:val="000000" w:themeColor="text1"/>
                <w:sz w:val="22"/>
                <w:szCs w:val="22"/>
                <w:lang w:val="ru-RU"/>
              </w:rPr>
            </w:pPr>
            <w:r w:rsidRPr="006B32F8">
              <w:rPr>
                <w:color w:val="000000" w:themeColor="text1"/>
                <w:sz w:val="22"/>
                <w:szCs w:val="22"/>
                <w:lang w:val="ru-RU"/>
              </w:rPr>
              <w:t>Многофункциональный теннисный центр</w:t>
            </w:r>
          </w:p>
        </w:tc>
        <w:tc>
          <w:tcPr>
            <w:tcW w:w="1275" w:type="dxa"/>
            <w:shd w:val="clear" w:color="auto" w:fill="auto"/>
            <w:vAlign w:val="center"/>
          </w:tcPr>
          <w:p w14:paraId="0C2CF3EE" w14:textId="397B6949" w:rsidR="00FD1E30" w:rsidRPr="00401C33" w:rsidRDefault="00197722" w:rsidP="00150D07">
            <w:pPr>
              <w:pStyle w:val="af1"/>
              <w:rPr>
                <w:color w:val="000000" w:themeColor="text1"/>
                <w:sz w:val="22"/>
                <w:szCs w:val="22"/>
                <w:lang w:val="ru-RU"/>
              </w:rPr>
            </w:pPr>
            <w:r>
              <w:rPr>
                <w:color w:val="000000" w:themeColor="text1"/>
                <w:sz w:val="22"/>
                <w:szCs w:val="22"/>
                <w:lang w:val="ru-RU"/>
              </w:rPr>
              <w:t>4</w:t>
            </w:r>
          </w:p>
        </w:tc>
        <w:tc>
          <w:tcPr>
            <w:tcW w:w="1276" w:type="dxa"/>
            <w:shd w:val="clear" w:color="auto" w:fill="auto"/>
            <w:vAlign w:val="center"/>
          </w:tcPr>
          <w:p w14:paraId="3396B593" w14:textId="4F1A4461" w:rsidR="00401C33" w:rsidRPr="00982E5D" w:rsidRDefault="00401C33" w:rsidP="00150D07">
            <w:pPr>
              <w:pStyle w:val="af1"/>
              <w:rPr>
                <w:color w:val="000000" w:themeColor="text1"/>
                <w:sz w:val="22"/>
                <w:szCs w:val="22"/>
                <w:highlight w:val="red"/>
                <w:lang w:val="ru-RU"/>
              </w:rPr>
            </w:pPr>
            <w:r w:rsidRPr="00401C33">
              <w:rPr>
                <w:color w:val="000000" w:themeColor="text1"/>
                <w:sz w:val="22"/>
                <w:szCs w:val="22"/>
                <w:lang w:val="ru-RU"/>
              </w:rPr>
              <w:t>1600</w:t>
            </w:r>
          </w:p>
        </w:tc>
        <w:tc>
          <w:tcPr>
            <w:tcW w:w="1844" w:type="dxa"/>
            <w:shd w:val="clear" w:color="auto" w:fill="auto"/>
            <w:vAlign w:val="center"/>
          </w:tcPr>
          <w:p w14:paraId="37C08BA7" w14:textId="4328CDAD" w:rsidR="00401C33" w:rsidRPr="00982E5D" w:rsidRDefault="00401C33" w:rsidP="00150D07">
            <w:pPr>
              <w:pStyle w:val="af1"/>
              <w:rPr>
                <w:color w:val="000000" w:themeColor="text1"/>
                <w:sz w:val="22"/>
                <w:szCs w:val="22"/>
                <w:highlight w:val="red"/>
                <w:lang w:val="ru-RU"/>
              </w:rPr>
            </w:pPr>
            <w:r w:rsidRPr="00401C33">
              <w:rPr>
                <w:color w:val="000000" w:themeColor="text1"/>
                <w:sz w:val="22"/>
                <w:szCs w:val="22"/>
                <w:lang w:val="ru-RU"/>
              </w:rPr>
              <w:t>5500</w:t>
            </w:r>
          </w:p>
        </w:tc>
        <w:tc>
          <w:tcPr>
            <w:tcW w:w="1134" w:type="dxa"/>
            <w:shd w:val="clear" w:color="auto" w:fill="auto"/>
            <w:vAlign w:val="center"/>
          </w:tcPr>
          <w:p w14:paraId="70BA4D2F" w14:textId="77777777" w:rsidR="00FD1E30" w:rsidRPr="006B32F8" w:rsidRDefault="00FD1E30" w:rsidP="00150D07">
            <w:pPr>
              <w:pStyle w:val="af1"/>
              <w:rPr>
                <w:color w:val="000000" w:themeColor="text1"/>
                <w:sz w:val="22"/>
                <w:szCs w:val="22"/>
              </w:rPr>
            </w:pPr>
            <w:r w:rsidRPr="006B32F8">
              <w:rPr>
                <w:color w:val="000000" w:themeColor="text1"/>
                <w:sz w:val="22"/>
                <w:szCs w:val="22"/>
              </w:rPr>
              <w:t>-</w:t>
            </w:r>
          </w:p>
        </w:tc>
        <w:tc>
          <w:tcPr>
            <w:tcW w:w="1275" w:type="dxa"/>
            <w:shd w:val="clear" w:color="auto" w:fill="auto"/>
            <w:vAlign w:val="center"/>
          </w:tcPr>
          <w:p w14:paraId="362FFF8F" w14:textId="77777777" w:rsidR="00FD1E30" w:rsidRPr="006B32F8" w:rsidRDefault="00FD1E30" w:rsidP="00150D07">
            <w:pPr>
              <w:pStyle w:val="af1"/>
              <w:rPr>
                <w:color w:val="000000" w:themeColor="text1"/>
                <w:sz w:val="22"/>
                <w:szCs w:val="22"/>
              </w:rPr>
            </w:pPr>
            <w:r w:rsidRPr="006B32F8">
              <w:rPr>
                <w:color w:val="000000" w:themeColor="text1"/>
                <w:sz w:val="22"/>
                <w:szCs w:val="22"/>
              </w:rPr>
              <w:t>-</w:t>
            </w:r>
          </w:p>
        </w:tc>
      </w:tr>
      <w:tr w:rsidR="00FD1E30" w:rsidRPr="00754999" w14:paraId="55C8F9C3" w14:textId="77777777" w:rsidTr="00942E6F">
        <w:trPr>
          <w:trHeight w:val="540"/>
        </w:trPr>
        <w:tc>
          <w:tcPr>
            <w:tcW w:w="770" w:type="dxa"/>
            <w:shd w:val="clear" w:color="auto" w:fill="auto"/>
            <w:vAlign w:val="center"/>
          </w:tcPr>
          <w:p w14:paraId="45554482" w14:textId="77777777" w:rsidR="00FD1E30" w:rsidRPr="00916A3F" w:rsidRDefault="00FD1E30" w:rsidP="00150D07">
            <w:pPr>
              <w:pStyle w:val="af1"/>
              <w:rPr>
                <w:bCs/>
                <w:color w:val="000000" w:themeColor="text1"/>
                <w:sz w:val="22"/>
                <w:szCs w:val="22"/>
                <w:lang w:val="ru-RU"/>
              </w:rPr>
            </w:pPr>
          </w:p>
          <w:p w14:paraId="73320C36" w14:textId="77777777" w:rsidR="00FD1E30" w:rsidRPr="003075A0" w:rsidRDefault="00FD1E30" w:rsidP="00150D07">
            <w:pPr>
              <w:pStyle w:val="af1"/>
              <w:rPr>
                <w:bCs/>
                <w:color w:val="000000" w:themeColor="text1"/>
                <w:sz w:val="22"/>
                <w:szCs w:val="22"/>
                <w:lang w:val="ru-RU"/>
              </w:rPr>
            </w:pPr>
            <w:r w:rsidRPr="00916A3F">
              <w:rPr>
                <w:color w:val="000000" w:themeColor="text1"/>
                <w:sz w:val="22"/>
                <w:szCs w:val="22"/>
                <w:lang w:val="ru-RU"/>
              </w:rPr>
              <w:t>15</w:t>
            </w:r>
          </w:p>
          <w:p w14:paraId="620B5D6A" w14:textId="77777777" w:rsidR="00FD1E30" w:rsidRPr="00916A3F" w:rsidRDefault="00FD1E30" w:rsidP="00150D07">
            <w:pPr>
              <w:pStyle w:val="af1"/>
              <w:rPr>
                <w:color w:val="000000" w:themeColor="text1"/>
                <w:sz w:val="22"/>
                <w:szCs w:val="22"/>
                <w:lang w:val="ru-RU"/>
              </w:rPr>
            </w:pPr>
          </w:p>
        </w:tc>
        <w:tc>
          <w:tcPr>
            <w:tcW w:w="2349" w:type="dxa"/>
            <w:shd w:val="clear" w:color="auto" w:fill="auto"/>
            <w:vAlign w:val="center"/>
          </w:tcPr>
          <w:p w14:paraId="690B97A1" w14:textId="77777777" w:rsidR="00FD1E30" w:rsidRPr="00916A3F" w:rsidRDefault="00FD1E30" w:rsidP="00150D07">
            <w:pPr>
              <w:pStyle w:val="af1"/>
              <w:ind w:left="101"/>
              <w:rPr>
                <w:color w:val="000000" w:themeColor="text1"/>
                <w:sz w:val="22"/>
                <w:szCs w:val="22"/>
                <w:lang w:val="ru-RU"/>
              </w:rPr>
            </w:pPr>
            <w:r w:rsidRPr="00916A3F">
              <w:rPr>
                <w:color w:val="000000" w:themeColor="text1"/>
                <w:sz w:val="22"/>
                <w:szCs w:val="22"/>
                <w:lang w:val="ru-RU"/>
              </w:rPr>
              <w:t>Детский сад на 600  мест</w:t>
            </w:r>
          </w:p>
        </w:tc>
        <w:tc>
          <w:tcPr>
            <w:tcW w:w="1275" w:type="dxa"/>
            <w:shd w:val="clear" w:color="auto" w:fill="auto"/>
            <w:vAlign w:val="center"/>
          </w:tcPr>
          <w:p w14:paraId="7CC4D972" w14:textId="77777777" w:rsidR="00FD1E30" w:rsidRPr="00214CB7" w:rsidRDefault="00FD1E30" w:rsidP="00150D07">
            <w:pPr>
              <w:pStyle w:val="af1"/>
              <w:rPr>
                <w:color w:val="000000" w:themeColor="text1"/>
                <w:sz w:val="22"/>
                <w:szCs w:val="22"/>
                <w:lang w:val="ru-RU"/>
              </w:rPr>
            </w:pPr>
            <w:r w:rsidRPr="00214CB7">
              <w:rPr>
                <w:color w:val="000000" w:themeColor="text1"/>
                <w:sz w:val="22"/>
                <w:szCs w:val="22"/>
                <w:lang w:val="ru-RU"/>
              </w:rPr>
              <w:t>3</w:t>
            </w:r>
          </w:p>
        </w:tc>
        <w:tc>
          <w:tcPr>
            <w:tcW w:w="1276" w:type="dxa"/>
            <w:shd w:val="clear" w:color="auto" w:fill="auto"/>
            <w:vAlign w:val="center"/>
          </w:tcPr>
          <w:p w14:paraId="26D6E214" w14:textId="77777777" w:rsidR="00FD1E30" w:rsidRPr="00214CB7" w:rsidRDefault="00FD1E30" w:rsidP="00150D07">
            <w:pPr>
              <w:pStyle w:val="af1"/>
              <w:rPr>
                <w:color w:val="000000" w:themeColor="text1"/>
                <w:sz w:val="22"/>
                <w:szCs w:val="22"/>
                <w:lang w:val="ru-RU"/>
              </w:rPr>
            </w:pPr>
            <w:r w:rsidRPr="00214CB7">
              <w:rPr>
                <w:color w:val="000000" w:themeColor="text1"/>
                <w:sz w:val="22"/>
                <w:szCs w:val="22"/>
                <w:lang w:val="ru-RU"/>
              </w:rPr>
              <w:t>4825</w:t>
            </w:r>
          </w:p>
          <w:p w14:paraId="1CABCFE4" w14:textId="77777777" w:rsidR="00FD1E30" w:rsidRPr="00214CB7" w:rsidRDefault="00FD1E30" w:rsidP="00150D07">
            <w:pPr>
              <w:pStyle w:val="af1"/>
              <w:rPr>
                <w:color w:val="000000" w:themeColor="text1"/>
                <w:sz w:val="22"/>
                <w:szCs w:val="22"/>
                <w:lang w:val="ru-RU"/>
              </w:rPr>
            </w:pPr>
            <w:r w:rsidRPr="00214CB7">
              <w:rPr>
                <w:color w:val="000000" w:themeColor="text1"/>
                <w:sz w:val="22"/>
                <w:szCs w:val="22"/>
                <w:lang w:val="ru-RU"/>
              </w:rPr>
              <w:t>78</w:t>
            </w:r>
          </w:p>
          <w:p w14:paraId="06532144" w14:textId="77777777" w:rsidR="00FD1E30" w:rsidRPr="00214CB7" w:rsidRDefault="00FD1E30" w:rsidP="00150D07">
            <w:pPr>
              <w:pStyle w:val="af1"/>
              <w:rPr>
                <w:color w:val="000000" w:themeColor="text1"/>
                <w:sz w:val="22"/>
                <w:szCs w:val="22"/>
                <w:lang w:val="ru-RU"/>
              </w:rPr>
            </w:pPr>
            <w:r w:rsidRPr="00214CB7">
              <w:rPr>
                <w:color w:val="000000" w:themeColor="text1"/>
                <w:sz w:val="22"/>
                <w:szCs w:val="22"/>
                <w:lang w:val="ru-RU"/>
              </w:rPr>
              <w:t>25</w:t>
            </w:r>
          </w:p>
        </w:tc>
        <w:tc>
          <w:tcPr>
            <w:tcW w:w="1844" w:type="dxa"/>
            <w:shd w:val="clear" w:color="auto" w:fill="auto"/>
            <w:vAlign w:val="center"/>
          </w:tcPr>
          <w:p w14:paraId="3E2FF376" w14:textId="77777777" w:rsidR="00FD1E30" w:rsidRPr="00214CB7" w:rsidRDefault="00FD1E30" w:rsidP="00150D07">
            <w:pPr>
              <w:pStyle w:val="af1"/>
              <w:rPr>
                <w:color w:val="000000" w:themeColor="text1"/>
                <w:sz w:val="22"/>
                <w:szCs w:val="22"/>
                <w:lang w:val="ru-RU"/>
              </w:rPr>
            </w:pPr>
            <w:r w:rsidRPr="00214CB7">
              <w:rPr>
                <w:color w:val="000000" w:themeColor="text1"/>
                <w:sz w:val="22"/>
                <w:szCs w:val="22"/>
                <w:lang w:val="ru-RU"/>
              </w:rPr>
              <w:t>9907</w:t>
            </w:r>
          </w:p>
          <w:p w14:paraId="509BD3D4" w14:textId="77777777" w:rsidR="00FD1E30" w:rsidRPr="00214CB7" w:rsidRDefault="00FD1E30" w:rsidP="00150D07">
            <w:pPr>
              <w:pStyle w:val="af1"/>
              <w:rPr>
                <w:color w:val="000000" w:themeColor="text1"/>
                <w:sz w:val="22"/>
                <w:szCs w:val="22"/>
                <w:lang w:val="ru-RU"/>
              </w:rPr>
            </w:pPr>
            <w:r w:rsidRPr="00214CB7">
              <w:rPr>
                <w:color w:val="000000" w:themeColor="text1"/>
                <w:sz w:val="22"/>
                <w:szCs w:val="22"/>
                <w:lang w:val="ru-RU"/>
              </w:rPr>
              <w:t>78</w:t>
            </w:r>
          </w:p>
          <w:p w14:paraId="051A3D51" w14:textId="77777777" w:rsidR="00FD1E30" w:rsidRPr="00214CB7" w:rsidRDefault="00FD1E30" w:rsidP="00150D07">
            <w:pPr>
              <w:pStyle w:val="af1"/>
              <w:rPr>
                <w:color w:val="000000" w:themeColor="text1"/>
                <w:sz w:val="22"/>
                <w:szCs w:val="22"/>
                <w:lang w:val="ru-RU"/>
              </w:rPr>
            </w:pPr>
            <w:r w:rsidRPr="00214CB7">
              <w:rPr>
                <w:color w:val="000000" w:themeColor="text1"/>
                <w:sz w:val="22"/>
                <w:szCs w:val="22"/>
                <w:lang w:val="ru-RU"/>
              </w:rPr>
              <w:t>25</w:t>
            </w:r>
          </w:p>
        </w:tc>
        <w:tc>
          <w:tcPr>
            <w:tcW w:w="1134" w:type="dxa"/>
            <w:shd w:val="clear" w:color="auto" w:fill="auto"/>
            <w:vAlign w:val="center"/>
          </w:tcPr>
          <w:p w14:paraId="5AAF02F9" w14:textId="77777777" w:rsidR="00FD1E30" w:rsidRPr="00916A3F" w:rsidRDefault="00FD1E30" w:rsidP="00150D07">
            <w:pPr>
              <w:pStyle w:val="af1"/>
              <w:rPr>
                <w:color w:val="000000" w:themeColor="text1"/>
                <w:sz w:val="22"/>
                <w:szCs w:val="22"/>
                <w:lang w:val="ru-RU"/>
              </w:rPr>
            </w:pPr>
            <w:r w:rsidRPr="00916A3F">
              <w:rPr>
                <w:color w:val="000000" w:themeColor="text1"/>
                <w:sz w:val="22"/>
                <w:szCs w:val="22"/>
                <w:lang w:val="ru-RU"/>
              </w:rPr>
              <w:t>-</w:t>
            </w:r>
          </w:p>
        </w:tc>
        <w:tc>
          <w:tcPr>
            <w:tcW w:w="1275" w:type="dxa"/>
            <w:shd w:val="clear" w:color="auto" w:fill="auto"/>
            <w:vAlign w:val="center"/>
          </w:tcPr>
          <w:p w14:paraId="0711ED4B" w14:textId="77777777" w:rsidR="00FD1E30" w:rsidRPr="00916A3F" w:rsidRDefault="00FD1E30" w:rsidP="00150D07">
            <w:pPr>
              <w:pStyle w:val="af1"/>
              <w:rPr>
                <w:color w:val="000000" w:themeColor="text1"/>
                <w:sz w:val="22"/>
                <w:szCs w:val="22"/>
                <w:lang w:val="ru-RU"/>
              </w:rPr>
            </w:pPr>
            <w:r w:rsidRPr="00916A3F">
              <w:rPr>
                <w:color w:val="000000" w:themeColor="text1"/>
                <w:sz w:val="22"/>
                <w:szCs w:val="22"/>
                <w:lang w:val="ru-RU"/>
              </w:rPr>
              <w:t>-</w:t>
            </w:r>
          </w:p>
        </w:tc>
      </w:tr>
      <w:tr w:rsidR="00B12DD8" w:rsidRPr="00754999" w14:paraId="5115AD94" w14:textId="77777777" w:rsidTr="00942E6F">
        <w:trPr>
          <w:trHeight w:val="696"/>
        </w:trPr>
        <w:tc>
          <w:tcPr>
            <w:tcW w:w="770" w:type="dxa"/>
            <w:shd w:val="clear" w:color="auto" w:fill="auto"/>
            <w:vAlign w:val="center"/>
          </w:tcPr>
          <w:p w14:paraId="0AC21ABE" w14:textId="432F0E65" w:rsidR="00B12DD8" w:rsidRDefault="00B12DD8" w:rsidP="00214CB7">
            <w:pPr>
              <w:pStyle w:val="af1"/>
              <w:rPr>
                <w:color w:val="000000" w:themeColor="text1"/>
                <w:sz w:val="22"/>
                <w:szCs w:val="22"/>
                <w:lang w:val="ru-RU"/>
              </w:rPr>
            </w:pPr>
            <w:r>
              <w:rPr>
                <w:color w:val="000000" w:themeColor="text1"/>
                <w:sz w:val="22"/>
                <w:szCs w:val="22"/>
                <w:lang w:val="ru-RU"/>
              </w:rPr>
              <w:t>18.1</w:t>
            </w:r>
          </w:p>
        </w:tc>
        <w:tc>
          <w:tcPr>
            <w:tcW w:w="2349" w:type="dxa"/>
            <w:shd w:val="clear" w:color="auto" w:fill="auto"/>
            <w:vAlign w:val="center"/>
          </w:tcPr>
          <w:p w14:paraId="5388B367" w14:textId="73FF0232" w:rsidR="00B12DD8" w:rsidRDefault="00B12DD8" w:rsidP="00A85B36">
            <w:pPr>
              <w:pStyle w:val="af1"/>
              <w:ind w:left="101"/>
              <w:rPr>
                <w:sz w:val="22"/>
                <w:szCs w:val="22"/>
                <w:lang w:val="ru-RU"/>
              </w:rPr>
            </w:pPr>
            <w:proofErr w:type="spellStart"/>
            <w:r>
              <w:rPr>
                <w:sz w:val="22"/>
                <w:szCs w:val="22"/>
                <w:lang w:val="ru-RU"/>
              </w:rPr>
              <w:t>Многофункциональ-ный</w:t>
            </w:r>
            <w:proofErr w:type="spellEnd"/>
            <w:r>
              <w:rPr>
                <w:sz w:val="22"/>
                <w:szCs w:val="22"/>
                <w:lang w:val="ru-RU"/>
              </w:rPr>
              <w:t xml:space="preserve"> с</w:t>
            </w:r>
            <w:r w:rsidRPr="00150D07">
              <w:rPr>
                <w:sz w:val="22"/>
                <w:szCs w:val="22"/>
                <w:lang w:val="ru-RU"/>
              </w:rPr>
              <w:t>портивный комплекс на</w:t>
            </w:r>
            <w:r w:rsidRPr="006B32F8">
              <w:rPr>
                <w:rFonts w:cs="Times New Roman"/>
                <w:sz w:val="22"/>
                <w:szCs w:val="22"/>
                <w:lang w:val="ru-RU"/>
              </w:rPr>
              <w:t xml:space="preserve"> з/</w:t>
            </w:r>
            <w:proofErr w:type="gramStart"/>
            <w:r w:rsidRPr="006B32F8">
              <w:rPr>
                <w:rFonts w:cs="Times New Roman"/>
                <w:sz w:val="22"/>
                <w:szCs w:val="22"/>
                <w:lang w:val="ru-RU"/>
              </w:rPr>
              <w:t>у</w:t>
            </w:r>
            <w:proofErr w:type="gramEnd"/>
            <w:r w:rsidRPr="006B32F8">
              <w:rPr>
                <w:rFonts w:cs="Times New Roman"/>
                <w:sz w:val="22"/>
                <w:szCs w:val="22"/>
                <w:lang w:val="ru-RU"/>
              </w:rPr>
              <w:t xml:space="preserve"> с к.н. 36:34:0602001:69497</w:t>
            </w:r>
          </w:p>
        </w:tc>
        <w:tc>
          <w:tcPr>
            <w:tcW w:w="1275" w:type="dxa"/>
            <w:shd w:val="clear" w:color="auto" w:fill="auto"/>
            <w:vAlign w:val="center"/>
          </w:tcPr>
          <w:p w14:paraId="3E576217" w14:textId="34DA25C2" w:rsidR="00B12DD8" w:rsidRDefault="00905DDE" w:rsidP="00214CB7">
            <w:pPr>
              <w:suppressLineNumbers/>
              <w:rPr>
                <w:color w:val="000000" w:themeColor="text1"/>
                <w:sz w:val="22"/>
                <w:szCs w:val="22"/>
              </w:rPr>
            </w:pPr>
            <w:r>
              <w:rPr>
                <w:color w:val="000000" w:themeColor="text1"/>
                <w:sz w:val="22"/>
                <w:szCs w:val="22"/>
              </w:rPr>
              <w:t>4</w:t>
            </w:r>
          </w:p>
        </w:tc>
        <w:tc>
          <w:tcPr>
            <w:tcW w:w="1276" w:type="dxa"/>
            <w:shd w:val="clear" w:color="auto" w:fill="auto"/>
            <w:vAlign w:val="center"/>
          </w:tcPr>
          <w:p w14:paraId="395AE6DF" w14:textId="7BB98441" w:rsidR="00B12DD8" w:rsidRDefault="00B12DD8" w:rsidP="008D580A">
            <w:pPr>
              <w:suppressLineNumbers/>
              <w:rPr>
                <w:color w:val="000000" w:themeColor="text1"/>
                <w:sz w:val="22"/>
                <w:szCs w:val="22"/>
              </w:rPr>
            </w:pPr>
            <w:r>
              <w:rPr>
                <w:color w:val="000000" w:themeColor="text1"/>
                <w:sz w:val="22"/>
                <w:szCs w:val="22"/>
              </w:rPr>
              <w:t>8700</w:t>
            </w:r>
          </w:p>
        </w:tc>
        <w:tc>
          <w:tcPr>
            <w:tcW w:w="1844" w:type="dxa"/>
            <w:shd w:val="clear" w:color="auto" w:fill="auto"/>
            <w:vAlign w:val="center"/>
          </w:tcPr>
          <w:p w14:paraId="6F57BCAB" w14:textId="4B2077DA" w:rsidR="00B12DD8" w:rsidRDefault="00B12DD8" w:rsidP="00B12DD8">
            <w:pPr>
              <w:suppressLineNumbers/>
              <w:rPr>
                <w:color w:val="000000" w:themeColor="text1"/>
                <w:sz w:val="22"/>
                <w:szCs w:val="22"/>
              </w:rPr>
            </w:pPr>
            <w:r>
              <w:rPr>
                <w:color w:val="000000" w:themeColor="text1"/>
                <w:sz w:val="22"/>
                <w:szCs w:val="22"/>
              </w:rPr>
              <w:t>19000 (+8700 – подземная часть)</w:t>
            </w:r>
          </w:p>
        </w:tc>
        <w:tc>
          <w:tcPr>
            <w:tcW w:w="1134" w:type="dxa"/>
            <w:shd w:val="clear" w:color="auto" w:fill="auto"/>
            <w:vAlign w:val="center"/>
          </w:tcPr>
          <w:p w14:paraId="13EDED27" w14:textId="0D9BDE32" w:rsidR="00B12DD8" w:rsidRPr="006B32F8" w:rsidRDefault="00B12DD8" w:rsidP="00214CB7">
            <w:pPr>
              <w:pStyle w:val="af1"/>
              <w:rPr>
                <w:color w:val="000000" w:themeColor="text1"/>
                <w:sz w:val="22"/>
                <w:lang w:val="ru-RU"/>
              </w:rPr>
            </w:pPr>
            <w:r w:rsidRPr="00916A3F">
              <w:rPr>
                <w:color w:val="000000" w:themeColor="text1"/>
                <w:sz w:val="22"/>
                <w:szCs w:val="22"/>
                <w:lang w:val="ru-RU"/>
              </w:rPr>
              <w:t>-</w:t>
            </w:r>
          </w:p>
        </w:tc>
        <w:tc>
          <w:tcPr>
            <w:tcW w:w="1275" w:type="dxa"/>
            <w:shd w:val="clear" w:color="auto" w:fill="auto"/>
            <w:vAlign w:val="center"/>
          </w:tcPr>
          <w:p w14:paraId="29AF9C8E" w14:textId="2FA7C97B" w:rsidR="00B12DD8" w:rsidRPr="006B32F8" w:rsidRDefault="00B12DD8" w:rsidP="00214CB7">
            <w:pPr>
              <w:pStyle w:val="af1"/>
              <w:rPr>
                <w:color w:val="000000" w:themeColor="text1"/>
                <w:sz w:val="22"/>
                <w:lang w:val="ru-RU"/>
              </w:rPr>
            </w:pPr>
            <w:r w:rsidRPr="00916A3F">
              <w:rPr>
                <w:color w:val="000000" w:themeColor="text1"/>
                <w:sz w:val="22"/>
                <w:szCs w:val="22"/>
                <w:lang w:val="ru-RU"/>
              </w:rPr>
              <w:t>-</w:t>
            </w:r>
          </w:p>
        </w:tc>
      </w:tr>
      <w:tr w:rsidR="00B12DD8" w:rsidRPr="00754999" w14:paraId="1AF8F234" w14:textId="77777777" w:rsidTr="00942E6F">
        <w:trPr>
          <w:trHeight w:val="696"/>
        </w:trPr>
        <w:tc>
          <w:tcPr>
            <w:tcW w:w="770" w:type="dxa"/>
            <w:shd w:val="clear" w:color="auto" w:fill="auto"/>
            <w:vAlign w:val="center"/>
          </w:tcPr>
          <w:p w14:paraId="1DA87873" w14:textId="223AC1F1" w:rsidR="00B12DD8" w:rsidRDefault="00B12DD8" w:rsidP="00214CB7">
            <w:pPr>
              <w:pStyle w:val="af1"/>
              <w:rPr>
                <w:color w:val="000000" w:themeColor="text1"/>
                <w:sz w:val="22"/>
                <w:szCs w:val="22"/>
                <w:lang w:val="ru-RU"/>
              </w:rPr>
            </w:pPr>
            <w:r>
              <w:rPr>
                <w:color w:val="000000" w:themeColor="text1"/>
                <w:sz w:val="22"/>
                <w:szCs w:val="22"/>
                <w:lang w:val="ru-RU"/>
              </w:rPr>
              <w:t>18.2</w:t>
            </w:r>
          </w:p>
        </w:tc>
        <w:tc>
          <w:tcPr>
            <w:tcW w:w="2349" w:type="dxa"/>
            <w:shd w:val="clear" w:color="auto" w:fill="auto"/>
            <w:vAlign w:val="center"/>
          </w:tcPr>
          <w:p w14:paraId="63219902" w14:textId="0956CE58" w:rsidR="00B12DD8" w:rsidRDefault="00B12DD8" w:rsidP="00A85B36">
            <w:pPr>
              <w:pStyle w:val="af1"/>
              <w:ind w:left="101"/>
              <w:rPr>
                <w:sz w:val="22"/>
                <w:szCs w:val="22"/>
                <w:lang w:val="ru-RU"/>
              </w:rPr>
            </w:pPr>
            <w:proofErr w:type="spellStart"/>
            <w:r>
              <w:rPr>
                <w:sz w:val="22"/>
                <w:szCs w:val="22"/>
                <w:lang w:val="ru-RU"/>
              </w:rPr>
              <w:t>Многофункциональ-ный</w:t>
            </w:r>
            <w:proofErr w:type="spellEnd"/>
            <w:r>
              <w:rPr>
                <w:sz w:val="22"/>
                <w:szCs w:val="22"/>
                <w:lang w:val="ru-RU"/>
              </w:rPr>
              <w:t xml:space="preserve"> с</w:t>
            </w:r>
            <w:r w:rsidRPr="00150D07">
              <w:rPr>
                <w:sz w:val="22"/>
                <w:szCs w:val="22"/>
                <w:lang w:val="ru-RU"/>
              </w:rPr>
              <w:t>портивный комплекс на</w:t>
            </w:r>
            <w:r w:rsidRPr="006B32F8">
              <w:rPr>
                <w:rFonts w:cs="Times New Roman"/>
                <w:sz w:val="22"/>
                <w:szCs w:val="22"/>
                <w:lang w:val="ru-RU"/>
              </w:rPr>
              <w:t xml:space="preserve"> з/</w:t>
            </w:r>
            <w:proofErr w:type="gramStart"/>
            <w:r w:rsidRPr="006B32F8">
              <w:rPr>
                <w:rFonts w:cs="Times New Roman"/>
                <w:sz w:val="22"/>
                <w:szCs w:val="22"/>
                <w:lang w:val="ru-RU"/>
              </w:rPr>
              <w:t>у</w:t>
            </w:r>
            <w:proofErr w:type="gramEnd"/>
            <w:r w:rsidRPr="006B32F8">
              <w:rPr>
                <w:rFonts w:cs="Times New Roman"/>
                <w:sz w:val="22"/>
                <w:szCs w:val="22"/>
                <w:lang w:val="ru-RU"/>
              </w:rPr>
              <w:t xml:space="preserve"> с к.н. 36:34:0602001:69498</w:t>
            </w:r>
          </w:p>
        </w:tc>
        <w:tc>
          <w:tcPr>
            <w:tcW w:w="1275" w:type="dxa"/>
            <w:shd w:val="clear" w:color="auto" w:fill="auto"/>
            <w:vAlign w:val="center"/>
          </w:tcPr>
          <w:p w14:paraId="1AF7DBA3" w14:textId="0C744C24" w:rsidR="00B12DD8" w:rsidRDefault="00B12DD8" w:rsidP="00214CB7">
            <w:pPr>
              <w:suppressLineNumbers/>
              <w:rPr>
                <w:color w:val="000000" w:themeColor="text1"/>
                <w:sz w:val="22"/>
                <w:szCs w:val="22"/>
              </w:rPr>
            </w:pPr>
            <w:r>
              <w:rPr>
                <w:color w:val="000000" w:themeColor="text1"/>
                <w:sz w:val="22"/>
                <w:szCs w:val="22"/>
              </w:rPr>
              <w:t>3</w:t>
            </w:r>
          </w:p>
        </w:tc>
        <w:tc>
          <w:tcPr>
            <w:tcW w:w="1276" w:type="dxa"/>
            <w:shd w:val="clear" w:color="auto" w:fill="auto"/>
            <w:vAlign w:val="center"/>
          </w:tcPr>
          <w:p w14:paraId="31B1C3FF" w14:textId="0A4A8564" w:rsidR="00B12DD8" w:rsidRDefault="00B12DD8" w:rsidP="008D580A">
            <w:pPr>
              <w:suppressLineNumbers/>
              <w:rPr>
                <w:color w:val="000000" w:themeColor="text1"/>
                <w:sz w:val="22"/>
                <w:szCs w:val="22"/>
              </w:rPr>
            </w:pPr>
            <w:r>
              <w:rPr>
                <w:color w:val="000000" w:themeColor="text1"/>
                <w:sz w:val="22"/>
                <w:szCs w:val="22"/>
              </w:rPr>
              <w:t>8100</w:t>
            </w:r>
          </w:p>
        </w:tc>
        <w:tc>
          <w:tcPr>
            <w:tcW w:w="1844" w:type="dxa"/>
            <w:shd w:val="clear" w:color="auto" w:fill="auto"/>
            <w:vAlign w:val="center"/>
          </w:tcPr>
          <w:p w14:paraId="0BB8E7EE" w14:textId="23FCB88B" w:rsidR="00B12DD8" w:rsidRDefault="00B12DD8" w:rsidP="00214CB7">
            <w:pPr>
              <w:suppressLineNumbers/>
              <w:rPr>
                <w:color w:val="000000" w:themeColor="text1"/>
                <w:sz w:val="22"/>
                <w:szCs w:val="22"/>
              </w:rPr>
            </w:pPr>
            <w:r>
              <w:rPr>
                <w:color w:val="000000" w:themeColor="text1"/>
                <w:sz w:val="22"/>
                <w:szCs w:val="22"/>
              </w:rPr>
              <w:t>20566</w:t>
            </w:r>
          </w:p>
        </w:tc>
        <w:tc>
          <w:tcPr>
            <w:tcW w:w="1134" w:type="dxa"/>
            <w:shd w:val="clear" w:color="auto" w:fill="auto"/>
            <w:vAlign w:val="center"/>
          </w:tcPr>
          <w:p w14:paraId="4FA64437" w14:textId="0013A285" w:rsidR="00B12DD8" w:rsidRPr="006B32F8" w:rsidRDefault="00B12DD8" w:rsidP="00214CB7">
            <w:pPr>
              <w:pStyle w:val="af1"/>
              <w:rPr>
                <w:color w:val="000000" w:themeColor="text1"/>
                <w:sz w:val="22"/>
                <w:lang w:val="ru-RU"/>
              </w:rPr>
            </w:pPr>
            <w:r w:rsidRPr="00916A3F">
              <w:rPr>
                <w:color w:val="000000" w:themeColor="text1"/>
                <w:sz w:val="22"/>
                <w:szCs w:val="22"/>
                <w:lang w:val="ru-RU"/>
              </w:rPr>
              <w:t>-</w:t>
            </w:r>
          </w:p>
        </w:tc>
        <w:tc>
          <w:tcPr>
            <w:tcW w:w="1275" w:type="dxa"/>
            <w:shd w:val="clear" w:color="auto" w:fill="auto"/>
            <w:vAlign w:val="center"/>
          </w:tcPr>
          <w:p w14:paraId="3893D902" w14:textId="0C4E7A13" w:rsidR="00B12DD8" w:rsidRPr="006B32F8" w:rsidRDefault="00B12DD8" w:rsidP="00214CB7">
            <w:pPr>
              <w:pStyle w:val="af1"/>
              <w:rPr>
                <w:color w:val="000000" w:themeColor="text1"/>
                <w:sz w:val="22"/>
                <w:lang w:val="ru-RU"/>
              </w:rPr>
            </w:pPr>
            <w:r w:rsidRPr="00916A3F">
              <w:rPr>
                <w:color w:val="000000" w:themeColor="text1"/>
                <w:sz w:val="22"/>
                <w:szCs w:val="22"/>
                <w:lang w:val="ru-RU"/>
              </w:rPr>
              <w:t>-</w:t>
            </w:r>
          </w:p>
        </w:tc>
      </w:tr>
      <w:tr w:rsidR="00B12DD8" w:rsidRPr="00754999" w14:paraId="06571901" w14:textId="77777777" w:rsidTr="00942E6F">
        <w:trPr>
          <w:trHeight w:val="696"/>
        </w:trPr>
        <w:tc>
          <w:tcPr>
            <w:tcW w:w="770" w:type="dxa"/>
            <w:shd w:val="clear" w:color="auto" w:fill="auto"/>
            <w:vAlign w:val="center"/>
          </w:tcPr>
          <w:p w14:paraId="04614545" w14:textId="68E7DDF4" w:rsidR="00B12DD8" w:rsidRDefault="00B12DD8" w:rsidP="00214CB7">
            <w:pPr>
              <w:pStyle w:val="af1"/>
              <w:rPr>
                <w:color w:val="000000" w:themeColor="text1"/>
                <w:sz w:val="22"/>
                <w:szCs w:val="22"/>
                <w:lang w:val="ru-RU"/>
              </w:rPr>
            </w:pPr>
            <w:r>
              <w:rPr>
                <w:color w:val="000000" w:themeColor="text1"/>
                <w:sz w:val="22"/>
                <w:szCs w:val="22"/>
                <w:lang w:val="ru-RU"/>
              </w:rPr>
              <w:t>18.3</w:t>
            </w:r>
          </w:p>
        </w:tc>
        <w:tc>
          <w:tcPr>
            <w:tcW w:w="2349" w:type="dxa"/>
            <w:shd w:val="clear" w:color="auto" w:fill="auto"/>
            <w:vAlign w:val="center"/>
          </w:tcPr>
          <w:p w14:paraId="22AB27C2" w14:textId="6792064D" w:rsidR="00B12DD8" w:rsidRDefault="00B12DD8" w:rsidP="00A85B36">
            <w:pPr>
              <w:pStyle w:val="af1"/>
              <w:ind w:left="101"/>
              <w:rPr>
                <w:sz w:val="22"/>
                <w:szCs w:val="22"/>
                <w:lang w:val="ru-RU"/>
              </w:rPr>
            </w:pPr>
            <w:proofErr w:type="spellStart"/>
            <w:r>
              <w:rPr>
                <w:sz w:val="22"/>
                <w:szCs w:val="22"/>
                <w:lang w:val="ru-RU"/>
              </w:rPr>
              <w:t>Многофункциональ-ный</w:t>
            </w:r>
            <w:proofErr w:type="spellEnd"/>
            <w:r>
              <w:rPr>
                <w:sz w:val="22"/>
                <w:szCs w:val="22"/>
                <w:lang w:val="ru-RU"/>
              </w:rPr>
              <w:t xml:space="preserve"> с</w:t>
            </w:r>
            <w:r w:rsidRPr="00150D07">
              <w:rPr>
                <w:sz w:val="22"/>
                <w:szCs w:val="22"/>
                <w:lang w:val="ru-RU"/>
              </w:rPr>
              <w:t>портивный комплекс на</w:t>
            </w:r>
            <w:r w:rsidRPr="006B32F8">
              <w:rPr>
                <w:rFonts w:cs="Times New Roman"/>
                <w:sz w:val="22"/>
                <w:szCs w:val="22"/>
                <w:lang w:val="ru-RU"/>
              </w:rPr>
              <w:t xml:space="preserve"> з/</w:t>
            </w:r>
            <w:proofErr w:type="gramStart"/>
            <w:r w:rsidRPr="006B32F8">
              <w:rPr>
                <w:rFonts w:cs="Times New Roman"/>
                <w:sz w:val="22"/>
                <w:szCs w:val="22"/>
                <w:lang w:val="ru-RU"/>
              </w:rPr>
              <w:t>у</w:t>
            </w:r>
            <w:proofErr w:type="gramEnd"/>
            <w:r w:rsidRPr="006B32F8">
              <w:rPr>
                <w:rFonts w:cs="Times New Roman"/>
                <w:sz w:val="22"/>
                <w:szCs w:val="22"/>
                <w:lang w:val="ru-RU"/>
              </w:rPr>
              <w:t xml:space="preserve"> с к.н.</w:t>
            </w:r>
            <w:r>
              <w:rPr>
                <w:rFonts w:cs="Times New Roman"/>
                <w:sz w:val="22"/>
                <w:szCs w:val="22"/>
                <w:lang w:val="ru-RU"/>
              </w:rPr>
              <w:t xml:space="preserve"> </w:t>
            </w:r>
            <w:r w:rsidRPr="006B32F8">
              <w:rPr>
                <w:rFonts w:cs="Times New Roman"/>
                <w:sz w:val="22"/>
                <w:szCs w:val="22"/>
                <w:lang w:val="ru-RU"/>
              </w:rPr>
              <w:t>36:34:0602001:69499</w:t>
            </w:r>
          </w:p>
        </w:tc>
        <w:tc>
          <w:tcPr>
            <w:tcW w:w="1275" w:type="dxa"/>
            <w:shd w:val="clear" w:color="auto" w:fill="auto"/>
            <w:vAlign w:val="center"/>
          </w:tcPr>
          <w:p w14:paraId="1B210017" w14:textId="5B1D9A25" w:rsidR="00B12DD8" w:rsidRDefault="00A411AB" w:rsidP="00214CB7">
            <w:pPr>
              <w:suppressLineNumbers/>
              <w:rPr>
                <w:color w:val="000000" w:themeColor="text1"/>
                <w:sz w:val="22"/>
                <w:szCs w:val="22"/>
              </w:rPr>
            </w:pPr>
            <w:r>
              <w:rPr>
                <w:color w:val="000000" w:themeColor="text1"/>
                <w:sz w:val="22"/>
                <w:szCs w:val="22"/>
              </w:rPr>
              <w:t>4</w:t>
            </w:r>
          </w:p>
        </w:tc>
        <w:tc>
          <w:tcPr>
            <w:tcW w:w="1276" w:type="dxa"/>
            <w:shd w:val="clear" w:color="auto" w:fill="auto"/>
            <w:vAlign w:val="center"/>
          </w:tcPr>
          <w:p w14:paraId="5C0D3830" w14:textId="16F17188" w:rsidR="00B12DD8" w:rsidRDefault="00B12DD8" w:rsidP="00CF693B">
            <w:pPr>
              <w:suppressLineNumbers/>
              <w:rPr>
                <w:color w:val="000000" w:themeColor="text1"/>
                <w:sz w:val="22"/>
                <w:szCs w:val="22"/>
              </w:rPr>
            </w:pPr>
            <w:r>
              <w:rPr>
                <w:color w:val="000000" w:themeColor="text1"/>
                <w:sz w:val="22"/>
                <w:szCs w:val="22"/>
              </w:rPr>
              <w:t>56</w:t>
            </w:r>
            <w:r w:rsidR="00CF693B">
              <w:rPr>
                <w:color w:val="000000" w:themeColor="text1"/>
                <w:sz w:val="22"/>
                <w:szCs w:val="22"/>
              </w:rPr>
              <w:t>65,53</w:t>
            </w:r>
          </w:p>
        </w:tc>
        <w:tc>
          <w:tcPr>
            <w:tcW w:w="1844" w:type="dxa"/>
            <w:shd w:val="clear" w:color="auto" w:fill="auto"/>
            <w:vAlign w:val="center"/>
          </w:tcPr>
          <w:p w14:paraId="02316E5F" w14:textId="780D1DB1" w:rsidR="00B12DD8" w:rsidRDefault="00B12DD8" w:rsidP="00B12DD8">
            <w:pPr>
              <w:suppressLineNumbers/>
              <w:rPr>
                <w:color w:val="000000" w:themeColor="text1"/>
                <w:sz w:val="22"/>
                <w:szCs w:val="22"/>
              </w:rPr>
            </w:pPr>
            <w:r>
              <w:rPr>
                <w:color w:val="000000" w:themeColor="text1"/>
                <w:sz w:val="22"/>
                <w:szCs w:val="22"/>
              </w:rPr>
              <w:t>13200 (+5600 – подземная часть)</w:t>
            </w:r>
          </w:p>
        </w:tc>
        <w:tc>
          <w:tcPr>
            <w:tcW w:w="1134" w:type="dxa"/>
            <w:shd w:val="clear" w:color="auto" w:fill="auto"/>
            <w:vAlign w:val="center"/>
          </w:tcPr>
          <w:p w14:paraId="3D63D953" w14:textId="703A1F92" w:rsidR="00B12DD8" w:rsidRPr="006B32F8" w:rsidRDefault="00B12DD8" w:rsidP="00214CB7">
            <w:pPr>
              <w:pStyle w:val="af1"/>
              <w:rPr>
                <w:color w:val="000000" w:themeColor="text1"/>
                <w:sz w:val="22"/>
                <w:lang w:val="ru-RU"/>
              </w:rPr>
            </w:pPr>
            <w:r w:rsidRPr="00916A3F">
              <w:rPr>
                <w:color w:val="000000" w:themeColor="text1"/>
                <w:sz w:val="22"/>
                <w:szCs w:val="22"/>
                <w:lang w:val="ru-RU"/>
              </w:rPr>
              <w:t>-</w:t>
            </w:r>
          </w:p>
        </w:tc>
        <w:tc>
          <w:tcPr>
            <w:tcW w:w="1275" w:type="dxa"/>
            <w:shd w:val="clear" w:color="auto" w:fill="auto"/>
            <w:vAlign w:val="center"/>
          </w:tcPr>
          <w:p w14:paraId="3A952271" w14:textId="00DA0A78" w:rsidR="00B12DD8" w:rsidRPr="006B32F8" w:rsidRDefault="00B12DD8" w:rsidP="00214CB7">
            <w:pPr>
              <w:pStyle w:val="af1"/>
              <w:rPr>
                <w:color w:val="000000" w:themeColor="text1"/>
                <w:sz w:val="22"/>
                <w:lang w:val="ru-RU"/>
              </w:rPr>
            </w:pPr>
            <w:r w:rsidRPr="00916A3F">
              <w:rPr>
                <w:color w:val="000000" w:themeColor="text1"/>
                <w:sz w:val="22"/>
                <w:szCs w:val="22"/>
                <w:lang w:val="ru-RU"/>
              </w:rPr>
              <w:t>-</w:t>
            </w:r>
          </w:p>
        </w:tc>
      </w:tr>
      <w:tr w:rsidR="00FD1E30" w:rsidRPr="00754999" w14:paraId="69293D72" w14:textId="77777777" w:rsidTr="00942E6F">
        <w:trPr>
          <w:trHeight w:val="156"/>
        </w:trPr>
        <w:tc>
          <w:tcPr>
            <w:tcW w:w="770" w:type="dxa"/>
            <w:shd w:val="clear" w:color="auto" w:fill="auto"/>
            <w:vAlign w:val="center"/>
          </w:tcPr>
          <w:p w14:paraId="592090CD" w14:textId="77777777" w:rsidR="00FD1E30" w:rsidRPr="00754999" w:rsidRDefault="00FD1E30" w:rsidP="00150D07">
            <w:pPr>
              <w:pStyle w:val="af1"/>
              <w:rPr>
                <w:bCs/>
                <w:color w:val="000000" w:themeColor="text1"/>
                <w:sz w:val="22"/>
                <w:szCs w:val="22"/>
              </w:rPr>
            </w:pPr>
            <w:r w:rsidRPr="00754999">
              <w:rPr>
                <w:color w:val="000000" w:themeColor="text1"/>
                <w:sz w:val="22"/>
                <w:szCs w:val="22"/>
              </w:rPr>
              <w:t>23</w:t>
            </w:r>
          </w:p>
        </w:tc>
        <w:tc>
          <w:tcPr>
            <w:tcW w:w="2349" w:type="dxa"/>
            <w:shd w:val="clear" w:color="auto" w:fill="auto"/>
            <w:vAlign w:val="center"/>
          </w:tcPr>
          <w:p w14:paraId="515FEFB9" w14:textId="77777777" w:rsidR="00FD1E30" w:rsidRPr="00754999" w:rsidRDefault="00FD1E30" w:rsidP="00150D07">
            <w:pPr>
              <w:pStyle w:val="af1"/>
              <w:ind w:left="101"/>
              <w:rPr>
                <w:bCs/>
                <w:color w:val="000000" w:themeColor="text1"/>
                <w:sz w:val="22"/>
                <w:szCs w:val="22"/>
              </w:rPr>
            </w:pPr>
            <w:r w:rsidRPr="00754999">
              <w:rPr>
                <w:color w:val="000000" w:themeColor="text1"/>
                <w:sz w:val="22"/>
                <w:szCs w:val="22"/>
              </w:rPr>
              <w:t>КНС</w:t>
            </w:r>
          </w:p>
        </w:tc>
        <w:tc>
          <w:tcPr>
            <w:tcW w:w="1275" w:type="dxa"/>
            <w:shd w:val="clear" w:color="auto" w:fill="auto"/>
            <w:vAlign w:val="center"/>
          </w:tcPr>
          <w:p w14:paraId="687C7195" w14:textId="77777777" w:rsidR="00FD1E30" w:rsidRPr="00754999" w:rsidRDefault="00FD1E30" w:rsidP="00150D07">
            <w:pPr>
              <w:pStyle w:val="af1"/>
              <w:rPr>
                <w:color w:val="000000" w:themeColor="text1"/>
                <w:sz w:val="22"/>
                <w:szCs w:val="22"/>
              </w:rPr>
            </w:pPr>
            <w:r w:rsidRPr="00754999">
              <w:rPr>
                <w:color w:val="000000" w:themeColor="text1"/>
                <w:sz w:val="22"/>
                <w:szCs w:val="22"/>
              </w:rPr>
              <w:t>1</w:t>
            </w:r>
          </w:p>
        </w:tc>
        <w:tc>
          <w:tcPr>
            <w:tcW w:w="1276" w:type="dxa"/>
            <w:shd w:val="clear" w:color="auto" w:fill="auto"/>
            <w:vAlign w:val="center"/>
          </w:tcPr>
          <w:p w14:paraId="091E581E" w14:textId="77777777" w:rsidR="00FD1E30" w:rsidRPr="00754999" w:rsidRDefault="00FD1E30" w:rsidP="00150D07">
            <w:pPr>
              <w:pStyle w:val="af1"/>
              <w:rPr>
                <w:color w:val="000000" w:themeColor="text1"/>
                <w:sz w:val="22"/>
                <w:szCs w:val="22"/>
              </w:rPr>
            </w:pPr>
            <w:r w:rsidRPr="00754999">
              <w:rPr>
                <w:color w:val="000000" w:themeColor="text1"/>
                <w:sz w:val="22"/>
                <w:szCs w:val="22"/>
              </w:rPr>
              <w:t>23</w:t>
            </w:r>
          </w:p>
        </w:tc>
        <w:tc>
          <w:tcPr>
            <w:tcW w:w="1844" w:type="dxa"/>
            <w:shd w:val="clear" w:color="auto" w:fill="auto"/>
            <w:vAlign w:val="center"/>
          </w:tcPr>
          <w:p w14:paraId="6C273B75" w14:textId="77777777" w:rsidR="00FD1E30" w:rsidRPr="00754999" w:rsidRDefault="00FD1E30" w:rsidP="00150D07">
            <w:pPr>
              <w:pStyle w:val="af1"/>
              <w:rPr>
                <w:color w:val="000000" w:themeColor="text1"/>
                <w:sz w:val="22"/>
                <w:szCs w:val="22"/>
              </w:rPr>
            </w:pPr>
            <w:r w:rsidRPr="00754999">
              <w:rPr>
                <w:color w:val="000000" w:themeColor="text1"/>
                <w:sz w:val="22"/>
                <w:szCs w:val="22"/>
              </w:rPr>
              <w:t>23</w:t>
            </w:r>
          </w:p>
        </w:tc>
        <w:tc>
          <w:tcPr>
            <w:tcW w:w="1134" w:type="dxa"/>
            <w:shd w:val="clear" w:color="auto" w:fill="auto"/>
          </w:tcPr>
          <w:p w14:paraId="3820D910" w14:textId="77777777" w:rsidR="00FD1E30" w:rsidRPr="00754999" w:rsidRDefault="00FD1E30" w:rsidP="00150D07">
            <w:pPr>
              <w:pStyle w:val="af1"/>
              <w:rPr>
                <w:color w:val="000000" w:themeColor="text1"/>
                <w:sz w:val="22"/>
                <w:szCs w:val="22"/>
              </w:rPr>
            </w:pPr>
            <w:r w:rsidRPr="00754999">
              <w:rPr>
                <w:color w:val="000000" w:themeColor="text1"/>
                <w:sz w:val="22"/>
              </w:rPr>
              <w:t>-</w:t>
            </w:r>
          </w:p>
        </w:tc>
        <w:tc>
          <w:tcPr>
            <w:tcW w:w="1275" w:type="dxa"/>
            <w:shd w:val="clear" w:color="auto" w:fill="auto"/>
          </w:tcPr>
          <w:p w14:paraId="5F340178" w14:textId="77777777" w:rsidR="00FD1E30" w:rsidRPr="00754999" w:rsidRDefault="00FD1E30" w:rsidP="00150D07">
            <w:pPr>
              <w:pStyle w:val="af1"/>
              <w:rPr>
                <w:color w:val="000000" w:themeColor="text1"/>
                <w:sz w:val="22"/>
                <w:szCs w:val="22"/>
              </w:rPr>
            </w:pPr>
            <w:r w:rsidRPr="00754999">
              <w:rPr>
                <w:color w:val="000000" w:themeColor="text1"/>
                <w:sz w:val="22"/>
              </w:rPr>
              <w:t>-</w:t>
            </w:r>
          </w:p>
        </w:tc>
      </w:tr>
      <w:tr w:rsidR="00FD1E30" w:rsidRPr="00754999" w14:paraId="511106E3" w14:textId="77777777" w:rsidTr="00942E6F">
        <w:trPr>
          <w:trHeight w:val="192"/>
        </w:trPr>
        <w:tc>
          <w:tcPr>
            <w:tcW w:w="770" w:type="dxa"/>
            <w:shd w:val="clear" w:color="auto" w:fill="auto"/>
            <w:vAlign w:val="center"/>
          </w:tcPr>
          <w:p w14:paraId="6E272AFC" w14:textId="77777777" w:rsidR="00FD1E30" w:rsidRPr="00754999" w:rsidRDefault="00FD1E30" w:rsidP="00150D07">
            <w:pPr>
              <w:pStyle w:val="af1"/>
              <w:rPr>
                <w:bCs/>
                <w:color w:val="000000" w:themeColor="text1"/>
                <w:sz w:val="22"/>
                <w:szCs w:val="22"/>
              </w:rPr>
            </w:pPr>
            <w:r w:rsidRPr="00754999">
              <w:rPr>
                <w:color w:val="000000" w:themeColor="text1"/>
                <w:sz w:val="22"/>
                <w:szCs w:val="22"/>
              </w:rPr>
              <w:t>24</w:t>
            </w:r>
          </w:p>
        </w:tc>
        <w:tc>
          <w:tcPr>
            <w:tcW w:w="2349" w:type="dxa"/>
            <w:shd w:val="clear" w:color="auto" w:fill="auto"/>
            <w:vAlign w:val="center"/>
          </w:tcPr>
          <w:p w14:paraId="6FA8E6F3" w14:textId="77777777" w:rsidR="00FD1E30" w:rsidRPr="00754999" w:rsidRDefault="00FD1E30" w:rsidP="00150D07">
            <w:pPr>
              <w:pStyle w:val="af1"/>
              <w:ind w:left="101"/>
              <w:rPr>
                <w:bCs/>
                <w:color w:val="000000" w:themeColor="text1"/>
                <w:sz w:val="22"/>
                <w:szCs w:val="22"/>
              </w:rPr>
            </w:pPr>
            <w:r w:rsidRPr="00754999">
              <w:rPr>
                <w:color w:val="000000" w:themeColor="text1"/>
                <w:sz w:val="22"/>
                <w:szCs w:val="22"/>
              </w:rPr>
              <w:t>ГРШП</w:t>
            </w:r>
          </w:p>
        </w:tc>
        <w:tc>
          <w:tcPr>
            <w:tcW w:w="1275" w:type="dxa"/>
            <w:shd w:val="clear" w:color="auto" w:fill="auto"/>
            <w:vAlign w:val="center"/>
          </w:tcPr>
          <w:p w14:paraId="3DB0FD93" w14:textId="77777777" w:rsidR="00FD1E30" w:rsidRPr="00754999" w:rsidRDefault="00FD1E30" w:rsidP="00150D07">
            <w:pPr>
              <w:pStyle w:val="af1"/>
              <w:rPr>
                <w:color w:val="000000" w:themeColor="text1"/>
                <w:sz w:val="22"/>
                <w:szCs w:val="22"/>
              </w:rPr>
            </w:pPr>
            <w:r w:rsidRPr="00754999">
              <w:rPr>
                <w:color w:val="000000" w:themeColor="text1"/>
                <w:sz w:val="22"/>
                <w:szCs w:val="22"/>
              </w:rPr>
              <w:t>1</w:t>
            </w:r>
          </w:p>
        </w:tc>
        <w:tc>
          <w:tcPr>
            <w:tcW w:w="1276" w:type="dxa"/>
            <w:shd w:val="clear" w:color="auto" w:fill="auto"/>
            <w:vAlign w:val="center"/>
          </w:tcPr>
          <w:p w14:paraId="49FCCFA3" w14:textId="77777777" w:rsidR="00FD1E30" w:rsidRPr="00754999" w:rsidRDefault="00FD1E30" w:rsidP="00150D07">
            <w:pPr>
              <w:pStyle w:val="af1"/>
              <w:rPr>
                <w:color w:val="000000" w:themeColor="text1"/>
                <w:sz w:val="22"/>
                <w:szCs w:val="22"/>
              </w:rPr>
            </w:pPr>
            <w:r w:rsidRPr="00754999">
              <w:rPr>
                <w:color w:val="000000" w:themeColor="text1"/>
                <w:sz w:val="22"/>
                <w:szCs w:val="22"/>
              </w:rPr>
              <w:t>5</w:t>
            </w:r>
          </w:p>
        </w:tc>
        <w:tc>
          <w:tcPr>
            <w:tcW w:w="1844" w:type="dxa"/>
            <w:shd w:val="clear" w:color="auto" w:fill="auto"/>
            <w:vAlign w:val="center"/>
          </w:tcPr>
          <w:p w14:paraId="02B674E3" w14:textId="77777777" w:rsidR="00FD1E30" w:rsidRPr="00754999" w:rsidRDefault="00FD1E30" w:rsidP="00150D07">
            <w:pPr>
              <w:pStyle w:val="af1"/>
              <w:rPr>
                <w:color w:val="000000" w:themeColor="text1"/>
                <w:sz w:val="22"/>
                <w:szCs w:val="22"/>
              </w:rPr>
            </w:pPr>
            <w:r w:rsidRPr="00754999">
              <w:rPr>
                <w:color w:val="000000" w:themeColor="text1"/>
                <w:sz w:val="22"/>
                <w:szCs w:val="22"/>
              </w:rPr>
              <w:t>5</w:t>
            </w:r>
          </w:p>
        </w:tc>
        <w:tc>
          <w:tcPr>
            <w:tcW w:w="1134" w:type="dxa"/>
            <w:shd w:val="clear" w:color="auto" w:fill="auto"/>
          </w:tcPr>
          <w:p w14:paraId="2CAEE5AF" w14:textId="77777777" w:rsidR="00FD1E30" w:rsidRPr="00754999" w:rsidRDefault="00FD1E30" w:rsidP="00150D07">
            <w:pPr>
              <w:pStyle w:val="af1"/>
              <w:rPr>
                <w:color w:val="000000" w:themeColor="text1"/>
                <w:sz w:val="22"/>
                <w:szCs w:val="22"/>
              </w:rPr>
            </w:pPr>
            <w:r w:rsidRPr="00754999">
              <w:rPr>
                <w:color w:val="000000" w:themeColor="text1"/>
                <w:sz w:val="22"/>
              </w:rPr>
              <w:t>-</w:t>
            </w:r>
          </w:p>
        </w:tc>
        <w:tc>
          <w:tcPr>
            <w:tcW w:w="1275" w:type="dxa"/>
            <w:shd w:val="clear" w:color="auto" w:fill="auto"/>
          </w:tcPr>
          <w:p w14:paraId="4CAE2D6A" w14:textId="77777777" w:rsidR="00FD1E30" w:rsidRPr="00754999" w:rsidRDefault="00FD1E30" w:rsidP="00150D07">
            <w:pPr>
              <w:pStyle w:val="af1"/>
              <w:rPr>
                <w:color w:val="000000" w:themeColor="text1"/>
                <w:sz w:val="22"/>
                <w:szCs w:val="22"/>
              </w:rPr>
            </w:pPr>
            <w:r w:rsidRPr="00754999">
              <w:rPr>
                <w:color w:val="000000" w:themeColor="text1"/>
                <w:sz w:val="22"/>
              </w:rPr>
              <w:t>-</w:t>
            </w:r>
          </w:p>
        </w:tc>
      </w:tr>
      <w:tr w:rsidR="00FD1E30" w:rsidRPr="00754999" w14:paraId="28B40A6B" w14:textId="77777777" w:rsidTr="00942E6F">
        <w:trPr>
          <w:trHeight w:val="108"/>
        </w:trPr>
        <w:tc>
          <w:tcPr>
            <w:tcW w:w="770" w:type="dxa"/>
            <w:shd w:val="clear" w:color="auto" w:fill="auto"/>
            <w:vAlign w:val="center"/>
          </w:tcPr>
          <w:p w14:paraId="154201F7" w14:textId="77777777" w:rsidR="00FD1E30" w:rsidRPr="00754999" w:rsidRDefault="00FD1E30" w:rsidP="00150D07">
            <w:pPr>
              <w:pStyle w:val="af1"/>
              <w:rPr>
                <w:color w:val="000000" w:themeColor="text1"/>
                <w:sz w:val="22"/>
                <w:szCs w:val="22"/>
              </w:rPr>
            </w:pPr>
            <w:r w:rsidRPr="00EC6250">
              <w:rPr>
                <w:color w:val="auto"/>
                <w:sz w:val="22"/>
                <w:szCs w:val="22"/>
                <w:lang w:val="ru-RU"/>
              </w:rPr>
              <w:lastRenderedPageBreak/>
              <w:t>25</w:t>
            </w:r>
          </w:p>
        </w:tc>
        <w:tc>
          <w:tcPr>
            <w:tcW w:w="2349" w:type="dxa"/>
            <w:shd w:val="clear" w:color="auto" w:fill="auto"/>
            <w:vAlign w:val="center"/>
          </w:tcPr>
          <w:p w14:paraId="20522FDB" w14:textId="77777777" w:rsidR="00FD1E30" w:rsidRPr="00754999" w:rsidRDefault="00FD1E30" w:rsidP="00150D07">
            <w:pPr>
              <w:pStyle w:val="af1"/>
              <w:ind w:left="101"/>
              <w:rPr>
                <w:color w:val="000000" w:themeColor="text1"/>
                <w:sz w:val="22"/>
                <w:szCs w:val="22"/>
                <w:lang w:val="ru-RU"/>
              </w:rPr>
            </w:pPr>
            <w:r>
              <w:rPr>
                <w:color w:val="auto"/>
                <w:sz w:val="22"/>
                <w:szCs w:val="22"/>
                <w:lang w:val="ru-RU"/>
              </w:rPr>
              <w:t>Паркинг</w:t>
            </w:r>
            <w:r w:rsidRPr="00EC6250">
              <w:rPr>
                <w:color w:val="auto"/>
                <w:sz w:val="22"/>
                <w:szCs w:val="22"/>
                <w:lang w:val="ru-RU"/>
              </w:rPr>
              <w:t xml:space="preserve"> </w:t>
            </w:r>
            <w:proofErr w:type="spellStart"/>
            <w:r w:rsidRPr="00EC6250">
              <w:rPr>
                <w:color w:val="auto"/>
                <w:sz w:val="22"/>
                <w:szCs w:val="22"/>
                <w:lang w:val="ru-RU"/>
              </w:rPr>
              <w:t>подз</w:t>
            </w:r>
            <w:proofErr w:type="spellEnd"/>
            <w:r w:rsidRPr="00EC6250">
              <w:rPr>
                <w:color w:val="auto"/>
                <w:sz w:val="22"/>
                <w:szCs w:val="22"/>
                <w:lang w:val="ru-RU"/>
              </w:rPr>
              <w:t xml:space="preserve">. 2 </w:t>
            </w:r>
            <w:proofErr w:type="spellStart"/>
            <w:r w:rsidRPr="00EC6250">
              <w:rPr>
                <w:color w:val="auto"/>
                <w:sz w:val="22"/>
                <w:szCs w:val="22"/>
                <w:lang w:val="ru-RU"/>
              </w:rPr>
              <w:t>ур</w:t>
            </w:r>
            <w:proofErr w:type="spellEnd"/>
            <w:r w:rsidRPr="00EC6250">
              <w:rPr>
                <w:color w:val="auto"/>
                <w:sz w:val="22"/>
                <w:szCs w:val="22"/>
                <w:lang w:val="ru-RU"/>
              </w:rPr>
              <w:t>.</w:t>
            </w:r>
          </w:p>
        </w:tc>
        <w:tc>
          <w:tcPr>
            <w:tcW w:w="1275" w:type="dxa"/>
            <w:shd w:val="clear" w:color="auto" w:fill="auto"/>
            <w:vAlign w:val="center"/>
          </w:tcPr>
          <w:p w14:paraId="0C02B735" w14:textId="77777777" w:rsidR="00FD1E30" w:rsidRPr="00754999" w:rsidRDefault="00FD1E30" w:rsidP="00150D07">
            <w:pPr>
              <w:pStyle w:val="af1"/>
              <w:rPr>
                <w:color w:val="000000" w:themeColor="text1"/>
                <w:sz w:val="22"/>
                <w:szCs w:val="22"/>
              </w:rPr>
            </w:pPr>
            <w:r w:rsidRPr="00EC6250">
              <w:rPr>
                <w:color w:val="auto"/>
                <w:sz w:val="22"/>
                <w:szCs w:val="22"/>
                <w:lang w:val="ru-RU"/>
              </w:rPr>
              <w:t>1</w:t>
            </w:r>
          </w:p>
        </w:tc>
        <w:tc>
          <w:tcPr>
            <w:tcW w:w="1276" w:type="dxa"/>
            <w:shd w:val="clear" w:color="auto" w:fill="auto"/>
            <w:vAlign w:val="center"/>
          </w:tcPr>
          <w:p w14:paraId="5F3B2D24" w14:textId="77777777" w:rsidR="00FD1E30" w:rsidRPr="00754999" w:rsidRDefault="00FD1E30" w:rsidP="00150D07">
            <w:pPr>
              <w:pStyle w:val="af1"/>
              <w:rPr>
                <w:color w:val="000000" w:themeColor="text1"/>
                <w:sz w:val="22"/>
                <w:szCs w:val="22"/>
              </w:rPr>
            </w:pPr>
            <w:r w:rsidRPr="00EC6250">
              <w:rPr>
                <w:color w:val="auto"/>
                <w:sz w:val="22"/>
                <w:szCs w:val="22"/>
                <w:lang w:val="ru-RU"/>
              </w:rPr>
              <w:t>625 (+6341,44 – подземная часть)</w:t>
            </w:r>
          </w:p>
        </w:tc>
        <w:tc>
          <w:tcPr>
            <w:tcW w:w="1844" w:type="dxa"/>
            <w:shd w:val="clear" w:color="auto" w:fill="auto"/>
            <w:vAlign w:val="center"/>
          </w:tcPr>
          <w:p w14:paraId="7C3FA374" w14:textId="77777777" w:rsidR="00FD1E30" w:rsidRPr="00754999" w:rsidRDefault="00FD1E30" w:rsidP="00150D07">
            <w:pPr>
              <w:pStyle w:val="af1"/>
              <w:rPr>
                <w:color w:val="000000" w:themeColor="text1"/>
                <w:sz w:val="22"/>
                <w:szCs w:val="22"/>
              </w:rPr>
            </w:pPr>
            <w:r w:rsidRPr="00EC6250">
              <w:rPr>
                <w:color w:val="auto"/>
                <w:sz w:val="22"/>
                <w:szCs w:val="22"/>
                <w:lang w:val="ru-RU"/>
              </w:rPr>
              <w:t xml:space="preserve">625 </w:t>
            </w:r>
            <w:r w:rsidRPr="00EC6250">
              <w:rPr>
                <w:color w:val="auto"/>
                <w:sz w:val="22"/>
                <w:szCs w:val="22"/>
              </w:rPr>
              <w:t xml:space="preserve"> (+10786,02 – </w:t>
            </w:r>
            <w:proofErr w:type="spellStart"/>
            <w:r w:rsidRPr="00EC6250">
              <w:rPr>
                <w:color w:val="auto"/>
                <w:sz w:val="22"/>
                <w:szCs w:val="22"/>
              </w:rPr>
              <w:t>подземная</w:t>
            </w:r>
            <w:proofErr w:type="spellEnd"/>
            <w:r w:rsidRPr="00EC6250">
              <w:rPr>
                <w:color w:val="auto"/>
                <w:sz w:val="22"/>
                <w:szCs w:val="22"/>
              </w:rPr>
              <w:t xml:space="preserve"> </w:t>
            </w:r>
            <w:proofErr w:type="spellStart"/>
            <w:r w:rsidRPr="00EC6250">
              <w:rPr>
                <w:color w:val="auto"/>
                <w:sz w:val="22"/>
                <w:szCs w:val="22"/>
              </w:rPr>
              <w:t>часть</w:t>
            </w:r>
            <w:proofErr w:type="spellEnd"/>
            <w:r w:rsidRPr="00EC6250">
              <w:rPr>
                <w:color w:val="auto"/>
                <w:sz w:val="22"/>
                <w:szCs w:val="22"/>
              </w:rPr>
              <w:t>)</w:t>
            </w:r>
          </w:p>
        </w:tc>
        <w:tc>
          <w:tcPr>
            <w:tcW w:w="1134" w:type="dxa"/>
            <w:shd w:val="clear" w:color="auto" w:fill="auto"/>
          </w:tcPr>
          <w:p w14:paraId="306E9021" w14:textId="77777777" w:rsidR="00FD1E30" w:rsidRPr="00754999" w:rsidRDefault="00FD1E30" w:rsidP="00150D07">
            <w:pPr>
              <w:pStyle w:val="af1"/>
              <w:rPr>
                <w:color w:val="000000" w:themeColor="text1"/>
                <w:sz w:val="22"/>
                <w:szCs w:val="22"/>
              </w:rPr>
            </w:pPr>
            <w:r w:rsidRPr="00EC6250">
              <w:rPr>
                <w:color w:val="auto"/>
                <w:sz w:val="22"/>
              </w:rPr>
              <w:t>-</w:t>
            </w:r>
          </w:p>
        </w:tc>
        <w:tc>
          <w:tcPr>
            <w:tcW w:w="1275" w:type="dxa"/>
            <w:shd w:val="clear" w:color="auto" w:fill="auto"/>
          </w:tcPr>
          <w:p w14:paraId="1C9C068D" w14:textId="77777777" w:rsidR="00FD1E30" w:rsidRPr="00754999" w:rsidRDefault="00FD1E30" w:rsidP="00150D07">
            <w:pPr>
              <w:pStyle w:val="af1"/>
              <w:rPr>
                <w:color w:val="000000" w:themeColor="text1"/>
                <w:sz w:val="22"/>
                <w:szCs w:val="22"/>
              </w:rPr>
            </w:pPr>
            <w:r w:rsidRPr="00EC6250">
              <w:rPr>
                <w:color w:val="auto"/>
                <w:sz w:val="22"/>
              </w:rPr>
              <w:t>-</w:t>
            </w:r>
          </w:p>
        </w:tc>
      </w:tr>
      <w:tr w:rsidR="00FD1E30" w:rsidRPr="00754999" w14:paraId="4F288AA7" w14:textId="77777777" w:rsidTr="00942E6F">
        <w:trPr>
          <w:trHeight w:val="108"/>
        </w:trPr>
        <w:tc>
          <w:tcPr>
            <w:tcW w:w="770" w:type="dxa"/>
            <w:shd w:val="clear" w:color="auto" w:fill="auto"/>
            <w:vAlign w:val="center"/>
          </w:tcPr>
          <w:p w14:paraId="1E007162" w14:textId="77777777" w:rsidR="00FD1E30" w:rsidRPr="00754999" w:rsidRDefault="00FD1E30" w:rsidP="00150D07">
            <w:pPr>
              <w:pStyle w:val="af1"/>
              <w:rPr>
                <w:bCs/>
                <w:color w:val="000000" w:themeColor="text1"/>
                <w:sz w:val="22"/>
                <w:szCs w:val="22"/>
              </w:rPr>
            </w:pPr>
            <w:r w:rsidRPr="00754999">
              <w:rPr>
                <w:color w:val="000000" w:themeColor="text1"/>
                <w:sz w:val="22"/>
                <w:szCs w:val="22"/>
              </w:rPr>
              <w:t>26</w:t>
            </w:r>
          </w:p>
          <w:p w14:paraId="120A6D29" w14:textId="77777777" w:rsidR="00FD1E30" w:rsidRPr="00754999" w:rsidRDefault="00FD1E30" w:rsidP="00150D07">
            <w:pPr>
              <w:pStyle w:val="af1"/>
              <w:rPr>
                <w:bCs/>
                <w:color w:val="000000" w:themeColor="text1"/>
                <w:sz w:val="22"/>
                <w:szCs w:val="22"/>
              </w:rPr>
            </w:pPr>
          </w:p>
          <w:p w14:paraId="350A65FB" w14:textId="77777777" w:rsidR="00FD1E30" w:rsidRPr="00754999" w:rsidRDefault="00FD1E30" w:rsidP="00150D07">
            <w:pPr>
              <w:pStyle w:val="af1"/>
              <w:rPr>
                <w:color w:val="000000" w:themeColor="text1"/>
                <w:sz w:val="22"/>
                <w:szCs w:val="22"/>
              </w:rPr>
            </w:pPr>
          </w:p>
        </w:tc>
        <w:tc>
          <w:tcPr>
            <w:tcW w:w="2349" w:type="dxa"/>
            <w:shd w:val="clear" w:color="auto" w:fill="auto"/>
            <w:vAlign w:val="center"/>
          </w:tcPr>
          <w:p w14:paraId="6AF72ED7" w14:textId="77777777" w:rsidR="00FD1E30" w:rsidRPr="00754999" w:rsidRDefault="00FD1E30" w:rsidP="00150D07">
            <w:pPr>
              <w:pStyle w:val="af1"/>
              <w:ind w:left="101"/>
              <w:rPr>
                <w:color w:val="000000" w:themeColor="text1"/>
                <w:sz w:val="22"/>
                <w:szCs w:val="22"/>
                <w:lang w:val="ru-RU"/>
              </w:rPr>
            </w:pPr>
            <w:r w:rsidRPr="00754999">
              <w:rPr>
                <w:color w:val="000000" w:themeColor="text1"/>
                <w:sz w:val="22"/>
                <w:szCs w:val="22"/>
                <w:lang w:val="ru-RU"/>
              </w:rPr>
              <w:t>Пожарное депо 1 типа на 8 машин</w:t>
            </w:r>
          </w:p>
        </w:tc>
        <w:tc>
          <w:tcPr>
            <w:tcW w:w="1275" w:type="dxa"/>
            <w:shd w:val="clear" w:color="auto" w:fill="auto"/>
            <w:vAlign w:val="center"/>
          </w:tcPr>
          <w:p w14:paraId="27CCD416" w14:textId="77777777" w:rsidR="00FD1E30" w:rsidRPr="00754999" w:rsidRDefault="00FD1E30" w:rsidP="00150D07">
            <w:pPr>
              <w:pStyle w:val="af1"/>
              <w:rPr>
                <w:color w:val="000000" w:themeColor="text1"/>
                <w:sz w:val="22"/>
                <w:szCs w:val="22"/>
              </w:rPr>
            </w:pPr>
            <w:r w:rsidRPr="00754999">
              <w:rPr>
                <w:color w:val="000000" w:themeColor="text1"/>
                <w:sz w:val="22"/>
                <w:szCs w:val="22"/>
              </w:rPr>
              <w:t>1</w:t>
            </w:r>
          </w:p>
          <w:p w14:paraId="77F10BB5" w14:textId="77777777" w:rsidR="00FD1E30" w:rsidRPr="00754999" w:rsidRDefault="00FD1E30" w:rsidP="00150D07">
            <w:pPr>
              <w:pStyle w:val="af1"/>
              <w:rPr>
                <w:color w:val="000000" w:themeColor="text1"/>
                <w:sz w:val="22"/>
                <w:szCs w:val="22"/>
              </w:rPr>
            </w:pPr>
            <w:r w:rsidRPr="00754999">
              <w:rPr>
                <w:color w:val="000000" w:themeColor="text1"/>
                <w:sz w:val="22"/>
                <w:szCs w:val="22"/>
              </w:rPr>
              <w:t>2</w:t>
            </w:r>
          </w:p>
          <w:p w14:paraId="755B1609" w14:textId="77777777" w:rsidR="00FD1E30" w:rsidRPr="00754999" w:rsidRDefault="00FD1E30" w:rsidP="00150D07">
            <w:pPr>
              <w:pStyle w:val="af1"/>
              <w:rPr>
                <w:color w:val="000000" w:themeColor="text1"/>
                <w:sz w:val="22"/>
                <w:szCs w:val="22"/>
              </w:rPr>
            </w:pPr>
            <w:r w:rsidRPr="00754999">
              <w:rPr>
                <w:color w:val="000000" w:themeColor="text1"/>
                <w:sz w:val="22"/>
                <w:szCs w:val="22"/>
              </w:rPr>
              <w:t>2</w:t>
            </w:r>
          </w:p>
        </w:tc>
        <w:tc>
          <w:tcPr>
            <w:tcW w:w="1276" w:type="dxa"/>
            <w:shd w:val="clear" w:color="auto" w:fill="auto"/>
            <w:vAlign w:val="center"/>
          </w:tcPr>
          <w:p w14:paraId="42695E11" w14:textId="77777777" w:rsidR="00FD1E30" w:rsidRPr="00754999" w:rsidRDefault="00FD1E30" w:rsidP="00150D07">
            <w:pPr>
              <w:pStyle w:val="af1"/>
              <w:rPr>
                <w:color w:val="000000" w:themeColor="text1"/>
                <w:sz w:val="22"/>
                <w:szCs w:val="22"/>
              </w:rPr>
            </w:pPr>
            <w:r w:rsidRPr="00754999">
              <w:rPr>
                <w:color w:val="000000" w:themeColor="text1"/>
                <w:sz w:val="22"/>
                <w:szCs w:val="22"/>
              </w:rPr>
              <w:t>570</w:t>
            </w:r>
          </w:p>
          <w:p w14:paraId="5F4A8352" w14:textId="77777777" w:rsidR="00FD1E30" w:rsidRPr="00754999" w:rsidRDefault="00FD1E30" w:rsidP="00150D07">
            <w:pPr>
              <w:pStyle w:val="af1"/>
              <w:rPr>
                <w:color w:val="000000" w:themeColor="text1"/>
                <w:sz w:val="22"/>
                <w:szCs w:val="22"/>
              </w:rPr>
            </w:pPr>
            <w:r w:rsidRPr="00754999">
              <w:rPr>
                <w:color w:val="000000" w:themeColor="text1"/>
                <w:sz w:val="22"/>
                <w:szCs w:val="22"/>
              </w:rPr>
              <w:t>100</w:t>
            </w:r>
          </w:p>
          <w:p w14:paraId="489CD620" w14:textId="77777777" w:rsidR="00FD1E30" w:rsidRPr="00754999" w:rsidRDefault="00FD1E30" w:rsidP="00150D07">
            <w:pPr>
              <w:pStyle w:val="af1"/>
              <w:rPr>
                <w:color w:val="000000" w:themeColor="text1"/>
                <w:sz w:val="22"/>
                <w:szCs w:val="22"/>
              </w:rPr>
            </w:pPr>
            <w:r w:rsidRPr="00754999">
              <w:rPr>
                <w:color w:val="000000" w:themeColor="text1"/>
                <w:sz w:val="22"/>
                <w:szCs w:val="22"/>
              </w:rPr>
              <w:t>190</w:t>
            </w:r>
          </w:p>
        </w:tc>
        <w:tc>
          <w:tcPr>
            <w:tcW w:w="1844" w:type="dxa"/>
            <w:shd w:val="clear" w:color="auto" w:fill="auto"/>
            <w:vAlign w:val="center"/>
          </w:tcPr>
          <w:p w14:paraId="43CF74B3" w14:textId="77777777" w:rsidR="00FD1E30" w:rsidRPr="00754999" w:rsidRDefault="00FD1E30" w:rsidP="00150D07">
            <w:pPr>
              <w:pStyle w:val="af1"/>
              <w:rPr>
                <w:color w:val="000000" w:themeColor="text1"/>
                <w:sz w:val="22"/>
                <w:szCs w:val="22"/>
              </w:rPr>
            </w:pPr>
            <w:r w:rsidRPr="00754999">
              <w:rPr>
                <w:color w:val="000000" w:themeColor="text1"/>
                <w:sz w:val="22"/>
                <w:szCs w:val="22"/>
              </w:rPr>
              <w:t>570</w:t>
            </w:r>
          </w:p>
          <w:p w14:paraId="08BCC029" w14:textId="77777777" w:rsidR="00FD1E30" w:rsidRPr="00754999" w:rsidRDefault="00FD1E30" w:rsidP="00150D07">
            <w:pPr>
              <w:pStyle w:val="af1"/>
              <w:rPr>
                <w:color w:val="000000" w:themeColor="text1"/>
                <w:sz w:val="22"/>
                <w:szCs w:val="22"/>
              </w:rPr>
            </w:pPr>
            <w:r w:rsidRPr="00754999">
              <w:rPr>
                <w:color w:val="000000" w:themeColor="text1"/>
                <w:sz w:val="22"/>
                <w:szCs w:val="22"/>
              </w:rPr>
              <w:t>200</w:t>
            </w:r>
          </w:p>
          <w:p w14:paraId="4C24A329" w14:textId="77777777" w:rsidR="00FD1E30" w:rsidRPr="00754999" w:rsidRDefault="00FD1E30" w:rsidP="00150D07">
            <w:pPr>
              <w:pStyle w:val="af1"/>
              <w:rPr>
                <w:color w:val="000000" w:themeColor="text1"/>
                <w:sz w:val="22"/>
                <w:szCs w:val="22"/>
              </w:rPr>
            </w:pPr>
            <w:r w:rsidRPr="00754999">
              <w:rPr>
                <w:color w:val="000000" w:themeColor="text1"/>
                <w:sz w:val="22"/>
                <w:szCs w:val="22"/>
              </w:rPr>
              <w:t>380</w:t>
            </w:r>
          </w:p>
        </w:tc>
        <w:tc>
          <w:tcPr>
            <w:tcW w:w="1134" w:type="dxa"/>
            <w:shd w:val="clear" w:color="auto" w:fill="auto"/>
            <w:vAlign w:val="center"/>
          </w:tcPr>
          <w:p w14:paraId="34943390" w14:textId="77777777" w:rsidR="00FD1E30" w:rsidRPr="00754999" w:rsidRDefault="00FD1E30" w:rsidP="00150D07">
            <w:pPr>
              <w:pStyle w:val="af1"/>
              <w:rPr>
                <w:color w:val="000000" w:themeColor="text1"/>
                <w:sz w:val="22"/>
                <w:szCs w:val="22"/>
              </w:rPr>
            </w:pPr>
            <w:r w:rsidRPr="00754999">
              <w:rPr>
                <w:color w:val="000000" w:themeColor="text1"/>
                <w:sz w:val="22"/>
                <w:szCs w:val="22"/>
              </w:rPr>
              <w:t>-</w:t>
            </w:r>
          </w:p>
        </w:tc>
        <w:tc>
          <w:tcPr>
            <w:tcW w:w="1275" w:type="dxa"/>
            <w:shd w:val="clear" w:color="auto" w:fill="auto"/>
            <w:vAlign w:val="center"/>
          </w:tcPr>
          <w:p w14:paraId="348AE2B8" w14:textId="77777777" w:rsidR="00FD1E30" w:rsidRPr="00754999" w:rsidRDefault="00FD1E30" w:rsidP="00150D07">
            <w:pPr>
              <w:pStyle w:val="af1"/>
              <w:rPr>
                <w:color w:val="000000" w:themeColor="text1"/>
                <w:sz w:val="22"/>
                <w:szCs w:val="22"/>
              </w:rPr>
            </w:pPr>
            <w:r w:rsidRPr="00754999">
              <w:rPr>
                <w:color w:val="000000" w:themeColor="text1"/>
                <w:sz w:val="22"/>
                <w:szCs w:val="22"/>
              </w:rPr>
              <w:t>-</w:t>
            </w:r>
          </w:p>
        </w:tc>
      </w:tr>
      <w:tr w:rsidR="00FD1E30" w:rsidRPr="00754999" w14:paraId="7AB02C10" w14:textId="77777777" w:rsidTr="00942E6F">
        <w:trPr>
          <w:trHeight w:val="108"/>
        </w:trPr>
        <w:tc>
          <w:tcPr>
            <w:tcW w:w="770" w:type="dxa"/>
            <w:shd w:val="clear" w:color="auto" w:fill="auto"/>
            <w:vAlign w:val="center"/>
          </w:tcPr>
          <w:p w14:paraId="615C1264" w14:textId="77777777" w:rsidR="00FD1E30" w:rsidRPr="00450CC3" w:rsidRDefault="00FD1E30" w:rsidP="00150D07">
            <w:pPr>
              <w:pStyle w:val="af1"/>
              <w:rPr>
                <w:color w:val="000000" w:themeColor="text1"/>
                <w:sz w:val="22"/>
                <w:szCs w:val="22"/>
                <w:lang w:val="ru-RU"/>
              </w:rPr>
            </w:pPr>
            <w:r>
              <w:rPr>
                <w:color w:val="000000" w:themeColor="text1"/>
                <w:sz w:val="22"/>
                <w:szCs w:val="22"/>
                <w:lang w:val="ru-RU"/>
              </w:rPr>
              <w:t>27</w:t>
            </w:r>
          </w:p>
        </w:tc>
        <w:tc>
          <w:tcPr>
            <w:tcW w:w="2349" w:type="dxa"/>
            <w:shd w:val="clear" w:color="auto" w:fill="auto"/>
            <w:vAlign w:val="center"/>
          </w:tcPr>
          <w:p w14:paraId="243A6B7C" w14:textId="77777777" w:rsidR="00FD1E30" w:rsidRPr="00754999" w:rsidRDefault="00FD1E30" w:rsidP="00150D07">
            <w:pPr>
              <w:pStyle w:val="af1"/>
              <w:ind w:left="101"/>
              <w:rPr>
                <w:color w:val="000000" w:themeColor="text1"/>
                <w:sz w:val="22"/>
                <w:szCs w:val="22"/>
                <w:lang w:val="ru-RU"/>
              </w:rPr>
            </w:pPr>
            <w:r>
              <w:rPr>
                <w:color w:val="auto"/>
                <w:sz w:val="22"/>
                <w:szCs w:val="22"/>
                <w:lang w:val="ru-RU"/>
              </w:rPr>
              <w:t>Паркинг</w:t>
            </w:r>
            <w:r w:rsidRPr="00EC6250">
              <w:rPr>
                <w:color w:val="auto"/>
                <w:sz w:val="22"/>
                <w:szCs w:val="22"/>
                <w:lang w:val="ru-RU"/>
              </w:rPr>
              <w:t xml:space="preserve"> </w:t>
            </w:r>
            <w:proofErr w:type="spellStart"/>
            <w:r w:rsidRPr="00EC6250">
              <w:rPr>
                <w:color w:val="auto"/>
                <w:sz w:val="22"/>
                <w:szCs w:val="22"/>
                <w:lang w:val="ru-RU"/>
              </w:rPr>
              <w:t>надз</w:t>
            </w:r>
            <w:proofErr w:type="spellEnd"/>
            <w:r w:rsidRPr="00EC6250">
              <w:rPr>
                <w:color w:val="auto"/>
                <w:sz w:val="22"/>
                <w:szCs w:val="22"/>
                <w:lang w:val="ru-RU"/>
              </w:rPr>
              <w:t>.</w:t>
            </w:r>
            <w:r>
              <w:rPr>
                <w:color w:val="auto"/>
                <w:sz w:val="22"/>
                <w:szCs w:val="22"/>
                <w:lang w:val="ru-RU"/>
              </w:rPr>
              <w:t xml:space="preserve"> 1 </w:t>
            </w:r>
            <w:proofErr w:type="spellStart"/>
            <w:r>
              <w:rPr>
                <w:color w:val="auto"/>
                <w:sz w:val="22"/>
                <w:szCs w:val="22"/>
                <w:lang w:val="ru-RU"/>
              </w:rPr>
              <w:t>ур</w:t>
            </w:r>
            <w:proofErr w:type="spellEnd"/>
            <w:r>
              <w:rPr>
                <w:color w:val="auto"/>
                <w:sz w:val="22"/>
                <w:szCs w:val="22"/>
                <w:lang w:val="ru-RU"/>
              </w:rPr>
              <w:t>.</w:t>
            </w:r>
          </w:p>
        </w:tc>
        <w:tc>
          <w:tcPr>
            <w:tcW w:w="1275" w:type="dxa"/>
            <w:shd w:val="clear" w:color="auto" w:fill="auto"/>
            <w:vAlign w:val="center"/>
          </w:tcPr>
          <w:p w14:paraId="703A2FC3" w14:textId="77777777" w:rsidR="00FD1E30" w:rsidRPr="00450CC3" w:rsidRDefault="00FD1E30" w:rsidP="00150D07">
            <w:pPr>
              <w:pStyle w:val="af1"/>
              <w:rPr>
                <w:color w:val="000000" w:themeColor="text1"/>
                <w:sz w:val="22"/>
                <w:szCs w:val="22"/>
                <w:lang w:val="ru-RU"/>
              </w:rPr>
            </w:pPr>
            <w:r>
              <w:rPr>
                <w:color w:val="000000" w:themeColor="text1"/>
                <w:sz w:val="22"/>
                <w:szCs w:val="22"/>
                <w:lang w:val="ru-RU"/>
              </w:rPr>
              <w:t>1</w:t>
            </w:r>
          </w:p>
        </w:tc>
        <w:tc>
          <w:tcPr>
            <w:tcW w:w="1276" w:type="dxa"/>
            <w:shd w:val="clear" w:color="auto" w:fill="auto"/>
            <w:vAlign w:val="center"/>
          </w:tcPr>
          <w:p w14:paraId="03474321" w14:textId="77777777" w:rsidR="00FD1E30" w:rsidRPr="00450CC3" w:rsidRDefault="00FD1E30" w:rsidP="00150D07">
            <w:pPr>
              <w:pStyle w:val="af1"/>
              <w:rPr>
                <w:color w:val="000000" w:themeColor="text1"/>
                <w:sz w:val="22"/>
                <w:szCs w:val="22"/>
                <w:lang w:val="ru-RU"/>
              </w:rPr>
            </w:pPr>
            <w:r>
              <w:rPr>
                <w:color w:val="000000" w:themeColor="text1"/>
                <w:sz w:val="22"/>
                <w:szCs w:val="22"/>
                <w:lang w:val="ru-RU"/>
              </w:rPr>
              <w:t>380</w:t>
            </w:r>
          </w:p>
        </w:tc>
        <w:tc>
          <w:tcPr>
            <w:tcW w:w="1844" w:type="dxa"/>
            <w:shd w:val="clear" w:color="auto" w:fill="auto"/>
            <w:vAlign w:val="center"/>
          </w:tcPr>
          <w:p w14:paraId="5FE7030E" w14:textId="77777777" w:rsidR="00FD1E30" w:rsidRPr="00450CC3" w:rsidRDefault="00FD1E30" w:rsidP="00150D07">
            <w:pPr>
              <w:pStyle w:val="af1"/>
              <w:rPr>
                <w:color w:val="000000" w:themeColor="text1"/>
                <w:sz w:val="22"/>
                <w:szCs w:val="22"/>
                <w:lang w:val="ru-RU"/>
              </w:rPr>
            </w:pPr>
            <w:r>
              <w:rPr>
                <w:color w:val="000000" w:themeColor="text1"/>
                <w:sz w:val="22"/>
                <w:szCs w:val="22"/>
                <w:lang w:val="ru-RU"/>
              </w:rPr>
              <w:t>380</w:t>
            </w:r>
          </w:p>
        </w:tc>
        <w:tc>
          <w:tcPr>
            <w:tcW w:w="1134" w:type="dxa"/>
            <w:shd w:val="clear" w:color="auto" w:fill="auto"/>
          </w:tcPr>
          <w:p w14:paraId="3C6D2786" w14:textId="77777777" w:rsidR="00FD1E30" w:rsidRPr="00754999" w:rsidRDefault="00FD1E30" w:rsidP="00150D07">
            <w:pPr>
              <w:pStyle w:val="af1"/>
              <w:rPr>
                <w:color w:val="000000" w:themeColor="text1"/>
                <w:sz w:val="22"/>
                <w:szCs w:val="22"/>
              </w:rPr>
            </w:pPr>
            <w:r w:rsidRPr="00754999">
              <w:rPr>
                <w:color w:val="000000" w:themeColor="text1"/>
                <w:sz w:val="22"/>
              </w:rPr>
              <w:t>-</w:t>
            </w:r>
          </w:p>
        </w:tc>
        <w:tc>
          <w:tcPr>
            <w:tcW w:w="1275" w:type="dxa"/>
            <w:shd w:val="clear" w:color="auto" w:fill="auto"/>
          </w:tcPr>
          <w:p w14:paraId="42921EB0" w14:textId="77777777" w:rsidR="00FD1E30" w:rsidRPr="00754999" w:rsidRDefault="00FD1E30" w:rsidP="00150D07">
            <w:pPr>
              <w:pStyle w:val="af1"/>
              <w:rPr>
                <w:color w:val="000000" w:themeColor="text1"/>
                <w:sz w:val="22"/>
                <w:szCs w:val="22"/>
              </w:rPr>
            </w:pPr>
            <w:r w:rsidRPr="00754999">
              <w:rPr>
                <w:color w:val="000000" w:themeColor="text1"/>
                <w:sz w:val="22"/>
              </w:rPr>
              <w:t>-</w:t>
            </w:r>
          </w:p>
        </w:tc>
      </w:tr>
      <w:tr w:rsidR="00FD1E30" w:rsidRPr="00754999" w14:paraId="79085EAB" w14:textId="77777777" w:rsidTr="00942E6F">
        <w:trPr>
          <w:trHeight w:val="108"/>
        </w:trPr>
        <w:tc>
          <w:tcPr>
            <w:tcW w:w="770" w:type="dxa"/>
            <w:shd w:val="clear" w:color="auto" w:fill="auto"/>
            <w:vAlign w:val="center"/>
          </w:tcPr>
          <w:p w14:paraId="539751C1" w14:textId="77777777" w:rsidR="00FD1E30" w:rsidRPr="00450CC3" w:rsidRDefault="00FD1E30" w:rsidP="00150D07">
            <w:pPr>
              <w:pStyle w:val="af1"/>
              <w:rPr>
                <w:color w:val="000000" w:themeColor="text1"/>
                <w:sz w:val="22"/>
                <w:szCs w:val="22"/>
                <w:lang w:val="ru-RU"/>
              </w:rPr>
            </w:pPr>
            <w:r>
              <w:rPr>
                <w:color w:val="000000" w:themeColor="text1"/>
                <w:sz w:val="22"/>
                <w:szCs w:val="22"/>
                <w:lang w:val="ru-RU"/>
              </w:rPr>
              <w:t>28</w:t>
            </w:r>
          </w:p>
        </w:tc>
        <w:tc>
          <w:tcPr>
            <w:tcW w:w="2349" w:type="dxa"/>
            <w:shd w:val="clear" w:color="auto" w:fill="auto"/>
            <w:vAlign w:val="center"/>
          </w:tcPr>
          <w:p w14:paraId="6F284156" w14:textId="77777777" w:rsidR="00FD1E30" w:rsidRPr="00754999" w:rsidRDefault="00FD1E30" w:rsidP="00150D07">
            <w:pPr>
              <w:pStyle w:val="af1"/>
              <w:ind w:left="101"/>
              <w:rPr>
                <w:color w:val="000000" w:themeColor="text1"/>
                <w:sz w:val="22"/>
                <w:szCs w:val="22"/>
                <w:lang w:val="ru-RU"/>
              </w:rPr>
            </w:pPr>
            <w:r>
              <w:rPr>
                <w:color w:val="auto"/>
                <w:sz w:val="22"/>
                <w:szCs w:val="22"/>
                <w:lang w:val="ru-RU"/>
              </w:rPr>
              <w:t>Паркинг</w:t>
            </w:r>
            <w:r w:rsidRPr="00EC6250">
              <w:rPr>
                <w:color w:val="auto"/>
                <w:sz w:val="22"/>
                <w:szCs w:val="22"/>
                <w:lang w:val="ru-RU"/>
              </w:rPr>
              <w:t xml:space="preserve"> </w:t>
            </w:r>
            <w:proofErr w:type="spellStart"/>
            <w:r w:rsidRPr="00EC6250">
              <w:rPr>
                <w:color w:val="auto"/>
                <w:sz w:val="22"/>
                <w:szCs w:val="22"/>
                <w:lang w:val="ru-RU"/>
              </w:rPr>
              <w:t>надз</w:t>
            </w:r>
            <w:proofErr w:type="spellEnd"/>
            <w:r w:rsidRPr="00EC6250">
              <w:rPr>
                <w:color w:val="auto"/>
                <w:sz w:val="22"/>
                <w:szCs w:val="22"/>
                <w:lang w:val="ru-RU"/>
              </w:rPr>
              <w:t>.</w:t>
            </w:r>
            <w:r>
              <w:rPr>
                <w:color w:val="auto"/>
                <w:sz w:val="22"/>
                <w:szCs w:val="22"/>
                <w:lang w:val="ru-RU"/>
              </w:rPr>
              <w:t xml:space="preserve"> 1 </w:t>
            </w:r>
            <w:proofErr w:type="spellStart"/>
            <w:r>
              <w:rPr>
                <w:color w:val="auto"/>
                <w:sz w:val="22"/>
                <w:szCs w:val="22"/>
                <w:lang w:val="ru-RU"/>
              </w:rPr>
              <w:t>ур</w:t>
            </w:r>
            <w:proofErr w:type="spellEnd"/>
            <w:r>
              <w:rPr>
                <w:color w:val="auto"/>
                <w:sz w:val="22"/>
                <w:szCs w:val="22"/>
                <w:lang w:val="ru-RU"/>
              </w:rPr>
              <w:t>.</w:t>
            </w:r>
          </w:p>
        </w:tc>
        <w:tc>
          <w:tcPr>
            <w:tcW w:w="1275" w:type="dxa"/>
            <w:shd w:val="clear" w:color="auto" w:fill="auto"/>
            <w:vAlign w:val="center"/>
          </w:tcPr>
          <w:p w14:paraId="765F737B" w14:textId="77777777" w:rsidR="00FD1E30" w:rsidRPr="00450CC3" w:rsidRDefault="00FD1E30" w:rsidP="00150D07">
            <w:pPr>
              <w:pStyle w:val="af1"/>
              <w:rPr>
                <w:color w:val="000000" w:themeColor="text1"/>
                <w:sz w:val="22"/>
                <w:szCs w:val="22"/>
                <w:lang w:val="ru-RU"/>
              </w:rPr>
            </w:pPr>
            <w:r>
              <w:rPr>
                <w:color w:val="000000" w:themeColor="text1"/>
                <w:sz w:val="22"/>
                <w:szCs w:val="22"/>
                <w:lang w:val="ru-RU"/>
              </w:rPr>
              <w:t>1</w:t>
            </w:r>
          </w:p>
        </w:tc>
        <w:tc>
          <w:tcPr>
            <w:tcW w:w="1276" w:type="dxa"/>
            <w:shd w:val="clear" w:color="auto" w:fill="auto"/>
            <w:vAlign w:val="center"/>
          </w:tcPr>
          <w:p w14:paraId="46DE1D9C" w14:textId="77777777" w:rsidR="00FD1E30" w:rsidRPr="00450CC3" w:rsidRDefault="00FD1E30" w:rsidP="00150D07">
            <w:pPr>
              <w:pStyle w:val="af1"/>
              <w:rPr>
                <w:color w:val="000000" w:themeColor="text1"/>
                <w:sz w:val="22"/>
                <w:szCs w:val="22"/>
                <w:lang w:val="ru-RU"/>
              </w:rPr>
            </w:pPr>
            <w:r>
              <w:rPr>
                <w:color w:val="000000" w:themeColor="text1"/>
                <w:sz w:val="22"/>
                <w:szCs w:val="22"/>
                <w:lang w:val="ru-RU"/>
              </w:rPr>
              <w:t>460</w:t>
            </w:r>
          </w:p>
        </w:tc>
        <w:tc>
          <w:tcPr>
            <w:tcW w:w="1844" w:type="dxa"/>
            <w:shd w:val="clear" w:color="auto" w:fill="auto"/>
            <w:vAlign w:val="center"/>
          </w:tcPr>
          <w:p w14:paraId="5222C11D" w14:textId="77777777" w:rsidR="00FD1E30" w:rsidRPr="00450CC3" w:rsidRDefault="00FD1E30" w:rsidP="00150D07">
            <w:pPr>
              <w:pStyle w:val="af1"/>
              <w:rPr>
                <w:color w:val="000000" w:themeColor="text1"/>
                <w:sz w:val="22"/>
                <w:szCs w:val="22"/>
                <w:lang w:val="ru-RU"/>
              </w:rPr>
            </w:pPr>
            <w:r>
              <w:rPr>
                <w:color w:val="000000" w:themeColor="text1"/>
                <w:sz w:val="22"/>
                <w:szCs w:val="22"/>
                <w:lang w:val="ru-RU"/>
              </w:rPr>
              <w:t>460</w:t>
            </w:r>
          </w:p>
        </w:tc>
        <w:tc>
          <w:tcPr>
            <w:tcW w:w="1134" w:type="dxa"/>
            <w:shd w:val="clear" w:color="auto" w:fill="auto"/>
          </w:tcPr>
          <w:p w14:paraId="1A574E67" w14:textId="77777777" w:rsidR="00FD1E30" w:rsidRPr="00754999" w:rsidRDefault="00FD1E30" w:rsidP="00150D07">
            <w:pPr>
              <w:pStyle w:val="af1"/>
              <w:rPr>
                <w:color w:val="000000" w:themeColor="text1"/>
                <w:sz w:val="22"/>
                <w:szCs w:val="22"/>
              </w:rPr>
            </w:pPr>
            <w:r w:rsidRPr="00754999">
              <w:rPr>
                <w:color w:val="000000" w:themeColor="text1"/>
                <w:sz w:val="22"/>
              </w:rPr>
              <w:t>-</w:t>
            </w:r>
          </w:p>
        </w:tc>
        <w:tc>
          <w:tcPr>
            <w:tcW w:w="1275" w:type="dxa"/>
            <w:shd w:val="clear" w:color="auto" w:fill="auto"/>
          </w:tcPr>
          <w:p w14:paraId="2267893B" w14:textId="77777777" w:rsidR="00FD1E30" w:rsidRPr="00754999" w:rsidRDefault="00FD1E30" w:rsidP="00150D07">
            <w:pPr>
              <w:pStyle w:val="af1"/>
              <w:rPr>
                <w:color w:val="000000" w:themeColor="text1"/>
                <w:sz w:val="22"/>
                <w:szCs w:val="22"/>
              </w:rPr>
            </w:pPr>
            <w:r w:rsidRPr="00754999">
              <w:rPr>
                <w:color w:val="000000" w:themeColor="text1"/>
                <w:sz w:val="22"/>
              </w:rPr>
              <w:t>-</w:t>
            </w:r>
          </w:p>
        </w:tc>
      </w:tr>
      <w:tr w:rsidR="00FD1E30" w:rsidRPr="007737F6" w14:paraId="49443449" w14:textId="77777777" w:rsidTr="00150D07">
        <w:tc>
          <w:tcPr>
            <w:tcW w:w="3119" w:type="dxa"/>
            <w:gridSpan w:val="2"/>
            <w:shd w:val="clear" w:color="auto" w:fill="auto"/>
            <w:vAlign w:val="center"/>
          </w:tcPr>
          <w:p w14:paraId="5124B5D7" w14:textId="77777777" w:rsidR="00FD1E30" w:rsidRPr="00754999" w:rsidRDefault="00FD1E30" w:rsidP="00150D07">
            <w:pPr>
              <w:pStyle w:val="af1"/>
              <w:ind w:left="371"/>
              <w:rPr>
                <w:color w:val="000000" w:themeColor="text1"/>
                <w:sz w:val="22"/>
                <w:szCs w:val="22"/>
              </w:rPr>
            </w:pPr>
            <w:proofErr w:type="spellStart"/>
            <w:r w:rsidRPr="00754999">
              <w:rPr>
                <w:color w:val="000000" w:themeColor="text1"/>
                <w:sz w:val="22"/>
                <w:szCs w:val="22"/>
              </w:rPr>
              <w:t>Итого</w:t>
            </w:r>
            <w:proofErr w:type="spellEnd"/>
          </w:p>
          <w:p w14:paraId="0860CC5B" w14:textId="77777777" w:rsidR="00FD1E30" w:rsidRPr="00754999" w:rsidRDefault="00FD1E30" w:rsidP="00150D07">
            <w:pPr>
              <w:pStyle w:val="af1"/>
              <w:ind w:left="371"/>
              <w:rPr>
                <w:color w:val="000000" w:themeColor="text1"/>
                <w:sz w:val="22"/>
                <w:szCs w:val="22"/>
              </w:rPr>
            </w:pPr>
          </w:p>
        </w:tc>
        <w:tc>
          <w:tcPr>
            <w:tcW w:w="1275" w:type="dxa"/>
            <w:shd w:val="clear" w:color="auto" w:fill="auto"/>
            <w:vAlign w:val="center"/>
          </w:tcPr>
          <w:p w14:paraId="048C6AF8" w14:textId="77777777" w:rsidR="00FD1E30" w:rsidRPr="00754999" w:rsidRDefault="00FD1E30" w:rsidP="00150D07">
            <w:pPr>
              <w:pStyle w:val="af1"/>
              <w:rPr>
                <w:color w:val="000000" w:themeColor="text1"/>
                <w:sz w:val="22"/>
                <w:szCs w:val="22"/>
              </w:rPr>
            </w:pPr>
            <w:r w:rsidRPr="00754999">
              <w:rPr>
                <w:color w:val="000000" w:themeColor="text1"/>
                <w:sz w:val="22"/>
                <w:szCs w:val="22"/>
              </w:rPr>
              <w:t>-</w:t>
            </w:r>
          </w:p>
        </w:tc>
        <w:tc>
          <w:tcPr>
            <w:tcW w:w="1276" w:type="dxa"/>
            <w:shd w:val="clear" w:color="auto" w:fill="auto"/>
            <w:vAlign w:val="center"/>
          </w:tcPr>
          <w:p w14:paraId="19F07082" w14:textId="42B98E43" w:rsidR="00876AD1" w:rsidRPr="00982E5D" w:rsidRDefault="00876AD1" w:rsidP="00CF693B">
            <w:pPr>
              <w:suppressLineNumbers/>
              <w:rPr>
                <w:b/>
                <w:bCs/>
                <w:iCs/>
                <w:color w:val="000000" w:themeColor="text1"/>
                <w:highlight w:val="red"/>
              </w:rPr>
            </w:pPr>
            <w:r w:rsidRPr="00876AD1">
              <w:rPr>
                <w:b/>
                <w:color w:val="000000" w:themeColor="text1"/>
              </w:rPr>
              <w:t>316</w:t>
            </w:r>
            <w:r w:rsidR="00CF693B">
              <w:rPr>
                <w:b/>
                <w:color w:val="000000" w:themeColor="text1"/>
              </w:rPr>
              <w:t>63,53</w:t>
            </w:r>
          </w:p>
        </w:tc>
        <w:tc>
          <w:tcPr>
            <w:tcW w:w="1844" w:type="dxa"/>
            <w:shd w:val="clear" w:color="auto" w:fill="auto"/>
            <w:vAlign w:val="center"/>
          </w:tcPr>
          <w:p w14:paraId="3818D87C" w14:textId="36EFF9B5" w:rsidR="00876AD1" w:rsidRPr="00982E5D" w:rsidRDefault="00876AD1" w:rsidP="00150D07">
            <w:pPr>
              <w:suppressLineNumbers/>
              <w:rPr>
                <w:b/>
                <w:bCs/>
                <w:iCs/>
                <w:color w:val="000000" w:themeColor="text1"/>
                <w:highlight w:val="red"/>
              </w:rPr>
            </w:pPr>
            <w:r w:rsidRPr="00876AD1">
              <w:rPr>
                <w:b/>
                <w:color w:val="000000" w:themeColor="text1"/>
              </w:rPr>
              <w:t>71236</w:t>
            </w:r>
            <w:r w:rsidR="008D580A">
              <w:rPr>
                <w:b/>
                <w:color w:val="000000" w:themeColor="text1"/>
              </w:rPr>
              <w:t>,00</w:t>
            </w:r>
          </w:p>
        </w:tc>
        <w:tc>
          <w:tcPr>
            <w:tcW w:w="1134" w:type="dxa"/>
            <w:shd w:val="clear" w:color="auto" w:fill="auto"/>
            <w:vAlign w:val="center"/>
          </w:tcPr>
          <w:p w14:paraId="2C35DBCC" w14:textId="77777777" w:rsidR="00FD1E30" w:rsidRPr="00754999" w:rsidRDefault="00FD1E30" w:rsidP="00150D07">
            <w:pPr>
              <w:pStyle w:val="af1"/>
              <w:rPr>
                <w:color w:val="000000" w:themeColor="text1"/>
                <w:sz w:val="22"/>
                <w:szCs w:val="22"/>
              </w:rPr>
            </w:pPr>
            <w:r w:rsidRPr="00754999">
              <w:rPr>
                <w:color w:val="000000" w:themeColor="text1"/>
                <w:sz w:val="22"/>
                <w:szCs w:val="22"/>
              </w:rPr>
              <w:t>-</w:t>
            </w:r>
          </w:p>
        </w:tc>
        <w:tc>
          <w:tcPr>
            <w:tcW w:w="1275" w:type="dxa"/>
            <w:shd w:val="clear" w:color="auto" w:fill="auto"/>
            <w:vAlign w:val="center"/>
          </w:tcPr>
          <w:p w14:paraId="293DF747" w14:textId="77777777" w:rsidR="00FD1E30" w:rsidRPr="007737F6" w:rsidRDefault="00FD1E30" w:rsidP="00150D07">
            <w:pPr>
              <w:pStyle w:val="af1"/>
              <w:rPr>
                <w:color w:val="000000" w:themeColor="text1"/>
                <w:sz w:val="22"/>
                <w:szCs w:val="22"/>
              </w:rPr>
            </w:pPr>
            <w:r w:rsidRPr="00754999">
              <w:rPr>
                <w:color w:val="000000" w:themeColor="text1"/>
                <w:sz w:val="22"/>
                <w:szCs w:val="22"/>
              </w:rPr>
              <w:t>-</w:t>
            </w:r>
          </w:p>
        </w:tc>
      </w:tr>
    </w:tbl>
    <w:p w14:paraId="364FEA79" w14:textId="77777777" w:rsidR="00FD1E30" w:rsidRDefault="00FD1E30" w:rsidP="001D2C0E">
      <w:pPr>
        <w:shd w:val="clear" w:color="auto" w:fill="FFFFFF"/>
        <w:autoSpaceDE w:val="0"/>
        <w:spacing w:after="120" w:line="360" w:lineRule="auto"/>
        <w:ind w:left="-284" w:right="127" w:firstLine="708"/>
        <w:jc w:val="both"/>
        <w:rPr>
          <w:bCs/>
          <w:iCs/>
          <w:color w:val="000000" w:themeColor="text1"/>
          <w:sz w:val="28"/>
          <w:szCs w:val="28"/>
        </w:rPr>
      </w:pPr>
    </w:p>
    <w:p w14:paraId="31A315F5" w14:textId="77777777" w:rsidR="00F771BB" w:rsidRDefault="00F771BB" w:rsidP="00674E0F">
      <w:pPr>
        <w:shd w:val="clear" w:color="auto" w:fill="FFFFFF"/>
        <w:autoSpaceDE w:val="0"/>
        <w:spacing w:after="120" w:line="360" w:lineRule="auto"/>
        <w:ind w:left="-284" w:right="127" w:firstLine="566"/>
        <w:jc w:val="both"/>
        <w:rPr>
          <w:rFonts w:eastAsia="Arial CYR"/>
          <w:kern w:val="3"/>
          <w:sz w:val="28"/>
          <w:szCs w:val="28"/>
          <w:lang w:eastAsia="ru-RU"/>
        </w:rPr>
      </w:pPr>
      <w:r w:rsidRPr="00F771BB">
        <w:rPr>
          <w:rFonts w:eastAsia="Arial CYR"/>
          <w:kern w:val="3"/>
          <w:sz w:val="28"/>
          <w:szCs w:val="28"/>
          <w:lang w:eastAsia="ru-RU"/>
        </w:rPr>
        <w:t>На основании письм</w:t>
      </w:r>
      <w:proofErr w:type="gramStart"/>
      <w:r w:rsidRPr="00F771BB">
        <w:rPr>
          <w:rFonts w:eastAsia="Arial CYR"/>
          <w:kern w:val="3"/>
          <w:sz w:val="28"/>
          <w:szCs w:val="28"/>
          <w:lang w:eastAsia="ru-RU"/>
        </w:rPr>
        <w:t>а ООО</w:t>
      </w:r>
      <w:proofErr w:type="gramEnd"/>
      <w:r w:rsidRPr="00F771BB">
        <w:rPr>
          <w:rFonts w:eastAsia="Arial CYR"/>
          <w:kern w:val="3"/>
          <w:sz w:val="28"/>
          <w:szCs w:val="28"/>
          <w:lang w:eastAsia="ru-RU"/>
        </w:rPr>
        <w:t xml:space="preserve"> СЗ «Группа компаний </w:t>
      </w:r>
      <w:proofErr w:type="spellStart"/>
      <w:r w:rsidRPr="00F771BB">
        <w:rPr>
          <w:rFonts w:eastAsia="Arial CYR"/>
          <w:kern w:val="3"/>
          <w:sz w:val="28"/>
          <w:szCs w:val="28"/>
          <w:lang w:eastAsia="ru-RU"/>
        </w:rPr>
        <w:t>Хамина</w:t>
      </w:r>
      <w:proofErr w:type="spellEnd"/>
      <w:r w:rsidRPr="00F771BB">
        <w:rPr>
          <w:rFonts w:eastAsia="Arial CYR"/>
          <w:kern w:val="3"/>
          <w:sz w:val="28"/>
          <w:szCs w:val="28"/>
          <w:lang w:eastAsia="ru-RU"/>
        </w:rPr>
        <w:t>» от 09.06.2025 г. № 61, являющегося арендатором земельного участка с кадастровым номером 36:34:0602001:67413, объект капитального строительства «Котельная» (поз. 19) исключен из ведомости проектируемой нежилой застройки.</w:t>
      </w:r>
    </w:p>
    <w:p w14:paraId="14F605FC" w14:textId="588E23E8" w:rsidR="00674E0F" w:rsidRPr="00674E0F" w:rsidRDefault="00674E0F" w:rsidP="00674E0F">
      <w:pPr>
        <w:shd w:val="clear" w:color="auto" w:fill="FFFFFF"/>
        <w:autoSpaceDE w:val="0"/>
        <w:spacing w:after="120" w:line="360" w:lineRule="auto"/>
        <w:ind w:left="-284" w:right="127" w:firstLine="566"/>
        <w:jc w:val="both"/>
        <w:rPr>
          <w:rFonts w:eastAsia="Arial CYR"/>
          <w:kern w:val="3"/>
          <w:sz w:val="28"/>
          <w:szCs w:val="28"/>
          <w:lang w:eastAsia="ru-RU"/>
        </w:rPr>
      </w:pPr>
      <w:r w:rsidRPr="00674E0F">
        <w:rPr>
          <w:rFonts w:eastAsia="Arial CYR"/>
          <w:kern w:val="3"/>
          <w:sz w:val="28"/>
          <w:szCs w:val="28"/>
          <w:lang w:eastAsia="ru-RU"/>
        </w:rPr>
        <w:t>Интенсивность использования планируемой территории с учетом сохраняемой застройки и нового строительства (согласно утвержденным постановлением администрации городского округа город Воронеж от 28.12.2020 № 1272 параметрам документации по планировке территории) следующая:</w:t>
      </w:r>
    </w:p>
    <w:p w14:paraId="3D5047E0" w14:textId="77777777" w:rsidR="00674E0F" w:rsidRPr="00674E0F" w:rsidRDefault="00674E0F" w:rsidP="00674E0F">
      <w:pPr>
        <w:shd w:val="clear" w:color="auto" w:fill="FFFFFF"/>
        <w:autoSpaceDE w:val="0"/>
        <w:spacing w:after="120" w:line="360" w:lineRule="auto"/>
        <w:ind w:left="-284" w:right="127" w:firstLine="566"/>
        <w:jc w:val="both"/>
        <w:rPr>
          <w:rFonts w:eastAsia="Arial CYR"/>
          <w:kern w:val="3"/>
          <w:sz w:val="28"/>
          <w:szCs w:val="28"/>
          <w:lang w:eastAsia="ru-RU"/>
        </w:rPr>
      </w:pPr>
      <w:r w:rsidRPr="00674E0F">
        <w:rPr>
          <w:rFonts w:eastAsia="Arial CYR"/>
          <w:kern w:val="3"/>
          <w:sz w:val="28"/>
          <w:szCs w:val="28"/>
          <w:lang w:eastAsia="ru-RU"/>
        </w:rPr>
        <w:t>- коэффициент застройки – 0,20;</w:t>
      </w:r>
    </w:p>
    <w:p w14:paraId="4BE2201C" w14:textId="77777777" w:rsidR="00674E0F" w:rsidRPr="00674E0F" w:rsidRDefault="00674E0F" w:rsidP="00674E0F">
      <w:pPr>
        <w:shd w:val="clear" w:color="auto" w:fill="FFFFFF"/>
        <w:autoSpaceDE w:val="0"/>
        <w:spacing w:after="120" w:line="360" w:lineRule="auto"/>
        <w:ind w:left="-284" w:right="127" w:firstLine="566"/>
        <w:jc w:val="both"/>
        <w:rPr>
          <w:rFonts w:eastAsia="Arial CYR"/>
          <w:kern w:val="3"/>
          <w:sz w:val="28"/>
          <w:szCs w:val="28"/>
          <w:lang w:eastAsia="ru-RU"/>
        </w:rPr>
      </w:pPr>
      <w:r w:rsidRPr="00674E0F">
        <w:rPr>
          <w:rFonts w:eastAsia="Arial CYR"/>
          <w:kern w:val="3"/>
          <w:sz w:val="28"/>
          <w:szCs w:val="28"/>
          <w:lang w:eastAsia="ru-RU"/>
        </w:rPr>
        <w:t xml:space="preserve">- коэффициент плотности застройки – 1,32. </w:t>
      </w:r>
    </w:p>
    <w:p w14:paraId="5F5CB34F" w14:textId="77777777" w:rsidR="00674E0F" w:rsidRDefault="00674E0F" w:rsidP="00674E0F">
      <w:pPr>
        <w:shd w:val="clear" w:color="auto" w:fill="FFFFFF"/>
        <w:autoSpaceDE w:val="0"/>
        <w:spacing w:after="120" w:line="360" w:lineRule="auto"/>
        <w:ind w:left="-284" w:right="127" w:firstLine="566"/>
        <w:jc w:val="both"/>
        <w:rPr>
          <w:rFonts w:eastAsia="Arial CYR"/>
          <w:kern w:val="3"/>
          <w:sz w:val="28"/>
          <w:szCs w:val="28"/>
          <w:lang w:eastAsia="ru-RU"/>
        </w:rPr>
      </w:pPr>
      <w:r w:rsidRPr="00674E0F">
        <w:rPr>
          <w:rFonts w:eastAsia="Arial CYR"/>
          <w:kern w:val="3"/>
          <w:sz w:val="28"/>
          <w:szCs w:val="28"/>
          <w:lang w:eastAsia="ru-RU"/>
        </w:rPr>
        <w:t>Настоящим проектом внесения изменений в документацию по планировке не предусмотрено изменение ранее утвержденных параметров  плотности застройки рассматриваемой территории.</w:t>
      </w:r>
    </w:p>
    <w:p w14:paraId="585285A7" w14:textId="0257D6DD" w:rsidR="00B20A33" w:rsidRPr="007737F6" w:rsidRDefault="00B20A33" w:rsidP="00674E0F">
      <w:pPr>
        <w:shd w:val="clear" w:color="auto" w:fill="FFFFFF"/>
        <w:autoSpaceDE w:val="0"/>
        <w:spacing w:after="120" w:line="360" w:lineRule="auto"/>
        <w:ind w:left="-284" w:right="127" w:firstLine="566"/>
        <w:jc w:val="both"/>
        <w:rPr>
          <w:color w:val="000000" w:themeColor="text1"/>
          <w:sz w:val="28"/>
          <w:szCs w:val="28"/>
        </w:rPr>
      </w:pPr>
      <w:proofErr w:type="gramStart"/>
      <w:r w:rsidRPr="007737F6">
        <w:rPr>
          <w:color w:val="000000" w:themeColor="text1"/>
          <w:sz w:val="28"/>
          <w:szCs w:val="28"/>
        </w:rPr>
        <w:t xml:space="preserve">Согласно п. 6.2 ст. 55 Градостроительного кодекса РФ различие данных об указанной в техническом плане площади объекта капитального строительства, не являющегося линейным объектом, не более чем на 5% по отношению к данным о площади такого объекта капитального строительства, указанной в проектной документации и (или) разрешении на строительство, не является основанием для </w:t>
      </w:r>
      <w:r w:rsidRPr="007737F6">
        <w:rPr>
          <w:color w:val="000000" w:themeColor="text1"/>
          <w:sz w:val="28"/>
          <w:szCs w:val="28"/>
        </w:rPr>
        <w:lastRenderedPageBreak/>
        <w:t>отказа в выдаче разрешения на ввод объекта в эксплуатацию</w:t>
      </w:r>
      <w:proofErr w:type="gramEnd"/>
      <w:r w:rsidRPr="007737F6">
        <w:rPr>
          <w:color w:val="000000" w:themeColor="text1"/>
          <w:sz w:val="28"/>
          <w:szCs w:val="28"/>
        </w:rPr>
        <w:t xml:space="preserve"> при условии соответствия указанных в техническом плане количества этажей, помещений (при наличии) и </w:t>
      </w:r>
      <w:proofErr w:type="spellStart"/>
      <w:r w:rsidRPr="007737F6">
        <w:rPr>
          <w:color w:val="000000" w:themeColor="text1"/>
          <w:sz w:val="28"/>
          <w:szCs w:val="28"/>
        </w:rPr>
        <w:t>машино</w:t>
      </w:r>
      <w:proofErr w:type="spellEnd"/>
      <w:r w:rsidRPr="007737F6">
        <w:rPr>
          <w:color w:val="000000" w:themeColor="text1"/>
          <w:sz w:val="28"/>
          <w:szCs w:val="28"/>
        </w:rPr>
        <w:t>-мест (при наличии) проектной документации и (или) разрешению на строительство. Различие данных об указанной в техническом плане протяженности линейного объекта не более чем на 5% по отношению к данным о его протяженности, указанным в проектной документации и (или) разрешении на строительство, не является основанием для отказа в выдаче разрешения на ввод объекта в эксплуатацию.</w:t>
      </w:r>
    </w:p>
    <w:p w14:paraId="70DE42F6" w14:textId="60437E16" w:rsidR="0066044C" w:rsidRPr="007737F6" w:rsidRDefault="0066044C" w:rsidP="0066044C">
      <w:pPr>
        <w:shd w:val="clear" w:color="auto" w:fill="FFFFFF"/>
        <w:autoSpaceDE w:val="0"/>
        <w:spacing w:after="120" w:line="360" w:lineRule="auto"/>
        <w:ind w:left="-284" w:right="127" w:firstLine="567"/>
        <w:jc w:val="both"/>
        <w:rPr>
          <w:color w:val="000000" w:themeColor="text1"/>
          <w:sz w:val="28"/>
          <w:szCs w:val="28"/>
          <w:shd w:val="clear" w:color="auto" w:fill="FFFFFF"/>
        </w:rPr>
      </w:pPr>
      <w:r w:rsidRPr="007737F6">
        <w:rPr>
          <w:color w:val="000000" w:themeColor="text1"/>
          <w:sz w:val="28"/>
          <w:szCs w:val="28"/>
          <w:shd w:val="clear" w:color="auto" w:fill="FFFFFF"/>
        </w:rPr>
        <w:t xml:space="preserve">Ведомость координат </w:t>
      </w:r>
      <w:r w:rsidR="00203FB7">
        <w:rPr>
          <w:color w:val="000000" w:themeColor="text1"/>
          <w:sz w:val="28"/>
          <w:szCs w:val="28"/>
          <w:shd w:val="clear" w:color="auto" w:fill="FFFFFF"/>
        </w:rPr>
        <w:t>существующих</w:t>
      </w:r>
      <w:r w:rsidRPr="007737F6">
        <w:rPr>
          <w:color w:val="000000" w:themeColor="text1"/>
          <w:sz w:val="28"/>
          <w:szCs w:val="28"/>
          <w:shd w:val="clear" w:color="auto" w:fill="FFFFFF"/>
        </w:rPr>
        <w:t xml:space="preserve"> красных линий:</w:t>
      </w:r>
    </w:p>
    <w:p w14:paraId="19BBDBC5" w14:textId="576EC881" w:rsidR="0066044C" w:rsidRPr="007737F6" w:rsidRDefault="0066044C" w:rsidP="0066044C">
      <w:pPr>
        <w:shd w:val="clear" w:color="auto" w:fill="FFFFFF"/>
        <w:suppressAutoHyphens w:val="0"/>
        <w:spacing w:line="360" w:lineRule="auto"/>
        <w:ind w:left="113" w:right="113" w:firstLine="709"/>
        <w:jc w:val="right"/>
        <w:rPr>
          <w:rFonts w:eastAsia="Lucida Sans Unicode" w:cs="Tahoma"/>
          <w:color w:val="000000" w:themeColor="text1"/>
          <w:sz w:val="28"/>
          <w:szCs w:val="28"/>
          <w:lang w:eastAsia="ru-RU" w:bidi="ru-RU"/>
        </w:rPr>
      </w:pPr>
      <w:r w:rsidRPr="007737F6">
        <w:rPr>
          <w:rFonts w:eastAsia="Lucida Sans Unicode" w:cs="Tahoma"/>
          <w:color w:val="000000" w:themeColor="text1"/>
          <w:sz w:val="28"/>
          <w:szCs w:val="28"/>
          <w:lang w:eastAsia="ru-RU" w:bidi="ru-RU"/>
        </w:rPr>
        <w:t xml:space="preserve">Таблица № </w:t>
      </w:r>
      <w:r w:rsidR="00CF0222">
        <w:rPr>
          <w:rFonts w:eastAsia="Lucida Sans Unicode" w:cs="Tahoma"/>
          <w:color w:val="000000" w:themeColor="text1"/>
          <w:sz w:val="28"/>
          <w:szCs w:val="28"/>
          <w:lang w:eastAsia="ru-RU" w:bidi="ru-RU"/>
        </w:rPr>
        <w:t>3</w:t>
      </w:r>
    </w:p>
    <w:tbl>
      <w:tblPr>
        <w:tblW w:w="4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1278"/>
        <w:gridCol w:w="1372"/>
      </w:tblGrid>
      <w:tr w:rsidR="007737F6" w:rsidRPr="007737F6" w14:paraId="5A3478D8" w14:textId="77777777" w:rsidTr="00887B6E">
        <w:trPr>
          <w:trHeight w:val="288"/>
          <w:jc w:val="center"/>
        </w:trPr>
        <w:tc>
          <w:tcPr>
            <w:tcW w:w="1382" w:type="dxa"/>
            <w:shd w:val="clear" w:color="auto" w:fill="auto"/>
            <w:noWrap/>
            <w:vAlign w:val="center"/>
          </w:tcPr>
          <w:p w14:paraId="16CD394D" w14:textId="186FA8D4" w:rsidR="0066044C" w:rsidRPr="007737F6" w:rsidRDefault="00E9400B" w:rsidP="00887B6E">
            <w:pPr>
              <w:suppressAutoHyphens w:val="0"/>
              <w:ind w:left="142" w:right="127"/>
              <w:rPr>
                <w:rFonts w:eastAsia="Calibri"/>
                <w:bCs/>
                <w:iCs/>
                <w:color w:val="000000" w:themeColor="text1"/>
                <w:sz w:val="22"/>
                <w:szCs w:val="22"/>
              </w:rPr>
            </w:pPr>
            <w:r>
              <w:rPr>
                <w:rFonts w:eastAsia="Calibri"/>
                <w:bCs/>
                <w:iCs/>
                <w:color w:val="000000" w:themeColor="text1"/>
                <w:sz w:val="22"/>
                <w:szCs w:val="22"/>
              </w:rPr>
              <w:t xml:space="preserve">№ п. </w:t>
            </w:r>
            <w:proofErr w:type="gramStart"/>
            <w:r>
              <w:rPr>
                <w:rFonts w:eastAsia="Calibri"/>
                <w:bCs/>
                <w:iCs/>
                <w:color w:val="000000" w:themeColor="text1"/>
                <w:sz w:val="22"/>
                <w:szCs w:val="22"/>
              </w:rPr>
              <w:t>т</w:t>
            </w:r>
            <w:proofErr w:type="gramEnd"/>
            <w:r>
              <w:rPr>
                <w:rFonts w:eastAsia="Calibri"/>
                <w:bCs/>
                <w:iCs/>
                <w:color w:val="000000" w:themeColor="text1"/>
                <w:sz w:val="22"/>
                <w:szCs w:val="22"/>
              </w:rPr>
              <w:t>.</w:t>
            </w:r>
          </w:p>
        </w:tc>
        <w:tc>
          <w:tcPr>
            <w:tcW w:w="1278" w:type="dxa"/>
            <w:shd w:val="clear" w:color="auto" w:fill="auto"/>
            <w:noWrap/>
            <w:vAlign w:val="center"/>
          </w:tcPr>
          <w:p w14:paraId="5A1C010F" w14:textId="77777777" w:rsidR="0066044C" w:rsidRPr="007737F6" w:rsidRDefault="0066044C" w:rsidP="00887B6E">
            <w:pPr>
              <w:suppressAutoHyphens w:val="0"/>
              <w:ind w:left="142" w:right="127"/>
              <w:rPr>
                <w:rFonts w:eastAsia="Calibri"/>
                <w:bCs/>
                <w:iCs/>
                <w:color w:val="000000" w:themeColor="text1"/>
                <w:sz w:val="22"/>
                <w:szCs w:val="22"/>
              </w:rPr>
            </w:pPr>
            <w:r w:rsidRPr="007737F6">
              <w:rPr>
                <w:rFonts w:eastAsia="Calibri"/>
                <w:bCs/>
                <w:iCs/>
                <w:color w:val="000000" w:themeColor="text1"/>
                <w:sz w:val="22"/>
                <w:szCs w:val="22"/>
              </w:rPr>
              <w:t>Х</w:t>
            </w:r>
          </w:p>
        </w:tc>
        <w:tc>
          <w:tcPr>
            <w:tcW w:w="1372" w:type="dxa"/>
            <w:shd w:val="clear" w:color="auto" w:fill="auto"/>
            <w:noWrap/>
            <w:vAlign w:val="center"/>
          </w:tcPr>
          <w:p w14:paraId="7F617E3A" w14:textId="77777777" w:rsidR="0066044C" w:rsidRPr="007737F6" w:rsidRDefault="0066044C" w:rsidP="00887B6E">
            <w:pPr>
              <w:suppressAutoHyphens w:val="0"/>
              <w:ind w:left="142" w:right="127"/>
              <w:rPr>
                <w:rFonts w:eastAsia="Calibri"/>
                <w:bCs/>
                <w:iCs/>
                <w:color w:val="000000" w:themeColor="text1"/>
                <w:sz w:val="20"/>
                <w:szCs w:val="20"/>
              </w:rPr>
            </w:pPr>
            <w:r w:rsidRPr="007737F6">
              <w:rPr>
                <w:rFonts w:eastAsia="Calibri"/>
                <w:bCs/>
                <w:iCs/>
                <w:color w:val="000000" w:themeColor="text1"/>
                <w:sz w:val="20"/>
                <w:szCs w:val="20"/>
              </w:rPr>
              <w:t>У</w:t>
            </w:r>
          </w:p>
        </w:tc>
      </w:tr>
      <w:tr w:rsidR="00E9400B" w:rsidRPr="007737F6" w14:paraId="79131AB3" w14:textId="77777777" w:rsidTr="00887B6E">
        <w:trPr>
          <w:trHeight w:val="288"/>
          <w:jc w:val="center"/>
        </w:trPr>
        <w:tc>
          <w:tcPr>
            <w:tcW w:w="4032" w:type="dxa"/>
            <w:gridSpan w:val="3"/>
            <w:shd w:val="clear" w:color="auto" w:fill="auto"/>
            <w:noWrap/>
            <w:vAlign w:val="center"/>
          </w:tcPr>
          <w:p w14:paraId="04137243" w14:textId="1FDD5D13" w:rsidR="00E9400B" w:rsidRPr="007737F6" w:rsidRDefault="00E9400B" w:rsidP="00887B6E">
            <w:pPr>
              <w:rPr>
                <w:rFonts w:eastAsia="Calibri"/>
                <w:color w:val="000000" w:themeColor="text1"/>
                <w:sz w:val="22"/>
                <w:szCs w:val="22"/>
              </w:rPr>
            </w:pPr>
            <w:r w:rsidRPr="007737F6">
              <w:rPr>
                <w:rFonts w:eastAsia="Calibri"/>
                <w:bCs/>
                <w:iCs/>
                <w:color w:val="000000" w:themeColor="text1"/>
                <w:sz w:val="22"/>
                <w:szCs w:val="22"/>
              </w:rPr>
              <w:t>Контур 1</w:t>
            </w:r>
          </w:p>
        </w:tc>
      </w:tr>
      <w:tr w:rsidR="00E9400B" w:rsidRPr="007737F6" w14:paraId="72D87C08" w14:textId="77777777" w:rsidTr="00887B6E">
        <w:trPr>
          <w:trHeight w:val="288"/>
          <w:jc w:val="center"/>
        </w:trPr>
        <w:tc>
          <w:tcPr>
            <w:tcW w:w="1382" w:type="dxa"/>
            <w:shd w:val="clear" w:color="auto" w:fill="auto"/>
            <w:noWrap/>
            <w:vAlign w:val="center"/>
          </w:tcPr>
          <w:p w14:paraId="567649F3" w14:textId="49DE3A1D" w:rsidR="00E9400B" w:rsidRPr="007737F6" w:rsidRDefault="00E9400B" w:rsidP="00887B6E">
            <w:pPr>
              <w:suppressAutoHyphens w:val="0"/>
              <w:ind w:left="142" w:right="127"/>
              <w:rPr>
                <w:rFonts w:eastAsia="Calibri"/>
                <w:bCs/>
                <w:iCs/>
                <w:color w:val="000000" w:themeColor="text1"/>
                <w:sz w:val="22"/>
                <w:szCs w:val="22"/>
              </w:rPr>
            </w:pPr>
            <w:r w:rsidRPr="007737F6">
              <w:rPr>
                <w:rFonts w:eastAsia="Calibri"/>
                <w:bCs/>
                <w:iCs/>
                <w:color w:val="000000" w:themeColor="text1"/>
                <w:sz w:val="22"/>
                <w:szCs w:val="22"/>
              </w:rPr>
              <w:t>1</w:t>
            </w:r>
          </w:p>
        </w:tc>
        <w:tc>
          <w:tcPr>
            <w:tcW w:w="1278" w:type="dxa"/>
            <w:shd w:val="clear" w:color="auto" w:fill="auto"/>
            <w:noWrap/>
            <w:vAlign w:val="center"/>
          </w:tcPr>
          <w:p w14:paraId="12FFC1DA" w14:textId="49E3F2CF" w:rsidR="00E9400B" w:rsidRPr="007737F6" w:rsidRDefault="00E9400B" w:rsidP="00887B6E">
            <w:pPr>
              <w:suppressAutoHyphens w:val="0"/>
              <w:rPr>
                <w:rFonts w:eastAsia="Calibri"/>
                <w:color w:val="000000" w:themeColor="text1"/>
                <w:sz w:val="22"/>
                <w:szCs w:val="22"/>
              </w:rPr>
            </w:pPr>
            <w:r w:rsidRPr="007737F6">
              <w:rPr>
                <w:rFonts w:eastAsia="Calibri"/>
                <w:color w:val="000000" w:themeColor="text1"/>
                <w:sz w:val="22"/>
                <w:szCs w:val="22"/>
              </w:rPr>
              <w:t>520706,61</w:t>
            </w:r>
          </w:p>
        </w:tc>
        <w:tc>
          <w:tcPr>
            <w:tcW w:w="1372" w:type="dxa"/>
            <w:shd w:val="clear" w:color="auto" w:fill="auto"/>
            <w:noWrap/>
            <w:vAlign w:val="center"/>
          </w:tcPr>
          <w:p w14:paraId="78BC821D" w14:textId="48E6C345"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1298228,96</w:t>
            </w:r>
          </w:p>
        </w:tc>
      </w:tr>
      <w:tr w:rsidR="00E9400B" w:rsidRPr="007737F6" w14:paraId="08188399" w14:textId="77777777" w:rsidTr="00887B6E">
        <w:trPr>
          <w:trHeight w:val="288"/>
          <w:jc w:val="center"/>
        </w:trPr>
        <w:tc>
          <w:tcPr>
            <w:tcW w:w="1382" w:type="dxa"/>
            <w:shd w:val="clear" w:color="auto" w:fill="auto"/>
            <w:noWrap/>
            <w:vAlign w:val="center"/>
          </w:tcPr>
          <w:p w14:paraId="2A0CE763" w14:textId="6D68541B" w:rsidR="00E9400B" w:rsidRPr="007737F6" w:rsidRDefault="00E9400B" w:rsidP="00887B6E">
            <w:pPr>
              <w:suppressAutoHyphens w:val="0"/>
              <w:ind w:left="142" w:right="127"/>
              <w:rPr>
                <w:rFonts w:eastAsia="Calibri"/>
                <w:bCs/>
                <w:iCs/>
                <w:color w:val="000000" w:themeColor="text1"/>
                <w:sz w:val="22"/>
                <w:szCs w:val="22"/>
              </w:rPr>
            </w:pPr>
            <w:r w:rsidRPr="007737F6">
              <w:rPr>
                <w:rFonts w:eastAsia="Calibri"/>
                <w:bCs/>
                <w:iCs/>
                <w:color w:val="000000" w:themeColor="text1"/>
                <w:sz w:val="22"/>
                <w:szCs w:val="22"/>
              </w:rPr>
              <w:t>2</w:t>
            </w:r>
          </w:p>
        </w:tc>
        <w:tc>
          <w:tcPr>
            <w:tcW w:w="1278" w:type="dxa"/>
            <w:shd w:val="clear" w:color="auto" w:fill="auto"/>
            <w:noWrap/>
            <w:vAlign w:val="center"/>
          </w:tcPr>
          <w:p w14:paraId="4C15908A" w14:textId="77777777" w:rsidR="00E9400B" w:rsidRPr="007737F6" w:rsidRDefault="00E9400B" w:rsidP="00887B6E">
            <w:pPr>
              <w:suppressAutoHyphens w:val="0"/>
              <w:rPr>
                <w:rFonts w:eastAsia="Calibri"/>
                <w:bCs/>
                <w:iCs/>
                <w:color w:val="000000" w:themeColor="text1"/>
                <w:sz w:val="22"/>
                <w:szCs w:val="22"/>
              </w:rPr>
            </w:pPr>
            <w:r w:rsidRPr="007737F6">
              <w:rPr>
                <w:rFonts w:eastAsia="Calibri"/>
                <w:color w:val="000000" w:themeColor="text1"/>
                <w:sz w:val="22"/>
                <w:szCs w:val="22"/>
              </w:rPr>
              <w:t>520766,02</w:t>
            </w:r>
          </w:p>
        </w:tc>
        <w:tc>
          <w:tcPr>
            <w:tcW w:w="1372" w:type="dxa"/>
            <w:shd w:val="clear" w:color="auto" w:fill="auto"/>
            <w:noWrap/>
            <w:vAlign w:val="center"/>
          </w:tcPr>
          <w:p w14:paraId="7256D439"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1298233,71</w:t>
            </w:r>
          </w:p>
        </w:tc>
      </w:tr>
      <w:tr w:rsidR="00E9400B" w:rsidRPr="007737F6" w14:paraId="5EA1B147" w14:textId="77777777" w:rsidTr="00887B6E">
        <w:trPr>
          <w:trHeight w:val="288"/>
          <w:jc w:val="center"/>
        </w:trPr>
        <w:tc>
          <w:tcPr>
            <w:tcW w:w="1382" w:type="dxa"/>
            <w:shd w:val="clear" w:color="auto" w:fill="auto"/>
            <w:noWrap/>
            <w:vAlign w:val="center"/>
          </w:tcPr>
          <w:p w14:paraId="2F7D45D9" w14:textId="566F8D63" w:rsidR="00E9400B" w:rsidRPr="007737F6" w:rsidRDefault="00E9400B" w:rsidP="00887B6E">
            <w:pPr>
              <w:suppressAutoHyphens w:val="0"/>
              <w:ind w:left="142" w:right="127"/>
              <w:rPr>
                <w:rFonts w:eastAsia="Calibri"/>
                <w:bCs/>
                <w:iCs/>
                <w:color w:val="000000" w:themeColor="text1"/>
                <w:sz w:val="22"/>
                <w:szCs w:val="22"/>
              </w:rPr>
            </w:pPr>
            <w:r w:rsidRPr="007737F6">
              <w:rPr>
                <w:rFonts w:eastAsia="Calibri"/>
                <w:bCs/>
                <w:iCs/>
                <w:color w:val="000000" w:themeColor="text1"/>
                <w:sz w:val="22"/>
                <w:szCs w:val="22"/>
              </w:rPr>
              <w:t>3</w:t>
            </w:r>
          </w:p>
        </w:tc>
        <w:tc>
          <w:tcPr>
            <w:tcW w:w="1278" w:type="dxa"/>
            <w:shd w:val="clear" w:color="auto" w:fill="auto"/>
            <w:noWrap/>
            <w:vAlign w:val="center"/>
          </w:tcPr>
          <w:p w14:paraId="73ED5152"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521146,09</w:t>
            </w:r>
          </w:p>
        </w:tc>
        <w:tc>
          <w:tcPr>
            <w:tcW w:w="1372" w:type="dxa"/>
            <w:shd w:val="clear" w:color="auto" w:fill="auto"/>
            <w:noWrap/>
            <w:vAlign w:val="center"/>
          </w:tcPr>
          <w:p w14:paraId="7255BF88"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1298289,73</w:t>
            </w:r>
          </w:p>
        </w:tc>
      </w:tr>
      <w:tr w:rsidR="00E9400B" w:rsidRPr="007737F6" w14:paraId="4F33D90F" w14:textId="77777777" w:rsidTr="00887B6E">
        <w:trPr>
          <w:trHeight w:val="288"/>
          <w:jc w:val="center"/>
        </w:trPr>
        <w:tc>
          <w:tcPr>
            <w:tcW w:w="1382" w:type="dxa"/>
            <w:shd w:val="clear" w:color="auto" w:fill="auto"/>
            <w:noWrap/>
            <w:vAlign w:val="center"/>
          </w:tcPr>
          <w:p w14:paraId="7C1AC7C8" w14:textId="108FF94B" w:rsidR="00E9400B" w:rsidRPr="007737F6" w:rsidRDefault="00E9400B" w:rsidP="00887B6E">
            <w:pPr>
              <w:suppressAutoHyphens w:val="0"/>
              <w:ind w:left="142" w:right="127"/>
              <w:rPr>
                <w:rFonts w:eastAsia="Calibri"/>
                <w:bCs/>
                <w:iCs/>
                <w:color w:val="000000" w:themeColor="text1"/>
                <w:sz w:val="22"/>
                <w:szCs w:val="22"/>
              </w:rPr>
            </w:pPr>
            <w:r w:rsidRPr="007737F6">
              <w:rPr>
                <w:rFonts w:eastAsia="Calibri"/>
                <w:bCs/>
                <w:iCs/>
                <w:color w:val="000000" w:themeColor="text1"/>
                <w:sz w:val="22"/>
                <w:szCs w:val="22"/>
              </w:rPr>
              <w:t>4</w:t>
            </w:r>
          </w:p>
        </w:tc>
        <w:tc>
          <w:tcPr>
            <w:tcW w:w="1278" w:type="dxa"/>
            <w:shd w:val="clear" w:color="auto" w:fill="auto"/>
            <w:noWrap/>
            <w:vAlign w:val="center"/>
          </w:tcPr>
          <w:p w14:paraId="2A6F3F70"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521128,96</w:t>
            </w:r>
          </w:p>
        </w:tc>
        <w:tc>
          <w:tcPr>
            <w:tcW w:w="1372" w:type="dxa"/>
            <w:shd w:val="clear" w:color="auto" w:fill="auto"/>
            <w:noWrap/>
            <w:vAlign w:val="center"/>
          </w:tcPr>
          <w:p w14:paraId="08E1883A"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1298359,93</w:t>
            </w:r>
          </w:p>
        </w:tc>
      </w:tr>
      <w:tr w:rsidR="00E9400B" w:rsidRPr="007737F6" w14:paraId="6B571F9D" w14:textId="77777777" w:rsidTr="00887B6E">
        <w:trPr>
          <w:trHeight w:val="288"/>
          <w:jc w:val="center"/>
        </w:trPr>
        <w:tc>
          <w:tcPr>
            <w:tcW w:w="1382" w:type="dxa"/>
            <w:shd w:val="clear" w:color="auto" w:fill="auto"/>
            <w:noWrap/>
            <w:vAlign w:val="center"/>
          </w:tcPr>
          <w:p w14:paraId="131AF2F0" w14:textId="7E5B5C0D" w:rsidR="00E9400B" w:rsidRPr="007737F6" w:rsidRDefault="00E9400B" w:rsidP="00887B6E">
            <w:pPr>
              <w:suppressAutoHyphens w:val="0"/>
              <w:ind w:left="142" w:right="127"/>
              <w:rPr>
                <w:rFonts w:eastAsia="Calibri"/>
                <w:bCs/>
                <w:iCs/>
                <w:color w:val="000000" w:themeColor="text1"/>
                <w:sz w:val="22"/>
                <w:szCs w:val="22"/>
              </w:rPr>
            </w:pPr>
            <w:r w:rsidRPr="007737F6">
              <w:rPr>
                <w:rFonts w:eastAsia="Calibri"/>
                <w:bCs/>
                <w:iCs/>
                <w:color w:val="000000" w:themeColor="text1"/>
                <w:sz w:val="22"/>
                <w:szCs w:val="22"/>
              </w:rPr>
              <w:t>5</w:t>
            </w:r>
          </w:p>
        </w:tc>
        <w:tc>
          <w:tcPr>
            <w:tcW w:w="1278" w:type="dxa"/>
            <w:shd w:val="clear" w:color="auto" w:fill="auto"/>
            <w:noWrap/>
            <w:vAlign w:val="center"/>
          </w:tcPr>
          <w:p w14:paraId="0BE6968A"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521114,75</w:t>
            </w:r>
          </w:p>
        </w:tc>
        <w:tc>
          <w:tcPr>
            <w:tcW w:w="1372" w:type="dxa"/>
            <w:shd w:val="clear" w:color="auto" w:fill="auto"/>
            <w:noWrap/>
            <w:vAlign w:val="center"/>
          </w:tcPr>
          <w:p w14:paraId="2829EC33"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1298477,40</w:t>
            </w:r>
          </w:p>
        </w:tc>
      </w:tr>
      <w:tr w:rsidR="00E9400B" w:rsidRPr="007737F6" w14:paraId="55C0DA99" w14:textId="77777777" w:rsidTr="00887B6E">
        <w:trPr>
          <w:trHeight w:val="288"/>
          <w:jc w:val="center"/>
        </w:trPr>
        <w:tc>
          <w:tcPr>
            <w:tcW w:w="1382" w:type="dxa"/>
            <w:shd w:val="clear" w:color="auto" w:fill="auto"/>
            <w:noWrap/>
            <w:vAlign w:val="center"/>
          </w:tcPr>
          <w:p w14:paraId="0864C7FE" w14:textId="11E76C91" w:rsidR="00E9400B" w:rsidRPr="007737F6" w:rsidRDefault="00E9400B" w:rsidP="00887B6E">
            <w:pPr>
              <w:suppressAutoHyphens w:val="0"/>
              <w:ind w:left="142" w:right="127"/>
              <w:rPr>
                <w:rFonts w:eastAsia="Calibri"/>
                <w:bCs/>
                <w:iCs/>
                <w:color w:val="000000" w:themeColor="text1"/>
                <w:sz w:val="22"/>
                <w:szCs w:val="22"/>
              </w:rPr>
            </w:pPr>
            <w:r w:rsidRPr="007737F6">
              <w:rPr>
                <w:rFonts w:eastAsia="Calibri"/>
                <w:bCs/>
                <w:iCs/>
                <w:color w:val="000000" w:themeColor="text1"/>
                <w:sz w:val="22"/>
                <w:szCs w:val="22"/>
              </w:rPr>
              <w:t>6</w:t>
            </w:r>
          </w:p>
        </w:tc>
        <w:tc>
          <w:tcPr>
            <w:tcW w:w="1278" w:type="dxa"/>
            <w:shd w:val="clear" w:color="auto" w:fill="auto"/>
            <w:noWrap/>
            <w:vAlign w:val="center"/>
          </w:tcPr>
          <w:p w14:paraId="1D591BCA" w14:textId="5ED3BC68"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521010,2</w:t>
            </w:r>
            <w:r>
              <w:rPr>
                <w:rFonts w:eastAsia="Calibri"/>
                <w:color w:val="000000" w:themeColor="text1"/>
                <w:sz w:val="22"/>
                <w:szCs w:val="22"/>
              </w:rPr>
              <w:t>8</w:t>
            </w:r>
          </w:p>
        </w:tc>
        <w:tc>
          <w:tcPr>
            <w:tcW w:w="1372" w:type="dxa"/>
            <w:shd w:val="clear" w:color="auto" w:fill="auto"/>
            <w:noWrap/>
            <w:vAlign w:val="center"/>
          </w:tcPr>
          <w:p w14:paraId="7E8BD6EA"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1298478,20</w:t>
            </w:r>
          </w:p>
        </w:tc>
      </w:tr>
      <w:tr w:rsidR="00E9400B" w:rsidRPr="007737F6" w14:paraId="3AA86413" w14:textId="77777777" w:rsidTr="00887B6E">
        <w:trPr>
          <w:trHeight w:val="288"/>
          <w:jc w:val="center"/>
        </w:trPr>
        <w:tc>
          <w:tcPr>
            <w:tcW w:w="1382" w:type="dxa"/>
            <w:shd w:val="clear" w:color="auto" w:fill="auto"/>
            <w:noWrap/>
            <w:vAlign w:val="center"/>
          </w:tcPr>
          <w:p w14:paraId="628F08B4" w14:textId="763CA44E" w:rsidR="00E9400B" w:rsidRPr="007737F6" w:rsidRDefault="00E9400B" w:rsidP="00887B6E">
            <w:pPr>
              <w:suppressAutoHyphens w:val="0"/>
              <w:ind w:left="142" w:right="127"/>
              <w:rPr>
                <w:rFonts w:eastAsia="Calibri"/>
                <w:bCs/>
                <w:iCs/>
                <w:color w:val="000000" w:themeColor="text1"/>
                <w:sz w:val="22"/>
                <w:szCs w:val="22"/>
              </w:rPr>
            </w:pPr>
            <w:r w:rsidRPr="007737F6">
              <w:rPr>
                <w:rFonts w:eastAsia="Calibri"/>
                <w:bCs/>
                <w:iCs/>
                <w:color w:val="000000" w:themeColor="text1"/>
                <w:sz w:val="22"/>
                <w:szCs w:val="22"/>
              </w:rPr>
              <w:t>7</w:t>
            </w:r>
          </w:p>
        </w:tc>
        <w:tc>
          <w:tcPr>
            <w:tcW w:w="1278" w:type="dxa"/>
            <w:shd w:val="clear" w:color="auto" w:fill="auto"/>
            <w:noWrap/>
            <w:vAlign w:val="center"/>
          </w:tcPr>
          <w:p w14:paraId="244DDB87"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521010,60</w:t>
            </w:r>
          </w:p>
        </w:tc>
        <w:tc>
          <w:tcPr>
            <w:tcW w:w="1372" w:type="dxa"/>
            <w:shd w:val="clear" w:color="auto" w:fill="auto"/>
            <w:noWrap/>
            <w:vAlign w:val="center"/>
          </w:tcPr>
          <w:p w14:paraId="59EB805D"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1298485,20</w:t>
            </w:r>
          </w:p>
        </w:tc>
      </w:tr>
      <w:tr w:rsidR="00E9400B" w:rsidRPr="007737F6" w14:paraId="6120C394" w14:textId="77777777" w:rsidTr="00887B6E">
        <w:trPr>
          <w:trHeight w:val="288"/>
          <w:jc w:val="center"/>
        </w:trPr>
        <w:tc>
          <w:tcPr>
            <w:tcW w:w="1382" w:type="dxa"/>
            <w:shd w:val="clear" w:color="auto" w:fill="auto"/>
            <w:noWrap/>
            <w:vAlign w:val="center"/>
          </w:tcPr>
          <w:p w14:paraId="69140325" w14:textId="0F7835EE" w:rsidR="00E9400B" w:rsidRPr="007737F6" w:rsidRDefault="00E9400B" w:rsidP="00887B6E">
            <w:pPr>
              <w:suppressAutoHyphens w:val="0"/>
              <w:ind w:left="142" w:right="127"/>
              <w:rPr>
                <w:rFonts w:eastAsia="Calibri"/>
                <w:bCs/>
                <w:iCs/>
                <w:color w:val="000000" w:themeColor="text1"/>
                <w:sz w:val="22"/>
                <w:szCs w:val="22"/>
              </w:rPr>
            </w:pPr>
            <w:r w:rsidRPr="007737F6">
              <w:rPr>
                <w:rFonts w:eastAsia="Calibri"/>
                <w:bCs/>
                <w:iCs/>
                <w:color w:val="000000" w:themeColor="text1"/>
                <w:sz w:val="22"/>
                <w:szCs w:val="22"/>
              </w:rPr>
              <w:t>8</w:t>
            </w:r>
          </w:p>
        </w:tc>
        <w:tc>
          <w:tcPr>
            <w:tcW w:w="1278" w:type="dxa"/>
            <w:shd w:val="clear" w:color="auto" w:fill="auto"/>
            <w:noWrap/>
            <w:vAlign w:val="center"/>
          </w:tcPr>
          <w:p w14:paraId="3FC97EE7"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520713,34</w:t>
            </w:r>
          </w:p>
        </w:tc>
        <w:tc>
          <w:tcPr>
            <w:tcW w:w="1372" w:type="dxa"/>
            <w:shd w:val="clear" w:color="auto" w:fill="auto"/>
            <w:noWrap/>
            <w:vAlign w:val="center"/>
          </w:tcPr>
          <w:p w14:paraId="3016434E"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1298484,39</w:t>
            </w:r>
          </w:p>
        </w:tc>
      </w:tr>
      <w:tr w:rsidR="00E9400B" w:rsidRPr="007737F6" w14:paraId="60B8F0AE" w14:textId="77777777" w:rsidTr="00887B6E">
        <w:trPr>
          <w:trHeight w:val="288"/>
          <w:jc w:val="center"/>
        </w:trPr>
        <w:tc>
          <w:tcPr>
            <w:tcW w:w="1382" w:type="dxa"/>
            <w:shd w:val="clear" w:color="auto" w:fill="auto"/>
            <w:noWrap/>
            <w:vAlign w:val="center"/>
          </w:tcPr>
          <w:p w14:paraId="40FBE01A" w14:textId="11B9AD07" w:rsidR="00E9400B" w:rsidRPr="007737F6" w:rsidRDefault="00E9400B" w:rsidP="00887B6E">
            <w:pPr>
              <w:suppressAutoHyphens w:val="0"/>
              <w:ind w:left="142" w:right="127"/>
              <w:rPr>
                <w:rFonts w:eastAsia="Calibri"/>
                <w:bCs/>
                <w:iCs/>
                <w:color w:val="000000" w:themeColor="text1"/>
                <w:sz w:val="22"/>
                <w:szCs w:val="22"/>
              </w:rPr>
            </w:pPr>
            <w:r w:rsidRPr="007737F6">
              <w:rPr>
                <w:rFonts w:eastAsia="Calibri"/>
                <w:bCs/>
                <w:iCs/>
                <w:color w:val="000000" w:themeColor="text1"/>
                <w:sz w:val="22"/>
                <w:szCs w:val="22"/>
              </w:rPr>
              <w:t>9</w:t>
            </w:r>
          </w:p>
        </w:tc>
        <w:tc>
          <w:tcPr>
            <w:tcW w:w="1278" w:type="dxa"/>
            <w:shd w:val="clear" w:color="auto" w:fill="auto"/>
            <w:noWrap/>
            <w:vAlign w:val="center"/>
          </w:tcPr>
          <w:p w14:paraId="19D12F66"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520704,48</w:t>
            </w:r>
          </w:p>
        </w:tc>
        <w:tc>
          <w:tcPr>
            <w:tcW w:w="1372" w:type="dxa"/>
            <w:shd w:val="clear" w:color="auto" w:fill="auto"/>
            <w:noWrap/>
            <w:vAlign w:val="center"/>
          </w:tcPr>
          <w:p w14:paraId="09140964"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1298352,97</w:t>
            </w:r>
          </w:p>
        </w:tc>
      </w:tr>
      <w:tr w:rsidR="00E9400B" w:rsidRPr="007737F6" w14:paraId="6604C795" w14:textId="77777777" w:rsidTr="00887B6E">
        <w:trPr>
          <w:trHeight w:val="288"/>
          <w:jc w:val="center"/>
        </w:trPr>
        <w:tc>
          <w:tcPr>
            <w:tcW w:w="1382" w:type="dxa"/>
            <w:shd w:val="clear" w:color="auto" w:fill="auto"/>
            <w:noWrap/>
            <w:vAlign w:val="center"/>
          </w:tcPr>
          <w:p w14:paraId="31F63B9F" w14:textId="1B2F968C" w:rsidR="00E9400B" w:rsidRPr="007737F6" w:rsidRDefault="00E9400B" w:rsidP="00887B6E">
            <w:pPr>
              <w:suppressAutoHyphens w:val="0"/>
              <w:ind w:left="142" w:right="127"/>
              <w:rPr>
                <w:rFonts w:eastAsia="Calibri"/>
                <w:bCs/>
                <w:iCs/>
                <w:color w:val="000000" w:themeColor="text1"/>
                <w:sz w:val="22"/>
                <w:szCs w:val="22"/>
              </w:rPr>
            </w:pPr>
            <w:r w:rsidRPr="007737F6">
              <w:rPr>
                <w:rFonts w:eastAsia="Calibri"/>
                <w:bCs/>
                <w:iCs/>
                <w:color w:val="000000" w:themeColor="text1"/>
                <w:sz w:val="22"/>
                <w:szCs w:val="22"/>
              </w:rPr>
              <w:t>1</w:t>
            </w:r>
          </w:p>
        </w:tc>
        <w:tc>
          <w:tcPr>
            <w:tcW w:w="1278" w:type="dxa"/>
            <w:shd w:val="clear" w:color="auto" w:fill="auto"/>
            <w:noWrap/>
            <w:vAlign w:val="center"/>
          </w:tcPr>
          <w:p w14:paraId="4E5A18A1"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520706,61</w:t>
            </w:r>
          </w:p>
        </w:tc>
        <w:tc>
          <w:tcPr>
            <w:tcW w:w="1372" w:type="dxa"/>
            <w:shd w:val="clear" w:color="auto" w:fill="auto"/>
            <w:noWrap/>
            <w:vAlign w:val="center"/>
          </w:tcPr>
          <w:p w14:paraId="716FB878"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1298228,96</w:t>
            </w:r>
          </w:p>
        </w:tc>
      </w:tr>
      <w:tr w:rsidR="00E9400B" w:rsidRPr="007737F6" w14:paraId="7C8DDDAD" w14:textId="77777777" w:rsidTr="00887B6E">
        <w:trPr>
          <w:trHeight w:val="288"/>
          <w:jc w:val="center"/>
        </w:trPr>
        <w:tc>
          <w:tcPr>
            <w:tcW w:w="4032" w:type="dxa"/>
            <w:gridSpan w:val="3"/>
            <w:shd w:val="clear" w:color="auto" w:fill="auto"/>
            <w:noWrap/>
            <w:vAlign w:val="center"/>
            <w:hideMark/>
          </w:tcPr>
          <w:p w14:paraId="7CB666AC" w14:textId="74C42DB9" w:rsidR="00E9400B" w:rsidRPr="007737F6" w:rsidRDefault="00E9400B" w:rsidP="00887B6E">
            <w:pPr>
              <w:suppressAutoHyphens w:val="0"/>
              <w:ind w:left="-16" w:right="127"/>
              <w:rPr>
                <w:rFonts w:eastAsia="Calibri"/>
                <w:bCs/>
                <w:iCs/>
                <w:color w:val="000000" w:themeColor="text1"/>
                <w:sz w:val="20"/>
                <w:szCs w:val="20"/>
              </w:rPr>
            </w:pPr>
            <w:r w:rsidRPr="007737F6">
              <w:rPr>
                <w:rFonts w:eastAsia="Calibri"/>
                <w:bCs/>
                <w:iCs/>
                <w:color w:val="000000" w:themeColor="text1"/>
                <w:sz w:val="22"/>
                <w:szCs w:val="22"/>
              </w:rPr>
              <w:t>Контур 2</w:t>
            </w:r>
          </w:p>
        </w:tc>
      </w:tr>
      <w:tr w:rsidR="00E9400B" w:rsidRPr="007737F6" w14:paraId="61922BED" w14:textId="77777777" w:rsidTr="00887B6E">
        <w:trPr>
          <w:trHeight w:val="288"/>
          <w:jc w:val="center"/>
        </w:trPr>
        <w:tc>
          <w:tcPr>
            <w:tcW w:w="1382" w:type="dxa"/>
            <w:shd w:val="clear" w:color="auto" w:fill="auto"/>
            <w:noWrap/>
            <w:vAlign w:val="center"/>
          </w:tcPr>
          <w:p w14:paraId="0E57A04A" w14:textId="77777777" w:rsidR="00E9400B" w:rsidRPr="007737F6" w:rsidRDefault="00E9400B" w:rsidP="00887B6E">
            <w:pPr>
              <w:suppressAutoHyphens w:val="0"/>
              <w:ind w:left="142" w:right="127"/>
              <w:rPr>
                <w:rFonts w:eastAsia="Calibri"/>
                <w:bCs/>
                <w:iCs/>
                <w:color w:val="000000" w:themeColor="text1"/>
                <w:sz w:val="22"/>
                <w:szCs w:val="22"/>
              </w:rPr>
            </w:pPr>
            <w:r w:rsidRPr="007737F6">
              <w:rPr>
                <w:rFonts w:eastAsia="Calibri"/>
                <w:bCs/>
                <w:iCs/>
                <w:color w:val="000000" w:themeColor="text1"/>
                <w:sz w:val="22"/>
                <w:szCs w:val="22"/>
              </w:rPr>
              <w:t>10</w:t>
            </w:r>
          </w:p>
        </w:tc>
        <w:tc>
          <w:tcPr>
            <w:tcW w:w="1278" w:type="dxa"/>
            <w:shd w:val="clear" w:color="auto" w:fill="auto"/>
            <w:noWrap/>
            <w:vAlign w:val="center"/>
          </w:tcPr>
          <w:p w14:paraId="52ACFA3E" w14:textId="77777777" w:rsidR="00E9400B" w:rsidRPr="007737F6" w:rsidRDefault="00E9400B" w:rsidP="00887B6E">
            <w:pPr>
              <w:suppressAutoHyphens w:val="0"/>
              <w:rPr>
                <w:rFonts w:eastAsia="Calibri"/>
                <w:bCs/>
                <w:iCs/>
                <w:color w:val="000000" w:themeColor="text1"/>
                <w:sz w:val="22"/>
                <w:szCs w:val="22"/>
              </w:rPr>
            </w:pPr>
            <w:r w:rsidRPr="007737F6">
              <w:rPr>
                <w:rFonts w:eastAsia="Calibri"/>
                <w:color w:val="000000" w:themeColor="text1"/>
                <w:sz w:val="22"/>
                <w:szCs w:val="22"/>
              </w:rPr>
              <w:t>521011,11</w:t>
            </w:r>
          </w:p>
        </w:tc>
        <w:tc>
          <w:tcPr>
            <w:tcW w:w="1372" w:type="dxa"/>
            <w:shd w:val="clear" w:color="auto" w:fill="auto"/>
            <w:noWrap/>
            <w:vAlign w:val="center"/>
          </w:tcPr>
          <w:p w14:paraId="510901AD"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1298494,26</w:t>
            </w:r>
          </w:p>
        </w:tc>
      </w:tr>
      <w:tr w:rsidR="00E9400B" w:rsidRPr="007737F6" w14:paraId="3C1BCBFA" w14:textId="77777777" w:rsidTr="00887B6E">
        <w:trPr>
          <w:trHeight w:val="288"/>
          <w:jc w:val="center"/>
        </w:trPr>
        <w:tc>
          <w:tcPr>
            <w:tcW w:w="1382" w:type="dxa"/>
            <w:shd w:val="clear" w:color="auto" w:fill="auto"/>
            <w:noWrap/>
            <w:vAlign w:val="center"/>
          </w:tcPr>
          <w:p w14:paraId="3FAC1A62" w14:textId="77777777" w:rsidR="00E9400B" w:rsidRPr="007737F6" w:rsidRDefault="00E9400B" w:rsidP="00887B6E">
            <w:pPr>
              <w:suppressAutoHyphens w:val="0"/>
              <w:ind w:left="142" w:right="127"/>
              <w:rPr>
                <w:rFonts w:eastAsia="Calibri"/>
                <w:bCs/>
                <w:iCs/>
                <w:color w:val="000000" w:themeColor="text1"/>
                <w:sz w:val="22"/>
                <w:szCs w:val="22"/>
              </w:rPr>
            </w:pPr>
            <w:r w:rsidRPr="007737F6">
              <w:rPr>
                <w:rFonts w:eastAsia="Calibri"/>
                <w:bCs/>
                <w:iCs/>
                <w:color w:val="000000" w:themeColor="text1"/>
                <w:sz w:val="22"/>
                <w:szCs w:val="22"/>
              </w:rPr>
              <w:t>11</w:t>
            </w:r>
          </w:p>
        </w:tc>
        <w:tc>
          <w:tcPr>
            <w:tcW w:w="1278" w:type="dxa"/>
            <w:shd w:val="clear" w:color="auto" w:fill="auto"/>
            <w:noWrap/>
            <w:vAlign w:val="center"/>
          </w:tcPr>
          <w:p w14:paraId="487D0209"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521023,10</w:t>
            </w:r>
          </w:p>
        </w:tc>
        <w:tc>
          <w:tcPr>
            <w:tcW w:w="1372" w:type="dxa"/>
            <w:shd w:val="clear" w:color="auto" w:fill="auto"/>
            <w:noWrap/>
            <w:vAlign w:val="center"/>
          </w:tcPr>
          <w:p w14:paraId="7EC3E457"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1298704,41</w:t>
            </w:r>
          </w:p>
        </w:tc>
      </w:tr>
      <w:tr w:rsidR="00E9400B" w:rsidRPr="007737F6" w14:paraId="4C76C413" w14:textId="77777777" w:rsidTr="00887B6E">
        <w:trPr>
          <w:trHeight w:val="288"/>
          <w:jc w:val="center"/>
        </w:trPr>
        <w:tc>
          <w:tcPr>
            <w:tcW w:w="1382" w:type="dxa"/>
            <w:shd w:val="clear" w:color="auto" w:fill="auto"/>
            <w:noWrap/>
            <w:vAlign w:val="center"/>
          </w:tcPr>
          <w:p w14:paraId="116CFEBB" w14:textId="77777777" w:rsidR="00E9400B" w:rsidRPr="007737F6" w:rsidRDefault="00E9400B" w:rsidP="00887B6E">
            <w:pPr>
              <w:suppressAutoHyphens w:val="0"/>
              <w:ind w:left="142" w:right="127"/>
              <w:rPr>
                <w:rFonts w:eastAsia="Calibri"/>
                <w:bCs/>
                <w:iCs/>
                <w:color w:val="000000" w:themeColor="text1"/>
                <w:sz w:val="22"/>
                <w:szCs w:val="22"/>
              </w:rPr>
            </w:pPr>
            <w:r w:rsidRPr="007737F6">
              <w:rPr>
                <w:rFonts w:eastAsia="Calibri"/>
                <w:bCs/>
                <w:iCs/>
                <w:color w:val="000000" w:themeColor="text1"/>
                <w:sz w:val="22"/>
                <w:szCs w:val="22"/>
              </w:rPr>
              <w:t>12</w:t>
            </w:r>
          </w:p>
        </w:tc>
        <w:tc>
          <w:tcPr>
            <w:tcW w:w="1278" w:type="dxa"/>
            <w:shd w:val="clear" w:color="auto" w:fill="auto"/>
            <w:noWrap/>
            <w:vAlign w:val="center"/>
          </w:tcPr>
          <w:p w14:paraId="1D74F54C"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521024,54</w:t>
            </w:r>
          </w:p>
        </w:tc>
        <w:tc>
          <w:tcPr>
            <w:tcW w:w="1372" w:type="dxa"/>
            <w:shd w:val="clear" w:color="auto" w:fill="auto"/>
            <w:noWrap/>
            <w:vAlign w:val="center"/>
          </w:tcPr>
          <w:p w14:paraId="2AF32247"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1298730,40</w:t>
            </w:r>
          </w:p>
        </w:tc>
      </w:tr>
      <w:tr w:rsidR="00E9400B" w:rsidRPr="007737F6" w14:paraId="11610BA7" w14:textId="77777777" w:rsidTr="00887B6E">
        <w:trPr>
          <w:trHeight w:val="288"/>
          <w:jc w:val="center"/>
        </w:trPr>
        <w:tc>
          <w:tcPr>
            <w:tcW w:w="1382" w:type="dxa"/>
            <w:shd w:val="clear" w:color="auto" w:fill="auto"/>
            <w:noWrap/>
            <w:vAlign w:val="center"/>
          </w:tcPr>
          <w:p w14:paraId="034CF548" w14:textId="77777777" w:rsidR="00E9400B" w:rsidRPr="007737F6" w:rsidRDefault="00E9400B" w:rsidP="00887B6E">
            <w:pPr>
              <w:suppressAutoHyphens w:val="0"/>
              <w:ind w:left="142" w:right="127"/>
              <w:rPr>
                <w:rFonts w:eastAsia="Calibri"/>
                <w:bCs/>
                <w:iCs/>
                <w:color w:val="000000" w:themeColor="text1"/>
                <w:sz w:val="22"/>
                <w:szCs w:val="22"/>
              </w:rPr>
            </w:pPr>
            <w:r w:rsidRPr="007737F6">
              <w:rPr>
                <w:rFonts w:eastAsia="Calibri"/>
                <w:bCs/>
                <w:iCs/>
                <w:color w:val="000000" w:themeColor="text1"/>
                <w:sz w:val="22"/>
                <w:szCs w:val="22"/>
              </w:rPr>
              <w:t>13</w:t>
            </w:r>
          </w:p>
        </w:tc>
        <w:tc>
          <w:tcPr>
            <w:tcW w:w="1278" w:type="dxa"/>
            <w:shd w:val="clear" w:color="auto" w:fill="auto"/>
            <w:noWrap/>
            <w:vAlign w:val="center"/>
          </w:tcPr>
          <w:p w14:paraId="3A6A7F9B"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521038,93</w:t>
            </w:r>
          </w:p>
        </w:tc>
        <w:tc>
          <w:tcPr>
            <w:tcW w:w="1372" w:type="dxa"/>
            <w:shd w:val="clear" w:color="auto" w:fill="auto"/>
            <w:noWrap/>
            <w:vAlign w:val="center"/>
          </w:tcPr>
          <w:p w14:paraId="22AE3CD9"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1298981,54</w:t>
            </w:r>
          </w:p>
        </w:tc>
      </w:tr>
      <w:tr w:rsidR="00E9400B" w:rsidRPr="007737F6" w14:paraId="7C370E5A" w14:textId="77777777" w:rsidTr="00887B6E">
        <w:trPr>
          <w:trHeight w:val="288"/>
          <w:jc w:val="center"/>
        </w:trPr>
        <w:tc>
          <w:tcPr>
            <w:tcW w:w="1382" w:type="dxa"/>
            <w:shd w:val="clear" w:color="auto" w:fill="auto"/>
            <w:noWrap/>
            <w:vAlign w:val="center"/>
          </w:tcPr>
          <w:p w14:paraId="5308CFB2" w14:textId="77777777" w:rsidR="00E9400B" w:rsidRPr="007737F6" w:rsidRDefault="00E9400B" w:rsidP="00887B6E">
            <w:pPr>
              <w:suppressAutoHyphens w:val="0"/>
              <w:ind w:left="142" w:right="127"/>
              <w:rPr>
                <w:rFonts w:eastAsia="Calibri"/>
                <w:bCs/>
                <w:iCs/>
                <w:color w:val="000000" w:themeColor="text1"/>
                <w:sz w:val="22"/>
                <w:szCs w:val="22"/>
              </w:rPr>
            </w:pPr>
            <w:r w:rsidRPr="007737F6">
              <w:rPr>
                <w:rFonts w:eastAsia="Calibri"/>
                <w:bCs/>
                <w:iCs/>
                <w:color w:val="000000" w:themeColor="text1"/>
                <w:sz w:val="22"/>
                <w:szCs w:val="22"/>
              </w:rPr>
              <w:t>14</w:t>
            </w:r>
          </w:p>
        </w:tc>
        <w:tc>
          <w:tcPr>
            <w:tcW w:w="1278" w:type="dxa"/>
            <w:shd w:val="clear" w:color="auto" w:fill="auto"/>
            <w:noWrap/>
            <w:vAlign w:val="center"/>
          </w:tcPr>
          <w:p w14:paraId="1414CB30"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520755,88</w:t>
            </w:r>
          </w:p>
        </w:tc>
        <w:tc>
          <w:tcPr>
            <w:tcW w:w="1372" w:type="dxa"/>
            <w:shd w:val="clear" w:color="auto" w:fill="auto"/>
            <w:noWrap/>
            <w:vAlign w:val="center"/>
          </w:tcPr>
          <w:p w14:paraId="7CC3BD03"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1299007,74</w:t>
            </w:r>
          </w:p>
        </w:tc>
      </w:tr>
      <w:tr w:rsidR="00E9400B" w:rsidRPr="007737F6" w14:paraId="0D4AD465" w14:textId="77777777" w:rsidTr="00887B6E">
        <w:trPr>
          <w:trHeight w:val="288"/>
          <w:jc w:val="center"/>
        </w:trPr>
        <w:tc>
          <w:tcPr>
            <w:tcW w:w="1382" w:type="dxa"/>
            <w:shd w:val="clear" w:color="auto" w:fill="auto"/>
            <w:noWrap/>
            <w:vAlign w:val="center"/>
          </w:tcPr>
          <w:p w14:paraId="672E930C" w14:textId="77777777" w:rsidR="00E9400B" w:rsidRPr="007737F6" w:rsidRDefault="00E9400B" w:rsidP="00887B6E">
            <w:pPr>
              <w:suppressAutoHyphens w:val="0"/>
              <w:ind w:left="142" w:right="127"/>
              <w:rPr>
                <w:rFonts w:eastAsia="Calibri"/>
                <w:bCs/>
                <w:iCs/>
                <w:color w:val="000000" w:themeColor="text1"/>
                <w:sz w:val="22"/>
                <w:szCs w:val="22"/>
              </w:rPr>
            </w:pPr>
            <w:r w:rsidRPr="007737F6">
              <w:rPr>
                <w:rFonts w:eastAsia="Calibri"/>
                <w:bCs/>
                <w:iCs/>
                <w:color w:val="000000" w:themeColor="text1"/>
                <w:sz w:val="22"/>
                <w:szCs w:val="22"/>
              </w:rPr>
              <w:t>15</w:t>
            </w:r>
          </w:p>
        </w:tc>
        <w:tc>
          <w:tcPr>
            <w:tcW w:w="1278" w:type="dxa"/>
            <w:shd w:val="clear" w:color="auto" w:fill="auto"/>
            <w:noWrap/>
            <w:vAlign w:val="center"/>
          </w:tcPr>
          <w:p w14:paraId="00CC130C"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520749,35</w:t>
            </w:r>
          </w:p>
        </w:tc>
        <w:tc>
          <w:tcPr>
            <w:tcW w:w="1372" w:type="dxa"/>
            <w:shd w:val="clear" w:color="auto" w:fill="auto"/>
            <w:noWrap/>
            <w:vAlign w:val="center"/>
          </w:tcPr>
          <w:p w14:paraId="3003651D"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1299008,08</w:t>
            </w:r>
          </w:p>
        </w:tc>
      </w:tr>
      <w:tr w:rsidR="00E9400B" w:rsidRPr="007737F6" w14:paraId="448D6570" w14:textId="77777777" w:rsidTr="00887B6E">
        <w:trPr>
          <w:trHeight w:val="288"/>
          <w:jc w:val="center"/>
        </w:trPr>
        <w:tc>
          <w:tcPr>
            <w:tcW w:w="1382" w:type="dxa"/>
            <w:shd w:val="clear" w:color="auto" w:fill="auto"/>
            <w:noWrap/>
            <w:vAlign w:val="center"/>
          </w:tcPr>
          <w:p w14:paraId="0AC2D0EB" w14:textId="77777777" w:rsidR="00E9400B" w:rsidRPr="007737F6" w:rsidRDefault="00E9400B" w:rsidP="00887B6E">
            <w:pPr>
              <w:suppressAutoHyphens w:val="0"/>
              <w:ind w:left="142" w:right="127"/>
              <w:rPr>
                <w:rFonts w:eastAsia="Calibri"/>
                <w:bCs/>
                <w:iCs/>
                <w:color w:val="000000" w:themeColor="text1"/>
                <w:sz w:val="22"/>
                <w:szCs w:val="22"/>
              </w:rPr>
            </w:pPr>
            <w:r w:rsidRPr="007737F6">
              <w:rPr>
                <w:rFonts w:eastAsia="Calibri"/>
                <w:bCs/>
                <w:iCs/>
                <w:color w:val="000000" w:themeColor="text1"/>
                <w:sz w:val="22"/>
                <w:szCs w:val="22"/>
              </w:rPr>
              <w:t>16</w:t>
            </w:r>
          </w:p>
        </w:tc>
        <w:tc>
          <w:tcPr>
            <w:tcW w:w="1278" w:type="dxa"/>
            <w:shd w:val="clear" w:color="auto" w:fill="auto"/>
            <w:noWrap/>
            <w:vAlign w:val="center"/>
          </w:tcPr>
          <w:p w14:paraId="6ED57543"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520731,61</w:t>
            </w:r>
          </w:p>
        </w:tc>
        <w:tc>
          <w:tcPr>
            <w:tcW w:w="1372" w:type="dxa"/>
            <w:shd w:val="clear" w:color="auto" w:fill="auto"/>
            <w:noWrap/>
            <w:vAlign w:val="center"/>
          </w:tcPr>
          <w:p w14:paraId="0E008224"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1298750,57</w:t>
            </w:r>
          </w:p>
        </w:tc>
      </w:tr>
      <w:tr w:rsidR="00E9400B" w:rsidRPr="007737F6" w14:paraId="6302B77C" w14:textId="77777777" w:rsidTr="00887B6E">
        <w:trPr>
          <w:trHeight w:val="288"/>
          <w:jc w:val="center"/>
        </w:trPr>
        <w:tc>
          <w:tcPr>
            <w:tcW w:w="1382" w:type="dxa"/>
            <w:shd w:val="clear" w:color="auto" w:fill="auto"/>
            <w:noWrap/>
            <w:vAlign w:val="center"/>
          </w:tcPr>
          <w:p w14:paraId="7F7942AA" w14:textId="77777777" w:rsidR="00E9400B" w:rsidRPr="007737F6" w:rsidRDefault="00E9400B" w:rsidP="00887B6E">
            <w:pPr>
              <w:suppressAutoHyphens w:val="0"/>
              <w:ind w:left="142" w:right="127"/>
              <w:rPr>
                <w:rFonts w:eastAsia="Calibri"/>
                <w:bCs/>
                <w:iCs/>
                <w:color w:val="000000" w:themeColor="text1"/>
                <w:sz w:val="22"/>
                <w:szCs w:val="22"/>
              </w:rPr>
            </w:pPr>
            <w:r w:rsidRPr="007737F6">
              <w:rPr>
                <w:rFonts w:eastAsia="Calibri"/>
                <w:bCs/>
                <w:iCs/>
                <w:color w:val="000000" w:themeColor="text1"/>
                <w:sz w:val="22"/>
                <w:szCs w:val="22"/>
              </w:rPr>
              <w:t>17</w:t>
            </w:r>
          </w:p>
        </w:tc>
        <w:tc>
          <w:tcPr>
            <w:tcW w:w="1278" w:type="dxa"/>
            <w:shd w:val="clear" w:color="auto" w:fill="auto"/>
            <w:noWrap/>
            <w:vAlign w:val="center"/>
          </w:tcPr>
          <w:p w14:paraId="69FF70D0"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520729,87</w:t>
            </w:r>
          </w:p>
        </w:tc>
        <w:tc>
          <w:tcPr>
            <w:tcW w:w="1372" w:type="dxa"/>
            <w:shd w:val="clear" w:color="auto" w:fill="auto"/>
            <w:noWrap/>
            <w:vAlign w:val="center"/>
          </w:tcPr>
          <w:p w14:paraId="0797BB8D"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1298724,61</w:t>
            </w:r>
          </w:p>
        </w:tc>
      </w:tr>
      <w:tr w:rsidR="00E9400B" w:rsidRPr="007737F6" w14:paraId="71CFB76D" w14:textId="77777777" w:rsidTr="00887B6E">
        <w:trPr>
          <w:trHeight w:val="288"/>
          <w:jc w:val="center"/>
        </w:trPr>
        <w:tc>
          <w:tcPr>
            <w:tcW w:w="1382" w:type="dxa"/>
            <w:shd w:val="clear" w:color="auto" w:fill="auto"/>
            <w:noWrap/>
            <w:vAlign w:val="center"/>
          </w:tcPr>
          <w:p w14:paraId="7A45F0C7" w14:textId="77777777" w:rsidR="00E9400B" w:rsidRPr="007737F6" w:rsidRDefault="00E9400B" w:rsidP="00887B6E">
            <w:pPr>
              <w:suppressAutoHyphens w:val="0"/>
              <w:ind w:left="142" w:right="127"/>
              <w:rPr>
                <w:rFonts w:eastAsia="Calibri"/>
                <w:bCs/>
                <w:iCs/>
                <w:color w:val="000000" w:themeColor="text1"/>
                <w:sz w:val="22"/>
                <w:szCs w:val="22"/>
              </w:rPr>
            </w:pPr>
            <w:r w:rsidRPr="007737F6">
              <w:rPr>
                <w:rFonts w:eastAsia="Calibri"/>
                <w:bCs/>
                <w:iCs/>
                <w:color w:val="000000" w:themeColor="text1"/>
                <w:sz w:val="22"/>
                <w:szCs w:val="22"/>
              </w:rPr>
              <w:t>18</w:t>
            </w:r>
          </w:p>
        </w:tc>
        <w:tc>
          <w:tcPr>
            <w:tcW w:w="1278" w:type="dxa"/>
            <w:shd w:val="clear" w:color="auto" w:fill="auto"/>
            <w:noWrap/>
            <w:vAlign w:val="center"/>
          </w:tcPr>
          <w:p w14:paraId="6832EF3D"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520713,96</w:t>
            </w:r>
          </w:p>
        </w:tc>
        <w:tc>
          <w:tcPr>
            <w:tcW w:w="1372" w:type="dxa"/>
            <w:shd w:val="clear" w:color="auto" w:fill="auto"/>
            <w:noWrap/>
            <w:vAlign w:val="center"/>
          </w:tcPr>
          <w:p w14:paraId="0510D533"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1298493,45</w:t>
            </w:r>
          </w:p>
        </w:tc>
      </w:tr>
      <w:tr w:rsidR="00E9400B" w:rsidRPr="007737F6" w14:paraId="3A0E7EA8" w14:textId="77777777" w:rsidTr="00887B6E">
        <w:trPr>
          <w:trHeight w:val="288"/>
          <w:jc w:val="center"/>
        </w:trPr>
        <w:tc>
          <w:tcPr>
            <w:tcW w:w="1382" w:type="dxa"/>
            <w:shd w:val="clear" w:color="auto" w:fill="auto"/>
            <w:noWrap/>
            <w:vAlign w:val="center"/>
          </w:tcPr>
          <w:p w14:paraId="48BCCFC0" w14:textId="77777777" w:rsidR="00E9400B" w:rsidRPr="007737F6" w:rsidRDefault="00E9400B" w:rsidP="00887B6E">
            <w:pPr>
              <w:suppressAutoHyphens w:val="0"/>
              <w:ind w:left="142" w:right="127"/>
              <w:rPr>
                <w:rFonts w:eastAsia="Calibri"/>
                <w:bCs/>
                <w:iCs/>
                <w:color w:val="000000" w:themeColor="text1"/>
                <w:sz w:val="22"/>
                <w:szCs w:val="22"/>
              </w:rPr>
            </w:pPr>
            <w:r w:rsidRPr="007737F6">
              <w:rPr>
                <w:rFonts w:eastAsia="Calibri"/>
                <w:bCs/>
                <w:iCs/>
                <w:color w:val="000000" w:themeColor="text1"/>
                <w:sz w:val="22"/>
                <w:szCs w:val="22"/>
              </w:rPr>
              <w:t>10</w:t>
            </w:r>
          </w:p>
        </w:tc>
        <w:tc>
          <w:tcPr>
            <w:tcW w:w="1278" w:type="dxa"/>
            <w:shd w:val="clear" w:color="auto" w:fill="auto"/>
            <w:noWrap/>
            <w:vAlign w:val="center"/>
          </w:tcPr>
          <w:p w14:paraId="0E7ADC09"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521011,11</w:t>
            </w:r>
          </w:p>
        </w:tc>
        <w:tc>
          <w:tcPr>
            <w:tcW w:w="1372" w:type="dxa"/>
            <w:shd w:val="clear" w:color="auto" w:fill="auto"/>
            <w:noWrap/>
            <w:vAlign w:val="center"/>
          </w:tcPr>
          <w:p w14:paraId="1A57EC3C"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1298494,26</w:t>
            </w:r>
          </w:p>
        </w:tc>
      </w:tr>
      <w:tr w:rsidR="00E9400B" w:rsidRPr="007737F6" w14:paraId="0DB3628C" w14:textId="77777777" w:rsidTr="00887B6E">
        <w:trPr>
          <w:trHeight w:val="288"/>
          <w:jc w:val="center"/>
        </w:trPr>
        <w:tc>
          <w:tcPr>
            <w:tcW w:w="4032" w:type="dxa"/>
            <w:gridSpan w:val="3"/>
            <w:shd w:val="clear" w:color="auto" w:fill="auto"/>
            <w:noWrap/>
            <w:vAlign w:val="center"/>
          </w:tcPr>
          <w:p w14:paraId="5AFBECAC" w14:textId="26F5C61B" w:rsidR="00E9400B" w:rsidRPr="007737F6" w:rsidRDefault="00E9400B" w:rsidP="00887B6E">
            <w:pPr>
              <w:rPr>
                <w:rFonts w:eastAsia="Calibri"/>
                <w:color w:val="000000" w:themeColor="text1"/>
                <w:sz w:val="22"/>
                <w:szCs w:val="22"/>
              </w:rPr>
            </w:pPr>
            <w:r w:rsidRPr="007737F6">
              <w:rPr>
                <w:rFonts w:eastAsia="Calibri"/>
                <w:bCs/>
                <w:iCs/>
                <w:color w:val="000000" w:themeColor="text1"/>
                <w:sz w:val="22"/>
                <w:szCs w:val="22"/>
              </w:rPr>
              <w:t>Контур 3</w:t>
            </w:r>
          </w:p>
        </w:tc>
      </w:tr>
      <w:tr w:rsidR="00E9400B" w:rsidRPr="007737F6" w14:paraId="6DB75DD7" w14:textId="77777777" w:rsidTr="00887B6E">
        <w:trPr>
          <w:trHeight w:val="288"/>
          <w:jc w:val="center"/>
        </w:trPr>
        <w:tc>
          <w:tcPr>
            <w:tcW w:w="1382" w:type="dxa"/>
            <w:shd w:val="clear" w:color="auto" w:fill="auto"/>
            <w:noWrap/>
            <w:vAlign w:val="center"/>
          </w:tcPr>
          <w:p w14:paraId="10C71315" w14:textId="77777777" w:rsidR="00E9400B" w:rsidRPr="007737F6" w:rsidRDefault="00E9400B" w:rsidP="00887B6E">
            <w:pPr>
              <w:suppressAutoHyphens w:val="0"/>
              <w:ind w:left="142" w:right="127"/>
              <w:rPr>
                <w:rFonts w:eastAsia="Calibri"/>
                <w:bCs/>
                <w:iCs/>
                <w:color w:val="000000" w:themeColor="text1"/>
                <w:sz w:val="22"/>
                <w:szCs w:val="22"/>
              </w:rPr>
            </w:pPr>
            <w:r w:rsidRPr="007737F6">
              <w:rPr>
                <w:rFonts w:eastAsia="Calibri"/>
                <w:bCs/>
                <w:iCs/>
                <w:color w:val="000000" w:themeColor="text1"/>
                <w:sz w:val="22"/>
                <w:szCs w:val="22"/>
              </w:rPr>
              <w:t>19</w:t>
            </w:r>
          </w:p>
        </w:tc>
        <w:tc>
          <w:tcPr>
            <w:tcW w:w="1278" w:type="dxa"/>
            <w:shd w:val="clear" w:color="auto" w:fill="auto"/>
            <w:noWrap/>
            <w:vAlign w:val="center"/>
          </w:tcPr>
          <w:p w14:paraId="4033C92C" w14:textId="77777777" w:rsidR="00E9400B" w:rsidRPr="007737F6" w:rsidRDefault="00E9400B" w:rsidP="00887B6E">
            <w:pPr>
              <w:suppressAutoHyphens w:val="0"/>
              <w:rPr>
                <w:rFonts w:eastAsia="Calibri"/>
                <w:bCs/>
                <w:iCs/>
                <w:color w:val="000000" w:themeColor="text1"/>
                <w:sz w:val="22"/>
                <w:szCs w:val="22"/>
              </w:rPr>
            </w:pPr>
            <w:r w:rsidRPr="007737F6">
              <w:rPr>
                <w:rFonts w:eastAsia="Calibri"/>
                <w:color w:val="000000" w:themeColor="text1"/>
                <w:sz w:val="22"/>
                <w:szCs w:val="22"/>
              </w:rPr>
              <w:t>520335,75</w:t>
            </w:r>
          </w:p>
        </w:tc>
        <w:tc>
          <w:tcPr>
            <w:tcW w:w="1372" w:type="dxa"/>
            <w:shd w:val="clear" w:color="auto" w:fill="auto"/>
            <w:noWrap/>
            <w:vAlign w:val="center"/>
          </w:tcPr>
          <w:p w14:paraId="1DB96DD6"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1298246,62</w:t>
            </w:r>
          </w:p>
        </w:tc>
      </w:tr>
      <w:tr w:rsidR="00E9400B" w:rsidRPr="007737F6" w14:paraId="6A12F776" w14:textId="77777777" w:rsidTr="00887B6E">
        <w:trPr>
          <w:trHeight w:val="288"/>
          <w:jc w:val="center"/>
        </w:trPr>
        <w:tc>
          <w:tcPr>
            <w:tcW w:w="1382" w:type="dxa"/>
            <w:shd w:val="clear" w:color="auto" w:fill="auto"/>
            <w:noWrap/>
            <w:vAlign w:val="center"/>
          </w:tcPr>
          <w:p w14:paraId="2E97FCAA" w14:textId="77777777" w:rsidR="00E9400B" w:rsidRPr="007737F6" w:rsidRDefault="00E9400B" w:rsidP="00887B6E">
            <w:pPr>
              <w:suppressAutoHyphens w:val="0"/>
              <w:ind w:left="142" w:right="127"/>
              <w:rPr>
                <w:rFonts w:eastAsia="Calibri"/>
                <w:bCs/>
                <w:iCs/>
                <w:color w:val="000000" w:themeColor="text1"/>
                <w:sz w:val="22"/>
                <w:szCs w:val="22"/>
              </w:rPr>
            </w:pPr>
            <w:r w:rsidRPr="007737F6">
              <w:rPr>
                <w:rFonts w:eastAsia="Calibri"/>
                <w:bCs/>
                <w:iCs/>
                <w:color w:val="000000" w:themeColor="text1"/>
                <w:sz w:val="22"/>
                <w:szCs w:val="22"/>
              </w:rPr>
              <w:t>20</w:t>
            </w:r>
          </w:p>
        </w:tc>
        <w:tc>
          <w:tcPr>
            <w:tcW w:w="1278" w:type="dxa"/>
            <w:shd w:val="clear" w:color="auto" w:fill="auto"/>
            <w:noWrap/>
            <w:vAlign w:val="center"/>
          </w:tcPr>
          <w:p w14:paraId="17C4CD78"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520646,26</w:t>
            </w:r>
          </w:p>
        </w:tc>
        <w:tc>
          <w:tcPr>
            <w:tcW w:w="1372" w:type="dxa"/>
            <w:shd w:val="clear" w:color="auto" w:fill="auto"/>
            <w:noWrap/>
            <w:vAlign w:val="center"/>
          </w:tcPr>
          <w:p w14:paraId="740B218C"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1298226,66</w:t>
            </w:r>
          </w:p>
        </w:tc>
      </w:tr>
      <w:tr w:rsidR="00E9400B" w:rsidRPr="007737F6" w14:paraId="33EA98C1" w14:textId="77777777" w:rsidTr="00887B6E">
        <w:trPr>
          <w:trHeight w:val="288"/>
          <w:jc w:val="center"/>
        </w:trPr>
        <w:tc>
          <w:tcPr>
            <w:tcW w:w="1382" w:type="dxa"/>
            <w:shd w:val="clear" w:color="auto" w:fill="auto"/>
            <w:noWrap/>
            <w:vAlign w:val="center"/>
          </w:tcPr>
          <w:p w14:paraId="74AC5097" w14:textId="77777777" w:rsidR="00E9400B" w:rsidRPr="007737F6" w:rsidRDefault="00E9400B" w:rsidP="00887B6E">
            <w:pPr>
              <w:suppressAutoHyphens w:val="0"/>
              <w:ind w:left="142" w:right="127"/>
              <w:rPr>
                <w:rFonts w:eastAsia="Calibri"/>
                <w:bCs/>
                <w:iCs/>
                <w:color w:val="000000" w:themeColor="text1"/>
                <w:sz w:val="22"/>
                <w:szCs w:val="22"/>
              </w:rPr>
            </w:pPr>
            <w:r w:rsidRPr="007737F6">
              <w:rPr>
                <w:rFonts w:eastAsia="Calibri"/>
                <w:bCs/>
                <w:iCs/>
                <w:color w:val="000000" w:themeColor="text1"/>
                <w:sz w:val="22"/>
                <w:szCs w:val="22"/>
              </w:rPr>
              <w:t>21</w:t>
            </w:r>
          </w:p>
        </w:tc>
        <w:tc>
          <w:tcPr>
            <w:tcW w:w="1278" w:type="dxa"/>
            <w:shd w:val="clear" w:color="auto" w:fill="auto"/>
            <w:noWrap/>
            <w:vAlign w:val="center"/>
          </w:tcPr>
          <w:p w14:paraId="119CB22F"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520676,64</w:t>
            </w:r>
          </w:p>
        </w:tc>
        <w:tc>
          <w:tcPr>
            <w:tcW w:w="1372" w:type="dxa"/>
            <w:shd w:val="clear" w:color="auto" w:fill="auto"/>
            <w:noWrap/>
            <w:vAlign w:val="center"/>
          </w:tcPr>
          <w:p w14:paraId="436C7C55"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1298224,30</w:t>
            </w:r>
          </w:p>
        </w:tc>
      </w:tr>
      <w:tr w:rsidR="00E9400B" w:rsidRPr="007737F6" w14:paraId="6BCB4AD6" w14:textId="77777777" w:rsidTr="00887B6E">
        <w:trPr>
          <w:trHeight w:val="288"/>
          <w:jc w:val="center"/>
        </w:trPr>
        <w:tc>
          <w:tcPr>
            <w:tcW w:w="1382" w:type="dxa"/>
            <w:shd w:val="clear" w:color="auto" w:fill="auto"/>
            <w:noWrap/>
            <w:vAlign w:val="center"/>
          </w:tcPr>
          <w:p w14:paraId="49F2EFB7" w14:textId="77777777" w:rsidR="00E9400B" w:rsidRPr="007737F6" w:rsidRDefault="00E9400B" w:rsidP="00887B6E">
            <w:pPr>
              <w:suppressAutoHyphens w:val="0"/>
              <w:ind w:left="142" w:right="127"/>
              <w:rPr>
                <w:rFonts w:eastAsia="Calibri"/>
                <w:bCs/>
                <w:iCs/>
                <w:color w:val="000000" w:themeColor="text1"/>
                <w:sz w:val="22"/>
                <w:szCs w:val="22"/>
              </w:rPr>
            </w:pPr>
            <w:r w:rsidRPr="007737F6">
              <w:rPr>
                <w:rFonts w:eastAsia="Calibri"/>
                <w:bCs/>
                <w:iCs/>
                <w:color w:val="000000" w:themeColor="text1"/>
                <w:sz w:val="22"/>
                <w:szCs w:val="22"/>
              </w:rPr>
              <w:t>22</w:t>
            </w:r>
          </w:p>
        </w:tc>
        <w:tc>
          <w:tcPr>
            <w:tcW w:w="1278" w:type="dxa"/>
            <w:shd w:val="clear" w:color="auto" w:fill="auto"/>
            <w:noWrap/>
            <w:vAlign w:val="center"/>
          </w:tcPr>
          <w:p w14:paraId="07E323E3"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520674,64</w:t>
            </w:r>
          </w:p>
        </w:tc>
        <w:tc>
          <w:tcPr>
            <w:tcW w:w="1372" w:type="dxa"/>
            <w:shd w:val="clear" w:color="auto" w:fill="auto"/>
            <w:noWrap/>
            <w:vAlign w:val="center"/>
          </w:tcPr>
          <w:p w14:paraId="2FE47E3A"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1298355,72</w:t>
            </w:r>
          </w:p>
        </w:tc>
      </w:tr>
      <w:tr w:rsidR="00E9400B" w:rsidRPr="007737F6" w14:paraId="2DE440CB" w14:textId="77777777" w:rsidTr="00887B6E">
        <w:trPr>
          <w:trHeight w:val="288"/>
          <w:jc w:val="center"/>
        </w:trPr>
        <w:tc>
          <w:tcPr>
            <w:tcW w:w="1382" w:type="dxa"/>
            <w:shd w:val="clear" w:color="auto" w:fill="auto"/>
            <w:noWrap/>
            <w:vAlign w:val="center"/>
          </w:tcPr>
          <w:p w14:paraId="7102F6CA" w14:textId="77777777" w:rsidR="00E9400B" w:rsidRPr="007737F6" w:rsidRDefault="00E9400B" w:rsidP="00887B6E">
            <w:pPr>
              <w:suppressAutoHyphens w:val="0"/>
              <w:ind w:left="142" w:right="127"/>
              <w:rPr>
                <w:rFonts w:eastAsia="Calibri"/>
                <w:bCs/>
                <w:iCs/>
                <w:color w:val="000000" w:themeColor="text1"/>
                <w:sz w:val="22"/>
                <w:szCs w:val="22"/>
              </w:rPr>
            </w:pPr>
            <w:r w:rsidRPr="007737F6">
              <w:rPr>
                <w:rFonts w:eastAsia="Calibri"/>
                <w:bCs/>
                <w:iCs/>
                <w:color w:val="000000" w:themeColor="text1"/>
                <w:sz w:val="22"/>
                <w:szCs w:val="22"/>
              </w:rPr>
              <w:t>23</w:t>
            </w:r>
          </w:p>
        </w:tc>
        <w:tc>
          <w:tcPr>
            <w:tcW w:w="1278" w:type="dxa"/>
            <w:shd w:val="clear" w:color="auto" w:fill="auto"/>
            <w:noWrap/>
            <w:vAlign w:val="center"/>
          </w:tcPr>
          <w:p w14:paraId="19C297C0"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520691,39</w:t>
            </w:r>
          </w:p>
        </w:tc>
        <w:tc>
          <w:tcPr>
            <w:tcW w:w="1372" w:type="dxa"/>
            <w:shd w:val="clear" w:color="auto" w:fill="auto"/>
            <w:noWrap/>
            <w:vAlign w:val="center"/>
          </w:tcPr>
          <w:p w14:paraId="594457AC"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1298603,36</w:t>
            </w:r>
          </w:p>
        </w:tc>
      </w:tr>
      <w:tr w:rsidR="00E9400B" w:rsidRPr="007737F6" w14:paraId="2B448C66" w14:textId="77777777" w:rsidTr="00887B6E">
        <w:trPr>
          <w:trHeight w:val="288"/>
          <w:jc w:val="center"/>
        </w:trPr>
        <w:tc>
          <w:tcPr>
            <w:tcW w:w="1382" w:type="dxa"/>
            <w:shd w:val="clear" w:color="auto" w:fill="auto"/>
            <w:noWrap/>
            <w:vAlign w:val="center"/>
          </w:tcPr>
          <w:p w14:paraId="28968763" w14:textId="77777777" w:rsidR="00E9400B" w:rsidRPr="007737F6" w:rsidRDefault="00E9400B" w:rsidP="00887B6E">
            <w:pPr>
              <w:suppressAutoHyphens w:val="0"/>
              <w:ind w:left="142" w:right="127"/>
              <w:rPr>
                <w:rFonts w:eastAsia="Calibri"/>
                <w:bCs/>
                <w:iCs/>
                <w:color w:val="000000" w:themeColor="text1"/>
                <w:sz w:val="22"/>
                <w:szCs w:val="22"/>
              </w:rPr>
            </w:pPr>
            <w:r w:rsidRPr="007737F6">
              <w:rPr>
                <w:rFonts w:eastAsia="Calibri"/>
                <w:bCs/>
                <w:iCs/>
                <w:color w:val="000000" w:themeColor="text1"/>
                <w:sz w:val="22"/>
                <w:szCs w:val="22"/>
              </w:rPr>
              <w:t>24</w:t>
            </w:r>
          </w:p>
        </w:tc>
        <w:tc>
          <w:tcPr>
            <w:tcW w:w="1278" w:type="dxa"/>
            <w:shd w:val="clear" w:color="auto" w:fill="auto"/>
            <w:noWrap/>
            <w:vAlign w:val="center"/>
          </w:tcPr>
          <w:p w14:paraId="31D49A10"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520699,99</w:t>
            </w:r>
          </w:p>
        </w:tc>
        <w:tc>
          <w:tcPr>
            <w:tcW w:w="1372" w:type="dxa"/>
            <w:shd w:val="clear" w:color="auto" w:fill="auto"/>
            <w:noWrap/>
            <w:vAlign w:val="center"/>
          </w:tcPr>
          <w:p w14:paraId="44271B06"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1298727,27</w:t>
            </w:r>
          </w:p>
        </w:tc>
      </w:tr>
      <w:tr w:rsidR="00E9400B" w:rsidRPr="007737F6" w14:paraId="7C00629A" w14:textId="77777777" w:rsidTr="00887B6E">
        <w:trPr>
          <w:trHeight w:val="288"/>
          <w:jc w:val="center"/>
        </w:trPr>
        <w:tc>
          <w:tcPr>
            <w:tcW w:w="1382" w:type="dxa"/>
            <w:shd w:val="clear" w:color="auto" w:fill="auto"/>
            <w:noWrap/>
            <w:vAlign w:val="center"/>
          </w:tcPr>
          <w:p w14:paraId="7FCAE903" w14:textId="77777777" w:rsidR="00E9400B" w:rsidRPr="007737F6" w:rsidRDefault="00E9400B" w:rsidP="00887B6E">
            <w:pPr>
              <w:suppressAutoHyphens w:val="0"/>
              <w:ind w:left="142" w:right="127"/>
              <w:rPr>
                <w:rFonts w:eastAsia="Calibri"/>
                <w:bCs/>
                <w:iCs/>
                <w:color w:val="000000" w:themeColor="text1"/>
                <w:sz w:val="22"/>
                <w:szCs w:val="22"/>
              </w:rPr>
            </w:pPr>
            <w:r w:rsidRPr="007737F6">
              <w:rPr>
                <w:rFonts w:eastAsia="Calibri"/>
                <w:bCs/>
                <w:iCs/>
                <w:color w:val="000000" w:themeColor="text1"/>
                <w:sz w:val="22"/>
                <w:szCs w:val="22"/>
              </w:rPr>
              <w:lastRenderedPageBreak/>
              <w:t>25</w:t>
            </w:r>
          </w:p>
        </w:tc>
        <w:tc>
          <w:tcPr>
            <w:tcW w:w="1278" w:type="dxa"/>
            <w:shd w:val="clear" w:color="auto" w:fill="auto"/>
            <w:noWrap/>
            <w:vAlign w:val="center"/>
          </w:tcPr>
          <w:p w14:paraId="265A0EA1"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520701,79</w:t>
            </w:r>
          </w:p>
        </w:tc>
        <w:tc>
          <w:tcPr>
            <w:tcW w:w="1372" w:type="dxa"/>
            <w:shd w:val="clear" w:color="auto" w:fill="auto"/>
            <w:noWrap/>
            <w:vAlign w:val="center"/>
          </w:tcPr>
          <w:p w14:paraId="67EFF7C0"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1298753,70</w:t>
            </w:r>
          </w:p>
        </w:tc>
      </w:tr>
      <w:tr w:rsidR="00E9400B" w:rsidRPr="007737F6" w14:paraId="7AF17358" w14:textId="77777777" w:rsidTr="00887B6E">
        <w:trPr>
          <w:trHeight w:val="288"/>
          <w:jc w:val="center"/>
        </w:trPr>
        <w:tc>
          <w:tcPr>
            <w:tcW w:w="1382" w:type="dxa"/>
            <w:shd w:val="clear" w:color="auto" w:fill="auto"/>
            <w:noWrap/>
            <w:vAlign w:val="center"/>
          </w:tcPr>
          <w:p w14:paraId="35D3B6B1" w14:textId="77777777" w:rsidR="00E9400B" w:rsidRPr="007737F6" w:rsidRDefault="00E9400B" w:rsidP="00887B6E">
            <w:pPr>
              <w:suppressAutoHyphens w:val="0"/>
              <w:ind w:left="142" w:right="127"/>
              <w:rPr>
                <w:rFonts w:eastAsia="Calibri"/>
                <w:bCs/>
                <w:iCs/>
                <w:color w:val="000000" w:themeColor="text1"/>
                <w:sz w:val="22"/>
                <w:szCs w:val="22"/>
              </w:rPr>
            </w:pPr>
            <w:r w:rsidRPr="007737F6">
              <w:rPr>
                <w:rFonts w:eastAsia="Calibri"/>
                <w:bCs/>
                <w:iCs/>
                <w:color w:val="000000" w:themeColor="text1"/>
                <w:sz w:val="22"/>
                <w:szCs w:val="22"/>
              </w:rPr>
              <w:t>26</w:t>
            </w:r>
          </w:p>
        </w:tc>
        <w:tc>
          <w:tcPr>
            <w:tcW w:w="1278" w:type="dxa"/>
            <w:shd w:val="clear" w:color="auto" w:fill="auto"/>
            <w:noWrap/>
            <w:vAlign w:val="center"/>
          </w:tcPr>
          <w:p w14:paraId="16146AD0"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520706,49</w:t>
            </w:r>
          </w:p>
        </w:tc>
        <w:tc>
          <w:tcPr>
            <w:tcW w:w="1372" w:type="dxa"/>
            <w:shd w:val="clear" w:color="auto" w:fill="auto"/>
            <w:noWrap/>
            <w:vAlign w:val="center"/>
          </w:tcPr>
          <w:p w14:paraId="28525E1E"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1298821,68</w:t>
            </w:r>
          </w:p>
        </w:tc>
      </w:tr>
      <w:tr w:rsidR="00E9400B" w:rsidRPr="007737F6" w14:paraId="04A7C5D9" w14:textId="77777777" w:rsidTr="00887B6E">
        <w:trPr>
          <w:trHeight w:val="288"/>
          <w:jc w:val="center"/>
        </w:trPr>
        <w:tc>
          <w:tcPr>
            <w:tcW w:w="1382" w:type="dxa"/>
            <w:shd w:val="clear" w:color="auto" w:fill="auto"/>
            <w:noWrap/>
            <w:vAlign w:val="center"/>
          </w:tcPr>
          <w:p w14:paraId="1BE2FDFE" w14:textId="77777777" w:rsidR="00E9400B" w:rsidRPr="007737F6" w:rsidRDefault="00E9400B" w:rsidP="00887B6E">
            <w:pPr>
              <w:suppressAutoHyphens w:val="0"/>
              <w:ind w:left="142" w:right="127"/>
              <w:rPr>
                <w:rFonts w:eastAsia="Calibri"/>
                <w:bCs/>
                <w:iCs/>
                <w:color w:val="000000" w:themeColor="text1"/>
                <w:sz w:val="22"/>
                <w:szCs w:val="22"/>
              </w:rPr>
            </w:pPr>
            <w:r w:rsidRPr="007737F6">
              <w:rPr>
                <w:rFonts w:eastAsia="Calibri"/>
                <w:bCs/>
                <w:iCs/>
                <w:color w:val="000000" w:themeColor="text1"/>
                <w:sz w:val="22"/>
                <w:szCs w:val="22"/>
              </w:rPr>
              <w:t>27</w:t>
            </w:r>
          </w:p>
        </w:tc>
        <w:tc>
          <w:tcPr>
            <w:tcW w:w="1278" w:type="dxa"/>
            <w:shd w:val="clear" w:color="auto" w:fill="auto"/>
            <w:noWrap/>
            <w:vAlign w:val="center"/>
          </w:tcPr>
          <w:p w14:paraId="6E36B909"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520719,51</w:t>
            </w:r>
          </w:p>
        </w:tc>
        <w:tc>
          <w:tcPr>
            <w:tcW w:w="1372" w:type="dxa"/>
            <w:shd w:val="clear" w:color="auto" w:fill="auto"/>
            <w:noWrap/>
            <w:vAlign w:val="center"/>
          </w:tcPr>
          <w:p w14:paraId="44657E36"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1299010,70</w:t>
            </w:r>
          </w:p>
        </w:tc>
      </w:tr>
      <w:tr w:rsidR="00E9400B" w:rsidRPr="007737F6" w14:paraId="01D2AF12" w14:textId="77777777" w:rsidTr="00887B6E">
        <w:trPr>
          <w:trHeight w:val="288"/>
          <w:jc w:val="center"/>
        </w:trPr>
        <w:tc>
          <w:tcPr>
            <w:tcW w:w="1382" w:type="dxa"/>
            <w:shd w:val="clear" w:color="auto" w:fill="auto"/>
            <w:noWrap/>
            <w:vAlign w:val="center"/>
          </w:tcPr>
          <w:p w14:paraId="335DBC59" w14:textId="77777777" w:rsidR="00E9400B" w:rsidRPr="007737F6" w:rsidRDefault="00E9400B" w:rsidP="00887B6E">
            <w:pPr>
              <w:suppressAutoHyphens w:val="0"/>
              <w:ind w:left="142" w:right="127"/>
              <w:rPr>
                <w:rFonts w:eastAsia="Calibri"/>
                <w:bCs/>
                <w:iCs/>
                <w:color w:val="000000" w:themeColor="text1"/>
                <w:sz w:val="22"/>
                <w:szCs w:val="22"/>
              </w:rPr>
            </w:pPr>
            <w:r w:rsidRPr="007737F6">
              <w:rPr>
                <w:rFonts w:eastAsia="Calibri"/>
                <w:bCs/>
                <w:iCs/>
                <w:color w:val="000000" w:themeColor="text1"/>
                <w:sz w:val="22"/>
                <w:szCs w:val="22"/>
              </w:rPr>
              <w:t>28</w:t>
            </w:r>
          </w:p>
        </w:tc>
        <w:tc>
          <w:tcPr>
            <w:tcW w:w="1278" w:type="dxa"/>
            <w:shd w:val="clear" w:color="auto" w:fill="auto"/>
            <w:noWrap/>
            <w:vAlign w:val="center"/>
          </w:tcPr>
          <w:p w14:paraId="2E0F63BF"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520394,70</w:t>
            </w:r>
          </w:p>
        </w:tc>
        <w:tc>
          <w:tcPr>
            <w:tcW w:w="1372" w:type="dxa"/>
            <w:shd w:val="clear" w:color="auto" w:fill="auto"/>
            <w:noWrap/>
            <w:vAlign w:val="center"/>
          </w:tcPr>
          <w:p w14:paraId="1F725FD2"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1299025,79</w:t>
            </w:r>
          </w:p>
        </w:tc>
      </w:tr>
      <w:tr w:rsidR="00E9400B" w:rsidRPr="007737F6" w14:paraId="1A1B527A" w14:textId="77777777" w:rsidTr="00887B6E">
        <w:trPr>
          <w:trHeight w:val="288"/>
          <w:jc w:val="center"/>
        </w:trPr>
        <w:tc>
          <w:tcPr>
            <w:tcW w:w="1382" w:type="dxa"/>
            <w:shd w:val="clear" w:color="auto" w:fill="auto"/>
            <w:noWrap/>
            <w:vAlign w:val="center"/>
          </w:tcPr>
          <w:p w14:paraId="0A92E65C" w14:textId="77777777" w:rsidR="00E9400B" w:rsidRPr="007737F6" w:rsidRDefault="00E9400B" w:rsidP="00887B6E">
            <w:pPr>
              <w:suppressAutoHyphens w:val="0"/>
              <w:ind w:left="142" w:right="127"/>
              <w:rPr>
                <w:rFonts w:eastAsia="Calibri"/>
                <w:bCs/>
                <w:iCs/>
                <w:color w:val="000000" w:themeColor="text1"/>
                <w:sz w:val="22"/>
                <w:szCs w:val="22"/>
              </w:rPr>
            </w:pPr>
            <w:r w:rsidRPr="007737F6">
              <w:rPr>
                <w:rFonts w:eastAsia="Calibri"/>
                <w:bCs/>
                <w:iCs/>
                <w:color w:val="000000" w:themeColor="text1"/>
                <w:sz w:val="22"/>
                <w:szCs w:val="22"/>
              </w:rPr>
              <w:t>29</w:t>
            </w:r>
          </w:p>
        </w:tc>
        <w:tc>
          <w:tcPr>
            <w:tcW w:w="1278" w:type="dxa"/>
            <w:shd w:val="clear" w:color="auto" w:fill="auto"/>
            <w:noWrap/>
            <w:vAlign w:val="center"/>
          </w:tcPr>
          <w:p w14:paraId="409C2054"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520378,65</w:t>
            </w:r>
          </w:p>
        </w:tc>
        <w:tc>
          <w:tcPr>
            <w:tcW w:w="1372" w:type="dxa"/>
            <w:shd w:val="clear" w:color="auto" w:fill="auto"/>
            <w:noWrap/>
            <w:vAlign w:val="center"/>
          </w:tcPr>
          <w:p w14:paraId="40911D3C"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1298807,60</w:t>
            </w:r>
          </w:p>
        </w:tc>
      </w:tr>
      <w:tr w:rsidR="00E9400B" w:rsidRPr="007737F6" w14:paraId="3DB0C808" w14:textId="77777777" w:rsidTr="00887B6E">
        <w:trPr>
          <w:trHeight w:val="288"/>
          <w:jc w:val="center"/>
        </w:trPr>
        <w:tc>
          <w:tcPr>
            <w:tcW w:w="1382" w:type="dxa"/>
            <w:shd w:val="clear" w:color="auto" w:fill="auto"/>
            <w:noWrap/>
            <w:vAlign w:val="center"/>
          </w:tcPr>
          <w:p w14:paraId="2537D755" w14:textId="77777777" w:rsidR="00E9400B" w:rsidRPr="007737F6" w:rsidRDefault="00E9400B" w:rsidP="00887B6E">
            <w:pPr>
              <w:suppressAutoHyphens w:val="0"/>
              <w:ind w:left="142" w:right="127"/>
              <w:rPr>
                <w:rFonts w:eastAsia="Calibri"/>
                <w:bCs/>
                <w:iCs/>
                <w:color w:val="000000" w:themeColor="text1"/>
                <w:sz w:val="22"/>
                <w:szCs w:val="22"/>
              </w:rPr>
            </w:pPr>
            <w:r w:rsidRPr="007737F6">
              <w:rPr>
                <w:rFonts w:eastAsia="Calibri"/>
                <w:bCs/>
                <w:iCs/>
                <w:color w:val="000000" w:themeColor="text1"/>
                <w:sz w:val="22"/>
                <w:szCs w:val="22"/>
              </w:rPr>
              <w:t>19</w:t>
            </w:r>
          </w:p>
        </w:tc>
        <w:tc>
          <w:tcPr>
            <w:tcW w:w="1278" w:type="dxa"/>
            <w:shd w:val="clear" w:color="auto" w:fill="auto"/>
            <w:noWrap/>
            <w:vAlign w:val="center"/>
          </w:tcPr>
          <w:p w14:paraId="6A4C9684"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520335,75</w:t>
            </w:r>
          </w:p>
        </w:tc>
        <w:tc>
          <w:tcPr>
            <w:tcW w:w="1372" w:type="dxa"/>
            <w:shd w:val="clear" w:color="auto" w:fill="auto"/>
            <w:noWrap/>
            <w:vAlign w:val="center"/>
          </w:tcPr>
          <w:p w14:paraId="17374077"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1298246,62</w:t>
            </w:r>
          </w:p>
        </w:tc>
      </w:tr>
      <w:tr w:rsidR="00025547" w:rsidRPr="007737F6" w14:paraId="77D94FD4" w14:textId="77777777" w:rsidTr="00887B6E">
        <w:trPr>
          <w:trHeight w:val="288"/>
          <w:jc w:val="center"/>
        </w:trPr>
        <w:tc>
          <w:tcPr>
            <w:tcW w:w="4032" w:type="dxa"/>
            <w:gridSpan w:val="3"/>
            <w:shd w:val="clear" w:color="auto" w:fill="auto"/>
            <w:noWrap/>
            <w:vAlign w:val="center"/>
          </w:tcPr>
          <w:p w14:paraId="5E3D7C60" w14:textId="1D4E54C3" w:rsidR="00025547" w:rsidRPr="007737F6" w:rsidRDefault="00025547" w:rsidP="00887B6E">
            <w:pPr>
              <w:rPr>
                <w:rFonts w:eastAsia="Calibri"/>
                <w:color w:val="000000" w:themeColor="text1"/>
                <w:sz w:val="22"/>
                <w:szCs w:val="22"/>
              </w:rPr>
            </w:pPr>
            <w:r w:rsidRPr="007737F6">
              <w:rPr>
                <w:rFonts w:eastAsia="Calibri"/>
                <w:bCs/>
                <w:iCs/>
                <w:color w:val="000000" w:themeColor="text1"/>
                <w:sz w:val="22"/>
                <w:szCs w:val="22"/>
              </w:rPr>
              <w:t xml:space="preserve">Контур </w:t>
            </w:r>
            <w:r>
              <w:rPr>
                <w:rFonts w:eastAsia="Calibri"/>
                <w:bCs/>
                <w:iCs/>
                <w:color w:val="000000" w:themeColor="text1"/>
                <w:sz w:val="22"/>
                <w:szCs w:val="22"/>
              </w:rPr>
              <w:t>4</w:t>
            </w:r>
          </w:p>
        </w:tc>
      </w:tr>
      <w:tr w:rsidR="00AB27FB" w:rsidRPr="007737F6" w14:paraId="09EB0C06" w14:textId="77777777" w:rsidTr="00887B6E">
        <w:trPr>
          <w:trHeight w:val="288"/>
          <w:jc w:val="center"/>
        </w:trPr>
        <w:tc>
          <w:tcPr>
            <w:tcW w:w="1382" w:type="dxa"/>
            <w:shd w:val="clear" w:color="auto" w:fill="auto"/>
            <w:noWrap/>
            <w:vAlign w:val="center"/>
          </w:tcPr>
          <w:p w14:paraId="6350A30B" w14:textId="130F485E" w:rsidR="00AB27FB" w:rsidRPr="007737F6" w:rsidRDefault="00AB27FB" w:rsidP="00887B6E">
            <w:pPr>
              <w:suppressAutoHyphens w:val="0"/>
              <w:ind w:left="142" w:right="127"/>
              <w:rPr>
                <w:rFonts w:eastAsia="Calibri"/>
                <w:bCs/>
                <w:iCs/>
                <w:color w:val="000000" w:themeColor="text1"/>
                <w:sz w:val="22"/>
                <w:szCs w:val="22"/>
              </w:rPr>
            </w:pPr>
            <w:r>
              <w:rPr>
                <w:rFonts w:eastAsia="Calibri"/>
                <w:bCs/>
                <w:iCs/>
                <w:color w:val="000000"/>
                <w:sz w:val="22"/>
                <w:szCs w:val="22"/>
                <w:lang w:val="en-US"/>
              </w:rPr>
              <w:t>30</w:t>
            </w:r>
          </w:p>
        </w:tc>
        <w:tc>
          <w:tcPr>
            <w:tcW w:w="1278" w:type="dxa"/>
            <w:shd w:val="clear" w:color="auto" w:fill="auto"/>
            <w:noWrap/>
            <w:vAlign w:val="center"/>
          </w:tcPr>
          <w:p w14:paraId="278BCEBD" w14:textId="4C57E735" w:rsidR="00AB27FB" w:rsidRPr="007737F6" w:rsidRDefault="00AB27FB" w:rsidP="00887B6E">
            <w:pPr>
              <w:rPr>
                <w:rFonts w:eastAsia="Calibri"/>
                <w:color w:val="000000" w:themeColor="text1"/>
                <w:sz w:val="22"/>
                <w:szCs w:val="22"/>
              </w:rPr>
            </w:pPr>
            <w:r w:rsidRPr="006A5E36">
              <w:rPr>
                <w:rFonts w:eastAsia="Calibri"/>
                <w:color w:val="000000"/>
                <w:sz w:val="22"/>
                <w:szCs w:val="22"/>
              </w:rPr>
              <w:t>519770,60</w:t>
            </w:r>
          </w:p>
        </w:tc>
        <w:tc>
          <w:tcPr>
            <w:tcW w:w="1372" w:type="dxa"/>
            <w:shd w:val="clear" w:color="auto" w:fill="auto"/>
            <w:noWrap/>
            <w:vAlign w:val="center"/>
          </w:tcPr>
          <w:p w14:paraId="3986F829" w14:textId="634DCAC5" w:rsidR="00AB27FB" w:rsidRPr="007737F6" w:rsidRDefault="00AB27FB" w:rsidP="00887B6E">
            <w:pPr>
              <w:rPr>
                <w:rFonts w:eastAsia="Calibri"/>
                <w:color w:val="000000" w:themeColor="text1"/>
                <w:sz w:val="22"/>
                <w:szCs w:val="22"/>
              </w:rPr>
            </w:pPr>
            <w:r w:rsidRPr="006A5E36">
              <w:rPr>
                <w:rFonts w:eastAsia="Calibri"/>
                <w:color w:val="000000"/>
                <w:sz w:val="22"/>
                <w:szCs w:val="22"/>
              </w:rPr>
              <w:t>1298365,17</w:t>
            </w:r>
          </w:p>
        </w:tc>
      </w:tr>
      <w:tr w:rsidR="00AB27FB" w:rsidRPr="007737F6" w14:paraId="710F346A" w14:textId="77777777" w:rsidTr="00887B6E">
        <w:trPr>
          <w:trHeight w:val="288"/>
          <w:jc w:val="center"/>
        </w:trPr>
        <w:tc>
          <w:tcPr>
            <w:tcW w:w="1382" w:type="dxa"/>
            <w:shd w:val="clear" w:color="auto" w:fill="auto"/>
            <w:noWrap/>
            <w:vAlign w:val="center"/>
          </w:tcPr>
          <w:p w14:paraId="1938EE77" w14:textId="3A68E4B3" w:rsidR="00AB27FB" w:rsidRPr="007737F6" w:rsidRDefault="00AB27FB" w:rsidP="00887B6E">
            <w:pPr>
              <w:suppressAutoHyphens w:val="0"/>
              <w:ind w:left="142" w:right="127"/>
              <w:rPr>
                <w:rFonts w:eastAsia="Calibri"/>
                <w:bCs/>
                <w:iCs/>
                <w:color w:val="000000" w:themeColor="text1"/>
                <w:sz w:val="22"/>
                <w:szCs w:val="22"/>
              </w:rPr>
            </w:pPr>
            <w:r w:rsidRPr="006A5E36">
              <w:rPr>
                <w:rFonts w:eastAsia="Calibri"/>
                <w:bCs/>
                <w:iCs/>
                <w:color w:val="000000"/>
                <w:sz w:val="22"/>
                <w:szCs w:val="22"/>
              </w:rPr>
              <w:t>3</w:t>
            </w:r>
            <w:r>
              <w:rPr>
                <w:rFonts w:eastAsia="Calibri"/>
                <w:bCs/>
                <w:iCs/>
                <w:color w:val="000000"/>
                <w:sz w:val="22"/>
                <w:szCs w:val="22"/>
                <w:lang w:val="en-US"/>
              </w:rPr>
              <w:t>1</w:t>
            </w:r>
          </w:p>
        </w:tc>
        <w:tc>
          <w:tcPr>
            <w:tcW w:w="1278" w:type="dxa"/>
            <w:shd w:val="clear" w:color="auto" w:fill="auto"/>
            <w:noWrap/>
            <w:vAlign w:val="center"/>
          </w:tcPr>
          <w:p w14:paraId="38210C1F" w14:textId="651A678A" w:rsidR="00AB27FB" w:rsidRPr="007737F6" w:rsidRDefault="00AB27FB" w:rsidP="00887B6E">
            <w:pPr>
              <w:rPr>
                <w:rFonts w:eastAsia="Calibri"/>
                <w:color w:val="000000" w:themeColor="text1"/>
                <w:sz w:val="22"/>
                <w:szCs w:val="22"/>
              </w:rPr>
            </w:pPr>
            <w:r w:rsidRPr="006A5E36">
              <w:rPr>
                <w:rFonts w:eastAsia="Calibri"/>
                <w:color w:val="000000"/>
                <w:sz w:val="22"/>
                <w:szCs w:val="22"/>
              </w:rPr>
              <w:t>519765,00</w:t>
            </w:r>
          </w:p>
        </w:tc>
        <w:tc>
          <w:tcPr>
            <w:tcW w:w="1372" w:type="dxa"/>
            <w:shd w:val="clear" w:color="auto" w:fill="auto"/>
            <w:noWrap/>
            <w:vAlign w:val="center"/>
          </w:tcPr>
          <w:p w14:paraId="66DAC046" w14:textId="41030208" w:rsidR="00AB27FB" w:rsidRPr="007737F6" w:rsidRDefault="00AB27FB" w:rsidP="00887B6E">
            <w:pPr>
              <w:rPr>
                <w:rFonts w:eastAsia="Calibri"/>
                <w:color w:val="000000" w:themeColor="text1"/>
                <w:sz w:val="22"/>
                <w:szCs w:val="22"/>
              </w:rPr>
            </w:pPr>
            <w:r w:rsidRPr="006A5E36">
              <w:rPr>
                <w:rFonts w:eastAsia="Calibri"/>
                <w:color w:val="000000"/>
                <w:sz w:val="22"/>
                <w:szCs w:val="22"/>
              </w:rPr>
              <w:t>1298290,57</w:t>
            </w:r>
          </w:p>
        </w:tc>
      </w:tr>
      <w:tr w:rsidR="00AB27FB" w:rsidRPr="007737F6" w14:paraId="34E19BE3" w14:textId="77777777" w:rsidTr="00887B6E">
        <w:trPr>
          <w:trHeight w:val="288"/>
          <w:jc w:val="center"/>
        </w:trPr>
        <w:tc>
          <w:tcPr>
            <w:tcW w:w="1382" w:type="dxa"/>
            <w:shd w:val="clear" w:color="auto" w:fill="auto"/>
            <w:noWrap/>
            <w:vAlign w:val="center"/>
          </w:tcPr>
          <w:p w14:paraId="66CF7655" w14:textId="2B71D223" w:rsidR="00AB27FB" w:rsidRDefault="00AB27FB" w:rsidP="00887B6E">
            <w:pPr>
              <w:suppressAutoHyphens w:val="0"/>
              <w:ind w:left="142" w:right="127"/>
              <w:rPr>
                <w:rFonts w:eastAsia="Calibri"/>
                <w:bCs/>
                <w:iCs/>
                <w:color w:val="000000" w:themeColor="text1"/>
                <w:sz w:val="22"/>
                <w:szCs w:val="22"/>
              </w:rPr>
            </w:pPr>
            <w:r w:rsidRPr="006A5E36">
              <w:rPr>
                <w:rFonts w:eastAsia="Calibri"/>
                <w:bCs/>
                <w:iCs/>
                <w:color w:val="000000"/>
                <w:sz w:val="22"/>
                <w:szCs w:val="22"/>
              </w:rPr>
              <w:t>3</w:t>
            </w:r>
            <w:r>
              <w:rPr>
                <w:rFonts w:eastAsia="Calibri"/>
                <w:bCs/>
                <w:iCs/>
                <w:color w:val="000000"/>
                <w:sz w:val="22"/>
                <w:szCs w:val="22"/>
                <w:lang w:val="en-US"/>
              </w:rPr>
              <w:t>2</w:t>
            </w:r>
          </w:p>
        </w:tc>
        <w:tc>
          <w:tcPr>
            <w:tcW w:w="1278" w:type="dxa"/>
            <w:shd w:val="clear" w:color="auto" w:fill="auto"/>
            <w:noWrap/>
            <w:vAlign w:val="center"/>
          </w:tcPr>
          <w:p w14:paraId="3FFB8BA5" w14:textId="48974B67" w:rsidR="00AB27FB" w:rsidRPr="007737F6" w:rsidRDefault="00AB27FB" w:rsidP="00887B6E">
            <w:pPr>
              <w:rPr>
                <w:rFonts w:eastAsia="Calibri"/>
                <w:color w:val="000000" w:themeColor="text1"/>
                <w:sz w:val="22"/>
                <w:szCs w:val="22"/>
              </w:rPr>
            </w:pPr>
            <w:r w:rsidRPr="006A5E36">
              <w:rPr>
                <w:rFonts w:eastAsia="Calibri"/>
                <w:color w:val="000000"/>
                <w:sz w:val="22"/>
                <w:szCs w:val="22"/>
              </w:rPr>
              <w:t>520290,10</w:t>
            </w:r>
          </w:p>
        </w:tc>
        <w:tc>
          <w:tcPr>
            <w:tcW w:w="1372" w:type="dxa"/>
            <w:shd w:val="clear" w:color="auto" w:fill="auto"/>
            <w:noWrap/>
            <w:vAlign w:val="center"/>
          </w:tcPr>
          <w:p w14:paraId="302920F1" w14:textId="6F347B38" w:rsidR="00AB27FB" w:rsidRPr="007737F6" w:rsidRDefault="00AB27FB" w:rsidP="00887B6E">
            <w:pPr>
              <w:rPr>
                <w:rFonts w:eastAsia="Calibri"/>
                <w:color w:val="000000" w:themeColor="text1"/>
                <w:sz w:val="22"/>
                <w:szCs w:val="22"/>
              </w:rPr>
            </w:pPr>
            <w:r w:rsidRPr="006A5E36">
              <w:rPr>
                <w:rFonts w:eastAsia="Calibri"/>
                <w:color w:val="000000"/>
                <w:sz w:val="22"/>
                <w:szCs w:val="22"/>
              </w:rPr>
              <w:t>1298250,42</w:t>
            </w:r>
          </w:p>
        </w:tc>
      </w:tr>
      <w:tr w:rsidR="00AB27FB" w:rsidRPr="007737F6" w14:paraId="287B865F" w14:textId="77777777" w:rsidTr="00887B6E">
        <w:trPr>
          <w:trHeight w:val="288"/>
          <w:jc w:val="center"/>
        </w:trPr>
        <w:tc>
          <w:tcPr>
            <w:tcW w:w="1382" w:type="dxa"/>
            <w:shd w:val="clear" w:color="auto" w:fill="auto"/>
            <w:noWrap/>
            <w:vAlign w:val="center"/>
          </w:tcPr>
          <w:p w14:paraId="778061DC" w14:textId="4B67F427" w:rsidR="00AB27FB" w:rsidRDefault="00AB27FB" w:rsidP="00887B6E">
            <w:pPr>
              <w:suppressAutoHyphens w:val="0"/>
              <w:ind w:left="142" w:right="127"/>
              <w:rPr>
                <w:rFonts w:eastAsia="Calibri"/>
                <w:bCs/>
                <w:iCs/>
                <w:color w:val="000000" w:themeColor="text1"/>
                <w:sz w:val="22"/>
                <w:szCs w:val="22"/>
              </w:rPr>
            </w:pPr>
            <w:r w:rsidRPr="006A5E36">
              <w:rPr>
                <w:rFonts w:eastAsia="Calibri"/>
                <w:bCs/>
                <w:iCs/>
                <w:color w:val="000000"/>
                <w:sz w:val="22"/>
                <w:szCs w:val="22"/>
              </w:rPr>
              <w:t>3</w:t>
            </w:r>
            <w:r>
              <w:rPr>
                <w:rFonts w:eastAsia="Calibri"/>
                <w:bCs/>
                <w:iCs/>
                <w:color w:val="000000"/>
                <w:sz w:val="22"/>
                <w:szCs w:val="22"/>
                <w:lang w:val="en-US"/>
              </w:rPr>
              <w:t>3</w:t>
            </w:r>
          </w:p>
        </w:tc>
        <w:tc>
          <w:tcPr>
            <w:tcW w:w="1278" w:type="dxa"/>
            <w:shd w:val="clear" w:color="auto" w:fill="auto"/>
            <w:noWrap/>
            <w:vAlign w:val="center"/>
          </w:tcPr>
          <w:p w14:paraId="133732BB" w14:textId="6E0E49B7" w:rsidR="00AB27FB" w:rsidRPr="007737F6" w:rsidRDefault="00AB27FB" w:rsidP="00887B6E">
            <w:pPr>
              <w:rPr>
                <w:rFonts w:eastAsia="Calibri"/>
                <w:color w:val="000000" w:themeColor="text1"/>
                <w:sz w:val="22"/>
                <w:szCs w:val="22"/>
              </w:rPr>
            </w:pPr>
            <w:r w:rsidRPr="006A5E36">
              <w:rPr>
                <w:rFonts w:eastAsia="Calibri"/>
                <w:color w:val="000000"/>
                <w:sz w:val="22"/>
                <w:szCs w:val="22"/>
              </w:rPr>
              <w:t>520295,97</w:t>
            </w:r>
          </w:p>
        </w:tc>
        <w:tc>
          <w:tcPr>
            <w:tcW w:w="1372" w:type="dxa"/>
            <w:shd w:val="clear" w:color="auto" w:fill="auto"/>
            <w:noWrap/>
            <w:vAlign w:val="center"/>
          </w:tcPr>
          <w:p w14:paraId="47A1E283" w14:textId="352EF19C" w:rsidR="00AB27FB" w:rsidRPr="007737F6" w:rsidRDefault="00AB27FB" w:rsidP="00887B6E">
            <w:pPr>
              <w:rPr>
                <w:rFonts w:eastAsia="Calibri"/>
                <w:color w:val="000000" w:themeColor="text1"/>
                <w:sz w:val="22"/>
                <w:szCs w:val="22"/>
              </w:rPr>
            </w:pPr>
            <w:r w:rsidRPr="006A5E36">
              <w:rPr>
                <w:rFonts w:eastAsia="Calibri"/>
                <w:color w:val="000000"/>
                <w:sz w:val="22"/>
                <w:szCs w:val="22"/>
              </w:rPr>
              <w:t>1298330,02</w:t>
            </w:r>
          </w:p>
        </w:tc>
      </w:tr>
      <w:tr w:rsidR="00CE77BE" w:rsidRPr="007737F6" w14:paraId="19FE67BB" w14:textId="77777777" w:rsidTr="00887B6E">
        <w:trPr>
          <w:trHeight w:val="288"/>
          <w:jc w:val="center"/>
        </w:trPr>
        <w:tc>
          <w:tcPr>
            <w:tcW w:w="4032" w:type="dxa"/>
            <w:gridSpan w:val="3"/>
            <w:shd w:val="clear" w:color="auto" w:fill="auto"/>
            <w:noWrap/>
            <w:vAlign w:val="center"/>
          </w:tcPr>
          <w:p w14:paraId="09F1BD78" w14:textId="32EC556F" w:rsidR="00CE77BE" w:rsidRPr="007737F6" w:rsidRDefault="00CE77BE" w:rsidP="00887B6E">
            <w:pPr>
              <w:rPr>
                <w:rFonts w:eastAsia="Calibri"/>
                <w:color w:val="000000" w:themeColor="text1"/>
                <w:sz w:val="22"/>
                <w:szCs w:val="22"/>
              </w:rPr>
            </w:pPr>
            <w:r>
              <w:rPr>
                <w:rFonts w:eastAsia="Calibri"/>
                <w:color w:val="000000" w:themeColor="text1"/>
                <w:sz w:val="22"/>
                <w:szCs w:val="22"/>
              </w:rPr>
              <w:t>Контур 5</w:t>
            </w:r>
          </w:p>
        </w:tc>
      </w:tr>
      <w:tr w:rsidR="00CE77BE" w:rsidRPr="007737F6" w14:paraId="1168F392" w14:textId="77777777" w:rsidTr="00887B6E">
        <w:trPr>
          <w:trHeight w:val="288"/>
          <w:jc w:val="center"/>
        </w:trPr>
        <w:tc>
          <w:tcPr>
            <w:tcW w:w="1382" w:type="dxa"/>
            <w:shd w:val="clear" w:color="auto" w:fill="auto"/>
            <w:noWrap/>
            <w:vAlign w:val="center"/>
          </w:tcPr>
          <w:p w14:paraId="4039551D" w14:textId="40CD3538" w:rsidR="00CE77BE" w:rsidRPr="007737F6" w:rsidRDefault="00AB27FB" w:rsidP="00887B6E">
            <w:pPr>
              <w:suppressAutoHyphens w:val="0"/>
              <w:ind w:left="142" w:right="127"/>
              <w:rPr>
                <w:rFonts w:eastAsia="Calibri"/>
                <w:bCs/>
                <w:iCs/>
                <w:color w:val="000000" w:themeColor="text1"/>
                <w:sz w:val="22"/>
                <w:szCs w:val="22"/>
              </w:rPr>
            </w:pPr>
            <w:r>
              <w:rPr>
                <w:rFonts w:eastAsia="Calibri"/>
                <w:bCs/>
                <w:iCs/>
                <w:color w:val="000000" w:themeColor="text1"/>
                <w:sz w:val="22"/>
                <w:szCs w:val="22"/>
              </w:rPr>
              <w:t>34</w:t>
            </w:r>
          </w:p>
        </w:tc>
        <w:tc>
          <w:tcPr>
            <w:tcW w:w="1278" w:type="dxa"/>
            <w:shd w:val="clear" w:color="auto" w:fill="auto"/>
            <w:noWrap/>
            <w:vAlign w:val="center"/>
          </w:tcPr>
          <w:p w14:paraId="72832248" w14:textId="37F8EEFD" w:rsidR="00CE77BE" w:rsidRPr="007737F6" w:rsidRDefault="00037272" w:rsidP="00CE621A">
            <w:pPr>
              <w:rPr>
                <w:rFonts w:eastAsia="Calibri"/>
                <w:color w:val="000000" w:themeColor="text1"/>
                <w:sz w:val="22"/>
                <w:szCs w:val="22"/>
              </w:rPr>
            </w:pPr>
            <w:r w:rsidRPr="00037272">
              <w:rPr>
                <w:rFonts w:eastAsia="Calibri"/>
                <w:color w:val="000000" w:themeColor="text1"/>
                <w:sz w:val="22"/>
                <w:szCs w:val="22"/>
              </w:rPr>
              <w:t>521042</w:t>
            </w:r>
            <w:r w:rsidRPr="006A5E36">
              <w:rPr>
                <w:rFonts w:eastAsia="Calibri"/>
                <w:color w:val="000000"/>
                <w:sz w:val="22"/>
                <w:szCs w:val="22"/>
              </w:rPr>
              <w:t>,</w:t>
            </w:r>
            <w:r w:rsidRPr="00037272">
              <w:rPr>
                <w:rFonts w:eastAsia="Calibri"/>
                <w:color w:val="000000" w:themeColor="text1"/>
                <w:sz w:val="22"/>
                <w:szCs w:val="22"/>
              </w:rPr>
              <w:t>38</w:t>
            </w:r>
          </w:p>
        </w:tc>
        <w:tc>
          <w:tcPr>
            <w:tcW w:w="1372" w:type="dxa"/>
            <w:shd w:val="clear" w:color="auto" w:fill="auto"/>
            <w:noWrap/>
            <w:vAlign w:val="center"/>
          </w:tcPr>
          <w:p w14:paraId="2BC721D0" w14:textId="5499CD5C" w:rsidR="00CE77BE" w:rsidRPr="007737F6" w:rsidRDefault="00037272" w:rsidP="00CE621A">
            <w:pPr>
              <w:rPr>
                <w:rFonts w:eastAsia="Calibri"/>
                <w:color w:val="000000" w:themeColor="text1"/>
                <w:sz w:val="22"/>
                <w:szCs w:val="22"/>
              </w:rPr>
            </w:pPr>
            <w:r w:rsidRPr="00037272">
              <w:rPr>
                <w:rFonts w:eastAsia="Calibri"/>
                <w:color w:val="000000" w:themeColor="text1"/>
                <w:sz w:val="22"/>
                <w:szCs w:val="22"/>
              </w:rPr>
              <w:t>1298570</w:t>
            </w:r>
            <w:r w:rsidRPr="006A5E36">
              <w:rPr>
                <w:rFonts w:eastAsia="Calibri"/>
                <w:color w:val="000000"/>
                <w:sz w:val="22"/>
                <w:szCs w:val="22"/>
              </w:rPr>
              <w:t>,</w:t>
            </w:r>
            <w:r w:rsidRPr="00037272">
              <w:rPr>
                <w:rFonts w:eastAsia="Calibri"/>
                <w:color w:val="000000" w:themeColor="text1"/>
                <w:sz w:val="22"/>
                <w:szCs w:val="22"/>
              </w:rPr>
              <w:t>19</w:t>
            </w:r>
          </w:p>
        </w:tc>
      </w:tr>
      <w:tr w:rsidR="00CE77BE" w:rsidRPr="007737F6" w14:paraId="1F0039B9" w14:textId="77777777" w:rsidTr="00887B6E">
        <w:trPr>
          <w:trHeight w:val="288"/>
          <w:jc w:val="center"/>
        </w:trPr>
        <w:tc>
          <w:tcPr>
            <w:tcW w:w="1382" w:type="dxa"/>
            <w:shd w:val="clear" w:color="auto" w:fill="auto"/>
            <w:noWrap/>
            <w:vAlign w:val="center"/>
          </w:tcPr>
          <w:p w14:paraId="0254D4B3" w14:textId="1B7F7CF0" w:rsidR="00CE77BE" w:rsidRPr="007737F6" w:rsidRDefault="00AB27FB" w:rsidP="00887B6E">
            <w:pPr>
              <w:suppressAutoHyphens w:val="0"/>
              <w:ind w:left="142" w:right="127"/>
              <w:rPr>
                <w:rFonts w:eastAsia="Calibri"/>
                <w:bCs/>
                <w:iCs/>
                <w:color w:val="000000" w:themeColor="text1"/>
                <w:sz w:val="22"/>
                <w:szCs w:val="22"/>
              </w:rPr>
            </w:pPr>
            <w:r>
              <w:rPr>
                <w:rFonts w:eastAsia="Calibri"/>
                <w:bCs/>
                <w:iCs/>
                <w:color w:val="000000" w:themeColor="text1"/>
                <w:sz w:val="22"/>
                <w:szCs w:val="22"/>
              </w:rPr>
              <w:t>35</w:t>
            </w:r>
          </w:p>
        </w:tc>
        <w:tc>
          <w:tcPr>
            <w:tcW w:w="1278" w:type="dxa"/>
            <w:shd w:val="clear" w:color="auto" w:fill="auto"/>
            <w:noWrap/>
            <w:vAlign w:val="center"/>
          </w:tcPr>
          <w:p w14:paraId="0B709466" w14:textId="506ABB4B" w:rsidR="00CE77BE" w:rsidRPr="007737F6" w:rsidRDefault="00037272" w:rsidP="00CE621A">
            <w:pPr>
              <w:rPr>
                <w:rFonts w:eastAsia="Calibri"/>
                <w:color w:val="000000" w:themeColor="text1"/>
                <w:sz w:val="22"/>
                <w:szCs w:val="22"/>
              </w:rPr>
            </w:pPr>
            <w:r>
              <w:rPr>
                <w:rFonts w:eastAsia="Calibri"/>
                <w:color w:val="000000" w:themeColor="text1"/>
                <w:sz w:val="22"/>
                <w:szCs w:val="22"/>
              </w:rPr>
              <w:t>521038</w:t>
            </w:r>
            <w:r w:rsidRPr="006A5E36">
              <w:rPr>
                <w:rFonts w:eastAsia="Calibri"/>
                <w:color w:val="000000"/>
                <w:sz w:val="22"/>
                <w:szCs w:val="22"/>
              </w:rPr>
              <w:t>,</w:t>
            </w:r>
            <w:r>
              <w:rPr>
                <w:rFonts w:eastAsia="Calibri"/>
                <w:color w:val="000000" w:themeColor="text1"/>
                <w:sz w:val="22"/>
                <w:szCs w:val="22"/>
              </w:rPr>
              <w:t>72</w:t>
            </w:r>
          </w:p>
        </w:tc>
        <w:tc>
          <w:tcPr>
            <w:tcW w:w="1372" w:type="dxa"/>
            <w:shd w:val="clear" w:color="auto" w:fill="auto"/>
            <w:noWrap/>
            <w:vAlign w:val="center"/>
          </w:tcPr>
          <w:p w14:paraId="78F9B777" w14:textId="56D14853" w:rsidR="00CE77BE" w:rsidRPr="007737F6" w:rsidRDefault="00037272" w:rsidP="00CE621A">
            <w:pPr>
              <w:rPr>
                <w:rFonts w:eastAsia="Calibri"/>
                <w:color w:val="000000" w:themeColor="text1"/>
                <w:sz w:val="22"/>
                <w:szCs w:val="22"/>
              </w:rPr>
            </w:pPr>
            <w:r w:rsidRPr="00037272">
              <w:rPr>
                <w:rFonts w:eastAsia="Calibri"/>
                <w:color w:val="000000" w:themeColor="text1"/>
                <w:sz w:val="22"/>
                <w:szCs w:val="22"/>
              </w:rPr>
              <w:t>1298506</w:t>
            </w:r>
            <w:r w:rsidRPr="006A5E36">
              <w:rPr>
                <w:rFonts w:eastAsia="Calibri"/>
                <w:color w:val="000000"/>
                <w:sz w:val="22"/>
                <w:szCs w:val="22"/>
              </w:rPr>
              <w:t>,</w:t>
            </w:r>
            <w:r w:rsidRPr="00037272">
              <w:rPr>
                <w:rFonts w:eastAsia="Calibri"/>
                <w:color w:val="000000" w:themeColor="text1"/>
                <w:sz w:val="22"/>
                <w:szCs w:val="22"/>
              </w:rPr>
              <w:t>57</w:t>
            </w:r>
          </w:p>
        </w:tc>
      </w:tr>
      <w:tr w:rsidR="00CE77BE" w:rsidRPr="007737F6" w14:paraId="197BA0ED" w14:textId="77777777" w:rsidTr="00887B6E">
        <w:trPr>
          <w:trHeight w:val="288"/>
          <w:jc w:val="center"/>
        </w:trPr>
        <w:tc>
          <w:tcPr>
            <w:tcW w:w="1382" w:type="dxa"/>
            <w:shd w:val="clear" w:color="auto" w:fill="auto"/>
            <w:noWrap/>
            <w:vAlign w:val="center"/>
          </w:tcPr>
          <w:p w14:paraId="66B32F51" w14:textId="04E8C3A1" w:rsidR="00CE77BE" w:rsidRPr="007737F6" w:rsidRDefault="00AB27FB" w:rsidP="00887B6E">
            <w:pPr>
              <w:suppressAutoHyphens w:val="0"/>
              <w:ind w:left="142" w:right="127"/>
              <w:rPr>
                <w:rFonts w:eastAsia="Calibri"/>
                <w:bCs/>
                <w:iCs/>
                <w:color w:val="000000" w:themeColor="text1"/>
                <w:sz w:val="22"/>
                <w:szCs w:val="22"/>
              </w:rPr>
            </w:pPr>
            <w:r>
              <w:rPr>
                <w:rFonts w:eastAsia="Calibri"/>
                <w:bCs/>
                <w:iCs/>
                <w:color w:val="000000" w:themeColor="text1"/>
                <w:sz w:val="22"/>
                <w:szCs w:val="22"/>
              </w:rPr>
              <w:t>36</w:t>
            </w:r>
          </w:p>
        </w:tc>
        <w:tc>
          <w:tcPr>
            <w:tcW w:w="1278" w:type="dxa"/>
            <w:shd w:val="clear" w:color="auto" w:fill="auto"/>
            <w:noWrap/>
            <w:vAlign w:val="center"/>
          </w:tcPr>
          <w:p w14:paraId="032B30B6" w14:textId="7D0D5507" w:rsidR="00CE77BE" w:rsidRPr="007737F6" w:rsidRDefault="00037272" w:rsidP="00CE621A">
            <w:pPr>
              <w:rPr>
                <w:rFonts w:eastAsia="Calibri"/>
                <w:color w:val="000000" w:themeColor="text1"/>
                <w:sz w:val="22"/>
                <w:szCs w:val="22"/>
              </w:rPr>
            </w:pPr>
            <w:r w:rsidRPr="00037272">
              <w:rPr>
                <w:rFonts w:eastAsia="Calibri"/>
                <w:color w:val="000000" w:themeColor="text1"/>
                <w:sz w:val="22"/>
                <w:szCs w:val="22"/>
              </w:rPr>
              <w:t>521037</w:t>
            </w:r>
            <w:r w:rsidRPr="006A5E36">
              <w:rPr>
                <w:rFonts w:eastAsia="Calibri"/>
                <w:color w:val="000000"/>
                <w:sz w:val="22"/>
                <w:szCs w:val="22"/>
              </w:rPr>
              <w:t>,</w:t>
            </w:r>
            <w:r w:rsidRPr="00037272">
              <w:rPr>
                <w:rFonts w:eastAsia="Calibri"/>
                <w:color w:val="000000" w:themeColor="text1"/>
                <w:sz w:val="22"/>
                <w:szCs w:val="22"/>
              </w:rPr>
              <w:t>96</w:t>
            </w:r>
          </w:p>
        </w:tc>
        <w:tc>
          <w:tcPr>
            <w:tcW w:w="1372" w:type="dxa"/>
            <w:shd w:val="clear" w:color="auto" w:fill="auto"/>
            <w:noWrap/>
            <w:vAlign w:val="center"/>
          </w:tcPr>
          <w:p w14:paraId="2AF87A61" w14:textId="1C8BE297" w:rsidR="00CE77BE" w:rsidRPr="007737F6" w:rsidRDefault="00037272" w:rsidP="00CE621A">
            <w:pPr>
              <w:rPr>
                <w:rFonts w:eastAsia="Calibri"/>
                <w:color w:val="000000" w:themeColor="text1"/>
                <w:sz w:val="22"/>
                <w:szCs w:val="22"/>
              </w:rPr>
            </w:pPr>
            <w:r w:rsidRPr="00037272">
              <w:rPr>
                <w:rFonts w:eastAsia="Calibri"/>
                <w:color w:val="000000" w:themeColor="text1"/>
                <w:sz w:val="22"/>
                <w:szCs w:val="22"/>
              </w:rPr>
              <w:t>1298493</w:t>
            </w:r>
            <w:r w:rsidRPr="006A5E36">
              <w:rPr>
                <w:rFonts w:eastAsia="Calibri"/>
                <w:color w:val="000000"/>
                <w:sz w:val="22"/>
                <w:szCs w:val="22"/>
              </w:rPr>
              <w:t>,</w:t>
            </w:r>
            <w:r w:rsidRPr="00037272">
              <w:rPr>
                <w:rFonts w:eastAsia="Calibri"/>
                <w:color w:val="000000" w:themeColor="text1"/>
                <w:sz w:val="22"/>
                <w:szCs w:val="22"/>
              </w:rPr>
              <w:t>70</w:t>
            </w:r>
          </w:p>
        </w:tc>
      </w:tr>
      <w:tr w:rsidR="00CE77BE" w:rsidRPr="007737F6" w14:paraId="230FBDFC" w14:textId="77777777" w:rsidTr="00887B6E">
        <w:trPr>
          <w:trHeight w:val="288"/>
          <w:jc w:val="center"/>
        </w:trPr>
        <w:tc>
          <w:tcPr>
            <w:tcW w:w="1382" w:type="dxa"/>
            <w:shd w:val="clear" w:color="auto" w:fill="auto"/>
            <w:noWrap/>
            <w:vAlign w:val="center"/>
          </w:tcPr>
          <w:p w14:paraId="54E3410B" w14:textId="70A5B30E" w:rsidR="00CE77BE" w:rsidRPr="007737F6" w:rsidRDefault="00AB27FB" w:rsidP="00887B6E">
            <w:pPr>
              <w:suppressAutoHyphens w:val="0"/>
              <w:ind w:left="142" w:right="127"/>
              <w:rPr>
                <w:rFonts w:eastAsia="Calibri"/>
                <w:bCs/>
                <w:iCs/>
                <w:color w:val="000000" w:themeColor="text1"/>
                <w:sz w:val="22"/>
                <w:szCs w:val="22"/>
              </w:rPr>
            </w:pPr>
            <w:r>
              <w:rPr>
                <w:rFonts w:eastAsia="Calibri"/>
                <w:bCs/>
                <w:iCs/>
                <w:color w:val="000000" w:themeColor="text1"/>
                <w:sz w:val="22"/>
                <w:szCs w:val="22"/>
              </w:rPr>
              <w:t>37</w:t>
            </w:r>
          </w:p>
        </w:tc>
        <w:tc>
          <w:tcPr>
            <w:tcW w:w="1278" w:type="dxa"/>
            <w:shd w:val="clear" w:color="auto" w:fill="auto"/>
            <w:noWrap/>
            <w:vAlign w:val="center"/>
          </w:tcPr>
          <w:p w14:paraId="2D4329CD" w14:textId="785B5D83" w:rsidR="00CE77BE" w:rsidRPr="007737F6" w:rsidRDefault="00037272" w:rsidP="00CE621A">
            <w:pPr>
              <w:rPr>
                <w:rFonts w:eastAsia="Calibri"/>
                <w:color w:val="000000" w:themeColor="text1"/>
                <w:sz w:val="22"/>
                <w:szCs w:val="22"/>
              </w:rPr>
            </w:pPr>
            <w:r w:rsidRPr="00037272">
              <w:rPr>
                <w:rFonts w:eastAsia="Calibri"/>
                <w:color w:val="000000" w:themeColor="text1"/>
                <w:sz w:val="22"/>
                <w:szCs w:val="22"/>
              </w:rPr>
              <w:t>521114</w:t>
            </w:r>
            <w:r w:rsidRPr="006A5E36">
              <w:rPr>
                <w:rFonts w:eastAsia="Calibri"/>
                <w:color w:val="000000"/>
                <w:sz w:val="22"/>
                <w:szCs w:val="22"/>
              </w:rPr>
              <w:t>,</w:t>
            </w:r>
            <w:r w:rsidRPr="00037272">
              <w:rPr>
                <w:rFonts w:eastAsia="Calibri"/>
                <w:color w:val="000000" w:themeColor="text1"/>
                <w:sz w:val="22"/>
                <w:szCs w:val="22"/>
              </w:rPr>
              <w:t>51</w:t>
            </w:r>
          </w:p>
        </w:tc>
        <w:tc>
          <w:tcPr>
            <w:tcW w:w="1372" w:type="dxa"/>
            <w:shd w:val="clear" w:color="auto" w:fill="auto"/>
            <w:noWrap/>
            <w:vAlign w:val="center"/>
          </w:tcPr>
          <w:p w14:paraId="04A7590B" w14:textId="03E75B1D" w:rsidR="00CE77BE" w:rsidRPr="007737F6" w:rsidRDefault="00037272" w:rsidP="00CE621A">
            <w:pPr>
              <w:rPr>
                <w:rFonts w:eastAsia="Calibri"/>
                <w:color w:val="000000" w:themeColor="text1"/>
                <w:sz w:val="22"/>
                <w:szCs w:val="22"/>
              </w:rPr>
            </w:pPr>
            <w:r w:rsidRPr="00037272">
              <w:rPr>
                <w:rFonts w:eastAsia="Calibri"/>
                <w:color w:val="000000" w:themeColor="text1"/>
                <w:sz w:val="22"/>
                <w:szCs w:val="22"/>
              </w:rPr>
              <w:t>1298492</w:t>
            </w:r>
            <w:r w:rsidRPr="006A5E36">
              <w:rPr>
                <w:rFonts w:eastAsia="Calibri"/>
                <w:color w:val="000000"/>
                <w:sz w:val="22"/>
                <w:szCs w:val="22"/>
              </w:rPr>
              <w:t>,</w:t>
            </w:r>
            <w:r w:rsidRPr="00037272">
              <w:rPr>
                <w:rFonts w:eastAsia="Calibri"/>
                <w:color w:val="000000" w:themeColor="text1"/>
                <w:sz w:val="22"/>
                <w:szCs w:val="22"/>
              </w:rPr>
              <w:t>86</w:t>
            </w:r>
          </w:p>
        </w:tc>
      </w:tr>
      <w:tr w:rsidR="00CE77BE" w:rsidRPr="007737F6" w14:paraId="4F0293DD" w14:textId="77777777" w:rsidTr="00887B6E">
        <w:trPr>
          <w:trHeight w:val="288"/>
          <w:jc w:val="center"/>
        </w:trPr>
        <w:tc>
          <w:tcPr>
            <w:tcW w:w="1382" w:type="dxa"/>
            <w:shd w:val="clear" w:color="auto" w:fill="auto"/>
            <w:noWrap/>
            <w:vAlign w:val="center"/>
          </w:tcPr>
          <w:p w14:paraId="2DF82EDC" w14:textId="1FD30970" w:rsidR="00CE77BE" w:rsidRPr="007737F6" w:rsidRDefault="00AB27FB" w:rsidP="00887B6E">
            <w:pPr>
              <w:suppressAutoHyphens w:val="0"/>
              <w:ind w:left="142" w:right="127"/>
              <w:rPr>
                <w:rFonts w:eastAsia="Calibri"/>
                <w:bCs/>
                <w:iCs/>
                <w:color w:val="000000" w:themeColor="text1"/>
                <w:sz w:val="22"/>
                <w:szCs w:val="22"/>
              </w:rPr>
            </w:pPr>
            <w:r>
              <w:rPr>
                <w:rFonts w:eastAsia="Calibri"/>
                <w:bCs/>
                <w:iCs/>
                <w:color w:val="000000" w:themeColor="text1"/>
                <w:sz w:val="22"/>
                <w:szCs w:val="22"/>
              </w:rPr>
              <w:t>38</w:t>
            </w:r>
          </w:p>
        </w:tc>
        <w:tc>
          <w:tcPr>
            <w:tcW w:w="1278" w:type="dxa"/>
            <w:shd w:val="clear" w:color="auto" w:fill="auto"/>
            <w:noWrap/>
            <w:vAlign w:val="center"/>
          </w:tcPr>
          <w:p w14:paraId="252A7E3F" w14:textId="21D57C27" w:rsidR="00CE77BE" w:rsidRPr="007737F6" w:rsidRDefault="00037272" w:rsidP="00CE621A">
            <w:pPr>
              <w:rPr>
                <w:rFonts w:eastAsia="Calibri"/>
                <w:color w:val="000000" w:themeColor="text1"/>
                <w:sz w:val="22"/>
                <w:szCs w:val="22"/>
              </w:rPr>
            </w:pPr>
            <w:r w:rsidRPr="00037272">
              <w:rPr>
                <w:rFonts w:eastAsia="Calibri"/>
                <w:color w:val="000000" w:themeColor="text1"/>
                <w:sz w:val="22"/>
                <w:szCs w:val="22"/>
              </w:rPr>
              <w:t>521109</w:t>
            </w:r>
            <w:r w:rsidRPr="006A5E36">
              <w:rPr>
                <w:rFonts w:eastAsia="Calibri"/>
                <w:color w:val="000000"/>
                <w:sz w:val="22"/>
                <w:szCs w:val="22"/>
              </w:rPr>
              <w:t>,</w:t>
            </w:r>
            <w:r w:rsidRPr="00037272">
              <w:rPr>
                <w:rFonts w:eastAsia="Calibri"/>
                <w:color w:val="000000" w:themeColor="text1"/>
                <w:sz w:val="22"/>
                <w:szCs w:val="22"/>
              </w:rPr>
              <w:t>11</w:t>
            </w:r>
          </w:p>
        </w:tc>
        <w:tc>
          <w:tcPr>
            <w:tcW w:w="1372" w:type="dxa"/>
            <w:shd w:val="clear" w:color="auto" w:fill="auto"/>
            <w:noWrap/>
            <w:vAlign w:val="center"/>
          </w:tcPr>
          <w:p w14:paraId="6A3A05EF" w14:textId="3CB3AA10" w:rsidR="00CE77BE" w:rsidRPr="007737F6" w:rsidRDefault="00037272" w:rsidP="00CE621A">
            <w:pPr>
              <w:rPr>
                <w:rFonts w:eastAsia="Calibri"/>
                <w:color w:val="000000" w:themeColor="text1"/>
                <w:sz w:val="22"/>
                <w:szCs w:val="22"/>
              </w:rPr>
            </w:pPr>
            <w:r w:rsidRPr="00037272">
              <w:rPr>
                <w:rFonts w:eastAsia="Calibri"/>
                <w:color w:val="000000" w:themeColor="text1"/>
                <w:sz w:val="22"/>
                <w:szCs w:val="22"/>
              </w:rPr>
              <w:t>1298553</w:t>
            </w:r>
            <w:r w:rsidRPr="006A5E36">
              <w:rPr>
                <w:rFonts w:eastAsia="Calibri"/>
                <w:color w:val="000000"/>
                <w:sz w:val="22"/>
                <w:szCs w:val="22"/>
              </w:rPr>
              <w:t>,</w:t>
            </w:r>
            <w:r w:rsidRPr="00037272">
              <w:rPr>
                <w:rFonts w:eastAsia="Calibri"/>
                <w:color w:val="000000" w:themeColor="text1"/>
                <w:sz w:val="22"/>
                <w:szCs w:val="22"/>
              </w:rPr>
              <w:t>96</w:t>
            </w:r>
          </w:p>
        </w:tc>
      </w:tr>
      <w:tr w:rsidR="00CE77BE" w:rsidRPr="007737F6" w14:paraId="606146B7" w14:textId="77777777" w:rsidTr="00887B6E">
        <w:trPr>
          <w:trHeight w:val="288"/>
          <w:jc w:val="center"/>
        </w:trPr>
        <w:tc>
          <w:tcPr>
            <w:tcW w:w="1382" w:type="dxa"/>
            <w:shd w:val="clear" w:color="auto" w:fill="auto"/>
            <w:noWrap/>
            <w:vAlign w:val="center"/>
          </w:tcPr>
          <w:p w14:paraId="384C66C0" w14:textId="7E1DD025" w:rsidR="00CE77BE" w:rsidRPr="007737F6" w:rsidRDefault="00AB27FB" w:rsidP="00887B6E">
            <w:pPr>
              <w:suppressAutoHyphens w:val="0"/>
              <w:ind w:left="142" w:right="127"/>
              <w:rPr>
                <w:rFonts w:eastAsia="Calibri"/>
                <w:bCs/>
                <w:iCs/>
                <w:color w:val="000000" w:themeColor="text1"/>
                <w:sz w:val="22"/>
                <w:szCs w:val="22"/>
              </w:rPr>
            </w:pPr>
            <w:r>
              <w:rPr>
                <w:rFonts w:eastAsia="Calibri"/>
                <w:bCs/>
                <w:iCs/>
                <w:color w:val="000000" w:themeColor="text1"/>
                <w:sz w:val="22"/>
                <w:szCs w:val="22"/>
              </w:rPr>
              <w:t>39</w:t>
            </w:r>
          </w:p>
        </w:tc>
        <w:tc>
          <w:tcPr>
            <w:tcW w:w="1278" w:type="dxa"/>
            <w:shd w:val="clear" w:color="auto" w:fill="auto"/>
            <w:noWrap/>
            <w:vAlign w:val="center"/>
          </w:tcPr>
          <w:p w14:paraId="660E9409" w14:textId="63358088" w:rsidR="00CE77BE" w:rsidRPr="007737F6" w:rsidRDefault="00037272" w:rsidP="00CE621A">
            <w:pPr>
              <w:rPr>
                <w:rFonts w:eastAsia="Calibri"/>
                <w:color w:val="000000" w:themeColor="text1"/>
                <w:sz w:val="22"/>
                <w:szCs w:val="22"/>
              </w:rPr>
            </w:pPr>
            <w:r w:rsidRPr="00037272">
              <w:rPr>
                <w:rFonts w:eastAsia="Calibri"/>
                <w:color w:val="000000" w:themeColor="text1"/>
                <w:sz w:val="22"/>
                <w:szCs w:val="22"/>
              </w:rPr>
              <w:t>521107</w:t>
            </w:r>
            <w:r w:rsidRPr="006A5E36">
              <w:rPr>
                <w:rFonts w:eastAsia="Calibri"/>
                <w:color w:val="000000"/>
                <w:sz w:val="22"/>
                <w:szCs w:val="22"/>
              </w:rPr>
              <w:t>,</w:t>
            </w:r>
            <w:r w:rsidRPr="00037272">
              <w:rPr>
                <w:rFonts w:eastAsia="Calibri"/>
                <w:color w:val="000000" w:themeColor="text1"/>
                <w:sz w:val="22"/>
                <w:szCs w:val="22"/>
              </w:rPr>
              <w:t>70</w:t>
            </w:r>
          </w:p>
        </w:tc>
        <w:tc>
          <w:tcPr>
            <w:tcW w:w="1372" w:type="dxa"/>
            <w:shd w:val="clear" w:color="auto" w:fill="auto"/>
            <w:noWrap/>
            <w:vAlign w:val="center"/>
          </w:tcPr>
          <w:p w14:paraId="585217A0" w14:textId="563799DD" w:rsidR="00CE77BE" w:rsidRPr="007737F6" w:rsidRDefault="00037272" w:rsidP="00CE621A">
            <w:pPr>
              <w:rPr>
                <w:rFonts w:eastAsia="Calibri"/>
                <w:color w:val="000000" w:themeColor="text1"/>
                <w:sz w:val="22"/>
                <w:szCs w:val="22"/>
              </w:rPr>
            </w:pPr>
            <w:r w:rsidRPr="00037272">
              <w:rPr>
                <w:rFonts w:eastAsia="Calibri"/>
                <w:color w:val="000000" w:themeColor="text1"/>
                <w:sz w:val="22"/>
                <w:szCs w:val="22"/>
              </w:rPr>
              <w:t>1298561</w:t>
            </w:r>
            <w:r w:rsidRPr="006A5E36">
              <w:rPr>
                <w:rFonts w:eastAsia="Calibri"/>
                <w:color w:val="000000"/>
                <w:sz w:val="22"/>
                <w:szCs w:val="22"/>
              </w:rPr>
              <w:t>,</w:t>
            </w:r>
            <w:r w:rsidRPr="00037272">
              <w:rPr>
                <w:rFonts w:eastAsia="Calibri"/>
                <w:color w:val="000000" w:themeColor="text1"/>
                <w:sz w:val="22"/>
                <w:szCs w:val="22"/>
              </w:rPr>
              <w:t>19</w:t>
            </w:r>
          </w:p>
        </w:tc>
      </w:tr>
      <w:tr w:rsidR="00CE77BE" w:rsidRPr="007737F6" w14:paraId="211BB753" w14:textId="77777777" w:rsidTr="00887B6E">
        <w:trPr>
          <w:trHeight w:val="288"/>
          <w:jc w:val="center"/>
        </w:trPr>
        <w:tc>
          <w:tcPr>
            <w:tcW w:w="1382" w:type="dxa"/>
            <w:shd w:val="clear" w:color="auto" w:fill="auto"/>
            <w:noWrap/>
            <w:vAlign w:val="center"/>
          </w:tcPr>
          <w:p w14:paraId="0EE2C269" w14:textId="58C72010" w:rsidR="00CE77BE" w:rsidRPr="007737F6" w:rsidRDefault="00AB27FB" w:rsidP="00887B6E">
            <w:pPr>
              <w:suppressAutoHyphens w:val="0"/>
              <w:ind w:left="142" w:right="127"/>
              <w:rPr>
                <w:rFonts w:eastAsia="Calibri"/>
                <w:bCs/>
                <w:iCs/>
                <w:color w:val="000000" w:themeColor="text1"/>
                <w:sz w:val="22"/>
                <w:szCs w:val="22"/>
              </w:rPr>
            </w:pPr>
            <w:r>
              <w:rPr>
                <w:rFonts w:eastAsia="Calibri"/>
                <w:bCs/>
                <w:iCs/>
                <w:color w:val="000000" w:themeColor="text1"/>
                <w:sz w:val="22"/>
                <w:szCs w:val="22"/>
              </w:rPr>
              <w:t>40</w:t>
            </w:r>
          </w:p>
        </w:tc>
        <w:tc>
          <w:tcPr>
            <w:tcW w:w="1278" w:type="dxa"/>
            <w:shd w:val="clear" w:color="auto" w:fill="auto"/>
            <w:noWrap/>
            <w:vAlign w:val="center"/>
          </w:tcPr>
          <w:p w14:paraId="2C48E726" w14:textId="4ED2D35A" w:rsidR="00CE77BE" w:rsidRPr="007737F6" w:rsidRDefault="00037272" w:rsidP="00CE621A">
            <w:pPr>
              <w:rPr>
                <w:rFonts w:eastAsia="Calibri"/>
                <w:color w:val="000000" w:themeColor="text1"/>
                <w:sz w:val="22"/>
                <w:szCs w:val="22"/>
              </w:rPr>
            </w:pPr>
            <w:r w:rsidRPr="00037272">
              <w:rPr>
                <w:rFonts w:eastAsia="Calibri"/>
                <w:color w:val="000000" w:themeColor="text1"/>
                <w:sz w:val="22"/>
                <w:szCs w:val="22"/>
              </w:rPr>
              <w:t>521105</w:t>
            </w:r>
            <w:r w:rsidRPr="006A5E36">
              <w:rPr>
                <w:rFonts w:eastAsia="Calibri"/>
                <w:color w:val="000000"/>
                <w:sz w:val="22"/>
                <w:szCs w:val="22"/>
              </w:rPr>
              <w:t>,</w:t>
            </w:r>
            <w:r w:rsidRPr="00037272">
              <w:rPr>
                <w:rFonts w:eastAsia="Calibri"/>
                <w:color w:val="000000" w:themeColor="text1"/>
                <w:sz w:val="22"/>
                <w:szCs w:val="22"/>
              </w:rPr>
              <w:t>86</w:t>
            </w:r>
          </w:p>
        </w:tc>
        <w:tc>
          <w:tcPr>
            <w:tcW w:w="1372" w:type="dxa"/>
            <w:shd w:val="clear" w:color="auto" w:fill="auto"/>
            <w:noWrap/>
            <w:vAlign w:val="center"/>
          </w:tcPr>
          <w:p w14:paraId="03D86EB5" w14:textId="367DC4C4" w:rsidR="00CE77BE" w:rsidRPr="007737F6" w:rsidRDefault="00037272" w:rsidP="00CE621A">
            <w:pPr>
              <w:rPr>
                <w:rFonts w:eastAsia="Calibri"/>
                <w:color w:val="000000" w:themeColor="text1"/>
                <w:sz w:val="22"/>
                <w:szCs w:val="22"/>
              </w:rPr>
            </w:pPr>
            <w:r w:rsidRPr="00037272">
              <w:rPr>
                <w:rFonts w:eastAsia="Calibri"/>
                <w:color w:val="000000" w:themeColor="text1"/>
                <w:sz w:val="22"/>
                <w:szCs w:val="22"/>
              </w:rPr>
              <w:t>1298570</w:t>
            </w:r>
            <w:r w:rsidRPr="006A5E36">
              <w:rPr>
                <w:rFonts w:eastAsia="Calibri"/>
                <w:color w:val="000000"/>
                <w:sz w:val="22"/>
                <w:szCs w:val="22"/>
              </w:rPr>
              <w:t>,</w:t>
            </w:r>
            <w:r w:rsidRPr="00037272">
              <w:rPr>
                <w:rFonts w:eastAsia="Calibri"/>
                <w:color w:val="000000" w:themeColor="text1"/>
                <w:sz w:val="22"/>
                <w:szCs w:val="22"/>
              </w:rPr>
              <w:t>61</w:t>
            </w:r>
          </w:p>
        </w:tc>
      </w:tr>
    </w:tbl>
    <w:p w14:paraId="1903B6E5" w14:textId="77777777" w:rsidR="00E9400B" w:rsidRPr="007737F6" w:rsidRDefault="00E9400B" w:rsidP="00872415">
      <w:pPr>
        <w:pStyle w:val="ConsPlusNormal"/>
        <w:shd w:val="clear" w:color="auto" w:fill="FFFFFF"/>
        <w:tabs>
          <w:tab w:val="left" w:pos="573"/>
        </w:tabs>
        <w:spacing w:after="120" w:line="360" w:lineRule="auto"/>
        <w:ind w:left="291" w:firstLine="560"/>
        <w:jc w:val="both"/>
        <w:rPr>
          <w:rFonts w:ascii="Times New Roman" w:eastAsia="Arial CYR" w:hAnsi="Times New Roman" w:cs="Times New Roman"/>
          <w:color w:val="000000" w:themeColor="text1"/>
          <w:sz w:val="28"/>
          <w:szCs w:val="28"/>
        </w:rPr>
      </w:pPr>
    </w:p>
    <w:p w14:paraId="67097CFD" w14:textId="777AAF1A" w:rsidR="0008132D" w:rsidRDefault="0008132D" w:rsidP="00D6601C">
      <w:pPr>
        <w:autoSpaceDE w:val="0"/>
        <w:spacing w:after="120" w:line="360" w:lineRule="auto"/>
        <w:ind w:left="-284" w:right="127" w:firstLine="577"/>
        <w:jc w:val="both"/>
        <w:rPr>
          <w:rFonts w:eastAsia="Lucida Sans Unicode" w:cs="Tahoma"/>
          <w:color w:val="000000" w:themeColor="text1"/>
          <w:sz w:val="28"/>
          <w:szCs w:val="28"/>
          <w:lang w:eastAsia="ru-RU" w:bidi="ru-RU"/>
        </w:rPr>
      </w:pPr>
      <w:r w:rsidRPr="0008132D">
        <w:rPr>
          <w:rFonts w:eastAsia="Lucida Sans Unicode" w:cs="Tahoma"/>
          <w:color w:val="000000" w:themeColor="text1"/>
          <w:sz w:val="28"/>
          <w:szCs w:val="28"/>
          <w:lang w:eastAsia="ru-RU" w:bidi="ru-RU"/>
        </w:rPr>
        <w:t xml:space="preserve">В ранее утвержденной документации были изменены красные линии, а также исправлена техническая ошибка в площади рассматриваемой территории в границах красных линий. В связи с уточнением </w:t>
      </w:r>
      <w:r w:rsidR="00F771BB">
        <w:rPr>
          <w:rFonts w:eastAsia="Lucida Sans Unicode" w:cs="Tahoma"/>
          <w:color w:val="000000" w:themeColor="text1"/>
          <w:sz w:val="28"/>
          <w:szCs w:val="28"/>
          <w:lang w:eastAsia="ru-RU" w:bidi="ru-RU"/>
        </w:rPr>
        <w:t>местоположения</w:t>
      </w:r>
      <w:r w:rsidRPr="0008132D">
        <w:rPr>
          <w:rFonts w:eastAsia="Lucida Sans Unicode" w:cs="Tahoma"/>
          <w:color w:val="000000" w:themeColor="text1"/>
          <w:sz w:val="28"/>
          <w:szCs w:val="28"/>
          <w:lang w:eastAsia="ru-RU" w:bidi="ru-RU"/>
        </w:rPr>
        <w:t xml:space="preserve"> красных линий площадь </w:t>
      </w:r>
      <w:r w:rsidR="00203FB7">
        <w:rPr>
          <w:rFonts w:eastAsia="Lucida Sans Unicode" w:cs="Tahoma"/>
          <w:color w:val="000000" w:themeColor="text1"/>
          <w:sz w:val="28"/>
          <w:szCs w:val="28"/>
          <w:lang w:eastAsia="ru-RU" w:bidi="ru-RU"/>
        </w:rPr>
        <w:t xml:space="preserve">территории </w:t>
      </w:r>
      <w:r w:rsidRPr="0008132D">
        <w:rPr>
          <w:rFonts w:eastAsia="Lucida Sans Unicode" w:cs="Tahoma"/>
          <w:color w:val="000000" w:themeColor="text1"/>
          <w:sz w:val="28"/>
          <w:szCs w:val="28"/>
          <w:lang w:eastAsia="ru-RU" w:bidi="ru-RU"/>
        </w:rPr>
        <w:t>в границах красных линий составляет 54,8176 га.</w:t>
      </w:r>
    </w:p>
    <w:p w14:paraId="775C6C91" w14:textId="725CA97A" w:rsidR="00D6601C" w:rsidRPr="00D6601C" w:rsidRDefault="00D6601C" w:rsidP="00D6601C">
      <w:pPr>
        <w:autoSpaceDE w:val="0"/>
        <w:spacing w:after="120" w:line="360" w:lineRule="auto"/>
        <w:ind w:left="-284" w:right="127" w:firstLine="577"/>
        <w:jc w:val="both"/>
        <w:rPr>
          <w:rFonts w:eastAsia="Lucida Sans Unicode"/>
          <w:color w:val="000000" w:themeColor="text1"/>
          <w:sz w:val="28"/>
          <w:szCs w:val="28"/>
          <w:shd w:val="clear" w:color="auto" w:fill="FFFFFF"/>
          <w:lang w:eastAsia="ru-RU" w:bidi="ru-RU"/>
        </w:rPr>
      </w:pPr>
      <w:r w:rsidRPr="00D6601C">
        <w:rPr>
          <w:rFonts w:eastAsia="Lucida Sans Unicode"/>
          <w:color w:val="000000" w:themeColor="text1"/>
          <w:sz w:val="28"/>
          <w:szCs w:val="28"/>
          <w:shd w:val="clear" w:color="auto" w:fill="FFFFFF"/>
          <w:lang w:eastAsia="ru-RU" w:bidi="ru-RU"/>
        </w:rPr>
        <w:t xml:space="preserve">Линии отступа от красных линий в целях определения мест допустимого   размещения зданий, строений, сооружений </w:t>
      </w:r>
      <w:r w:rsidR="00F771BB">
        <w:rPr>
          <w:rFonts w:eastAsia="Lucida Sans Unicode"/>
          <w:color w:val="000000" w:themeColor="text1"/>
          <w:sz w:val="28"/>
          <w:szCs w:val="28"/>
          <w:shd w:val="clear" w:color="auto" w:fill="FFFFFF"/>
          <w:lang w:eastAsia="ru-RU" w:bidi="ru-RU"/>
        </w:rPr>
        <w:t>установлены проектом</w:t>
      </w:r>
      <w:r w:rsidRPr="00D6601C">
        <w:rPr>
          <w:rFonts w:eastAsia="Lucida Sans Unicode"/>
          <w:color w:val="000000" w:themeColor="text1"/>
          <w:sz w:val="28"/>
          <w:szCs w:val="28"/>
          <w:shd w:val="clear" w:color="auto" w:fill="FFFFFF"/>
          <w:lang w:eastAsia="ru-RU" w:bidi="ru-RU"/>
        </w:rPr>
        <w:t xml:space="preserve"> следующим образом:</w:t>
      </w:r>
    </w:p>
    <w:p w14:paraId="2FBDF7EE" w14:textId="77777777" w:rsidR="00D6601C" w:rsidRPr="00D6601C" w:rsidRDefault="00D6601C" w:rsidP="00D6601C">
      <w:pPr>
        <w:autoSpaceDE w:val="0"/>
        <w:spacing w:after="120" w:line="360" w:lineRule="auto"/>
        <w:ind w:left="-284" w:right="127" w:firstLine="577"/>
        <w:jc w:val="both"/>
        <w:rPr>
          <w:rFonts w:eastAsia="Lucida Sans Unicode"/>
          <w:color w:val="000000" w:themeColor="text1"/>
          <w:sz w:val="28"/>
          <w:szCs w:val="28"/>
          <w:shd w:val="clear" w:color="auto" w:fill="FFFFFF"/>
          <w:lang w:eastAsia="ru-RU" w:bidi="ru-RU"/>
        </w:rPr>
      </w:pPr>
      <w:proofErr w:type="gramStart"/>
      <w:r w:rsidRPr="00D6601C">
        <w:rPr>
          <w:rFonts w:eastAsia="Lucida Sans Unicode"/>
          <w:color w:val="000000" w:themeColor="text1"/>
          <w:sz w:val="28"/>
          <w:szCs w:val="28"/>
          <w:shd w:val="clear" w:color="auto" w:fill="FFFFFF"/>
          <w:lang w:eastAsia="ru-RU" w:bidi="ru-RU"/>
        </w:rPr>
        <w:t xml:space="preserve">– 6,0 м со всех сторон для квартала, на территории которого располагаются здания ЖК «Учитель» и поликлиники (с южной стороны ул. Академика </w:t>
      </w:r>
      <w:proofErr w:type="spellStart"/>
      <w:r w:rsidRPr="00D6601C">
        <w:rPr>
          <w:rFonts w:eastAsia="Lucida Sans Unicode"/>
          <w:color w:val="000000" w:themeColor="text1"/>
          <w:sz w:val="28"/>
          <w:szCs w:val="28"/>
          <w:shd w:val="clear" w:color="auto" w:fill="FFFFFF"/>
          <w:lang w:eastAsia="ru-RU" w:bidi="ru-RU"/>
        </w:rPr>
        <w:t>Конопатова</w:t>
      </w:r>
      <w:proofErr w:type="spellEnd"/>
      <w:r w:rsidRPr="00D6601C">
        <w:rPr>
          <w:rFonts w:eastAsia="Lucida Sans Unicode"/>
          <w:color w:val="000000" w:themeColor="text1"/>
          <w:sz w:val="28"/>
          <w:szCs w:val="28"/>
          <w:shd w:val="clear" w:color="auto" w:fill="FFFFFF"/>
          <w:lang w:eastAsia="ru-RU" w:bidi="ru-RU"/>
        </w:rPr>
        <w:t xml:space="preserve">, с западной стороны </w:t>
      </w:r>
      <w:proofErr w:type="spellStart"/>
      <w:r w:rsidRPr="00D6601C">
        <w:rPr>
          <w:rFonts w:eastAsia="Lucida Sans Unicode"/>
          <w:color w:val="000000" w:themeColor="text1"/>
          <w:sz w:val="28"/>
          <w:szCs w:val="28"/>
          <w:shd w:val="clear" w:color="auto" w:fill="FFFFFF"/>
          <w:lang w:eastAsia="ru-RU" w:bidi="ru-RU"/>
        </w:rPr>
        <w:t>пр-кт</w:t>
      </w:r>
      <w:proofErr w:type="spellEnd"/>
      <w:r w:rsidRPr="00D6601C">
        <w:rPr>
          <w:rFonts w:eastAsia="Lucida Sans Unicode"/>
          <w:color w:val="000000" w:themeColor="text1"/>
          <w:sz w:val="28"/>
          <w:szCs w:val="28"/>
          <w:shd w:val="clear" w:color="auto" w:fill="FFFFFF"/>
          <w:lang w:eastAsia="ru-RU" w:bidi="ru-RU"/>
        </w:rPr>
        <w:t xml:space="preserve"> Московский, с северной – со стороны земельного участка с кадастровым номером 36:34:0000000:1022, с восточной – со стороны квартала территории ЖК «Спутник»);</w:t>
      </w:r>
      <w:proofErr w:type="gramEnd"/>
    </w:p>
    <w:p w14:paraId="25DD25AD" w14:textId="77777777" w:rsidR="00D6601C" w:rsidRPr="00D6601C" w:rsidRDefault="00D6601C" w:rsidP="00D6601C">
      <w:pPr>
        <w:autoSpaceDE w:val="0"/>
        <w:spacing w:after="120" w:line="360" w:lineRule="auto"/>
        <w:ind w:left="-284" w:right="127" w:firstLine="577"/>
        <w:jc w:val="both"/>
        <w:rPr>
          <w:rFonts w:eastAsia="Lucida Sans Unicode"/>
          <w:color w:val="000000" w:themeColor="text1"/>
          <w:sz w:val="28"/>
          <w:szCs w:val="28"/>
          <w:shd w:val="clear" w:color="auto" w:fill="FFFFFF"/>
          <w:lang w:eastAsia="ru-RU" w:bidi="ru-RU"/>
        </w:rPr>
      </w:pPr>
      <w:proofErr w:type="gramStart"/>
      <w:r w:rsidRPr="00D6601C">
        <w:rPr>
          <w:rFonts w:eastAsia="Lucida Sans Unicode"/>
          <w:color w:val="000000" w:themeColor="text1"/>
          <w:sz w:val="28"/>
          <w:szCs w:val="28"/>
          <w:shd w:val="clear" w:color="auto" w:fill="FFFFFF"/>
          <w:lang w:eastAsia="ru-RU" w:bidi="ru-RU"/>
        </w:rPr>
        <w:t xml:space="preserve">– 6,0 м со всех сторон для квартала, на территории которого располагаются здания ЖК «Спутник» (с северной стороны ул. </w:t>
      </w:r>
      <w:proofErr w:type="spellStart"/>
      <w:r w:rsidRPr="00D6601C">
        <w:rPr>
          <w:rFonts w:eastAsia="Lucida Sans Unicode"/>
          <w:color w:val="000000" w:themeColor="text1"/>
          <w:sz w:val="28"/>
          <w:szCs w:val="28"/>
          <w:shd w:val="clear" w:color="auto" w:fill="FFFFFF"/>
          <w:lang w:eastAsia="ru-RU" w:bidi="ru-RU"/>
        </w:rPr>
        <w:t>Козо</w:t>
      </w:r>
      <w:proofErr w:type="spellEnd"/>
      <w:r w:rsidRPr="00D6601C">
        <w:rPr>
          <w:rFonts w:eastAsia="Lucida Sans Unicode"/>
          <w:color w:val="000000" w:themeColor="text1"/>
          <w:sz w:val="28"/>
          <w:szCs w:val="28"/>
          <w:shd w:val="clear" w:color="auto" w:fill="FFFFFF"/>
          <w:lang w:eastAsia="ru-RU" w:bidi="ru-RU"/>
        </w:rPr>
        <w:t xml:space="preserve">-Полянского, с восточной – со стороны ГСК «Опытник», с южной стороны ул. Академика </w:t>
      </w:r>
      <w:proofErr w:type="spellStart"/>
      <w:r w:rsidRPr="00D6601C">
        <w:rPr>
          <w:rFonts w:eastAsia="Lucida Sans Unicode"/>
          <w:color w:val="000000" w:themeColor="text1"/>
          <w:sz w:val="28"/>
          <w:szCs w:val="28"/>
          <w:shd w:val="clear" w:color="auto" w:fill="FFFFFF"/>
          <w:lang w:eastAsia="ru-RU" w:bidi="ru-RU"/>
        </w:rPr>
        <w:t>Конопатова</w:t>
      </w:r>
      <w:proofErr w:type="spellEnd"/>
      <w:r w:rsidRPr="00D6601C">
        <w:rPr>
          <w:rFonts w:eastAsia="Lucida Sans Unicode"/>
          <w:color w:val="000000" w:themeColor="text1"/>
          <w:sz w:val="28"/>
          <w:szCs w:val="28"/>
          <w:shd w:val="clear" w:color="auto" w:fill="FFFFFF"/>
          <w:lang w:eastAsia="ru-RU" w:bidi="ru-RU"/>
        </w:rPr>
        <w:t xml:space="preserve">), </w:t>
      </w:r>
      <w:r w:rsidRPr="00D6601C">
        <w:rPr>
          <w:rFonts w:eastAsia="Lucida Sans Unicode"/>
          <w:color w:val="000000" w:themeColor="text1"/>
          <w:sz w:val="28"/>
          <w:szCs w:val="28"/>
          <w:shd w:val="clear" w:color="auto" w:fill="FFFFFF"/>
          <w:lang w:eastAsia="ru-RU" w:bidi="ru-RU"/>
        </w:rPr>
        <w:lastRenderedPageBreak/>
        <w:t>кроме западной – со стороны квартала территории ЖК «Учитель» и поликлиники (3,0 м);</w:t>
      </w:r>
      <w:proofErr w:type="gramEnd"/>
    </w:p>
    <w:p w14:paraId="2FFB2AE0" w14:textId="77777777" w:rsidR="00D6601C" w:rsidRPr="00D6601C" w:rsidRDefault="00D6601C" w:rsidP="00D6601C">
      <w:pPr>
        <w:autoSpaceDE w:val="0"/>
        <w:spacing w:after="120" w:line="360" w:lineRule="auto"/>
        <w:ind w:left="-284" w:right="127" w:firstLine="577"/>
        <w:jc w:val="both"/>
        <w:rPr>
          <w:rFonts w:eastAsia="Lucida Sans Unicode"/>
          <w:color w:val="000000" w:themeColor="text1"/>
          <w:sz w:val="28"/>
          <w:szCs w:val="28"/>
          <w:shd w:val="clear" w:color="auto" w:fill="FFFFFF"/>
          <w:lang w:eastAsia="ru-RU" w:bidi="ru-RU"/>
        </w:rPr>
      </w:pPr>
      <w:r w:rsidRPr="00D6601C">
        <w:rPr>
          <w:rFonts w:eastAsia="Lucida Sans Unicode"/>
          <w:color w:val="000000" w:themeColor="text1"/>
          <w:sz w:val="28"/>
          <w:szCs w:val="28"/>
          <w:shd w:val="clear" w:color="auto" w:fill="FFFFFF"/>
          <w:lang w:eastAsia="ru-RU" w:bidi="ru-RU"/>
        </w:rPr>
        <w:t>– 3,0 м со всех сторон для квартала, на территории которого располагаются проектируемые паркинги ЖК «Спутник» на земельных участках с кадастровыми номерами 36:34:0602001:35873 и 36:34:0602001:35881;</w:t>
      </w:r>
    </w:p>
    <w:p w14:paraId="51A8A2B9" w14:textId="77777777" w:rsidR="00D6601C" w:rsidRPr="00D6601C" w:rsidRDefault="00D6601C" w:rsidP="00D6601C">
      <w:pPr>
        <w:autoSpaceDE w:val="0"/>
        <w:spacing w:after="120" w:line="360" w:lineRule="auto"/>
        <w:ind w:left="-284" w:right="127" w:firstLine="577"/>
        <w:jc w:val="both"/>
        <w:rPr>
          <w:rFonts w:eastAsia="Lucida Sans Unicode"/>
          <w:color w:val="000000" w:themeColor="text1"/>
          <w:sz w:val="28"/>
          <w:szCs w:val="28"/>
          <w:shd w:val="clear" w:color="auto" w:fill="FFFFFF"/>
          <w:lang w:eastAsia="ru-RU" w:bidi="ru-RU"/>
        </w:rPr>
      </w:pPr>
      <w:proofErr w:type="gramStart"/>
      <w:r w:rsidRPr="00D6601C">
        <w:rPr>
          <w:rFonts w:eastAsia="Lucida Sans Unicode"/>
          <w:color w:val="000000" w:themeColor="text1"/>
          <w:sz w:val="28"/>
          <w:szCs w:val="28"/>
          <w:shd w:val="clear" w:color="auto" w:fill="FFFFFF"/>
          <w:lang w:eastAsia="ru-RU" w:bidi="ru-RU"/>
        </w:rPr>
        <w:t xml:space="preserve">– 6,0 м со всех сторон для квартала, на территории которого располагаются здания социального узла (с западной стороны </w:t>
      </w:r>
      <w:proofErr w:type="spellStart"/>
      <w:r w:rsidRPr="00D6601C">
        <w:rPr>
          <w:rFonts w:eastAsia="Lucida Sans Unicode"/>
          <w:color w:val="000000" w:themeColor="text1"/>
          <w:sz w:val="28"/>
          <w:szCs w:val="28"/>
          <w:shd w:val="clear" w:color="auto" w:fill="FFFFFF"/>
          <w:lang w:eastAsia="ru-RU" w:bidi="ru-RU"/>
        </w:rPr>
        <w:t>пр-кт</w:t>
      </w:r>
      <w:proofErr w:type="spellEnd"/>
      <w:r w:rsidRPr="00D6601C">
        <w:rPr>
          <w:rFonts w:eastAsia="Lucida Sans Unicode"/>
          <w:color w:val="000000" w:themeColor="text1"/>
          <w:sz w:val="28"/>
          <w:szCs w:val="28"/>
          <w:shd w:val="clear" w:color="auto" w:fill="FFFFFF"/>
          <w:lang w:eastAsia="ru-RU" w:bidi="ru-RU"/>
        </w:rPr>
        <w:t xml:space="preserve"> Московский, с северной стороны ул. Академика </w:t>
      </w:r>
      <w:proofErr w:type="spellStart"/>
      <w:r w:rsidRPr="00D6601C">
        <w:rPr>
          <w:rFonts w:eastAsia="Lucida Sans Unicode"/>
          <w:color w:val="000000" w:themeColor="text1"/>
          <w:sz w:val="28"/>
          <w:szCs w:val="28"/>
          <w:shd w:val="clear" w:color="auto" w:fill="FFFFFF"/>
          <w:lang w:eastAsia="ru-RU" w:bidi="ru-RU"/>
        </w:rPr>
        <w:t>Конопатова</w:t>
      </w:r>
      <w:proofErr w:type="spellEnd"/>
      <w:r w:rsidRPr="00D6601C">
        <w:rPr>
          <w:rFonts w:eastAsia="Lucida Sans Unicode"/>
          <w:color w:val="000000" w:themeColor="text1"/>
          <w:sz w:val="28"/>
          <w:szCs w:val="28"/>
          <w:shd w:val="clear" w:color="auto" w:fill="FFFFFF"/>
          <w:lang w:eastAsia="ru-RU" w:bidi="ru-RU"/>
        </w:rPr>
        <w:t>, с восточной – со стороны земельного участка с кадастровым номером 36:34:0602001:75), кроме южной стороны – ул. Ломоносова (линия отступа сдвинута от красной линии по на 25,0 м за счет предыдущей корректуры красной линии в</w:t>
      </w:r>
      <w:proofErr w:type="gramEnd"/>
      <w:r w:rsidRPr="00D6601C">
        <w:rPr>
          <w:rFonts w:eastAsia="Lucida Sans Unicode"/>
          <w:color w:val="000000" w:themeColor="text1"/>
          <w:sz w:val="28"/>
          <w:szCs w:val="28"/>
          <w:shd w:val="clear" w:color="auto" w:fill="FFFFFF"/>
          <w:lang w:eastAsia="ru-RU" w:bidi="ru-RU"/>
        </w:rPr>
        <w:t xml:space="preserve"> увязке с транспортным узлом);</w:t>
      </w:r>
    </w:p>
    <w:p w14:paraId="7BAD3F5C" w14:textId="77777777" w:rsidR="00D6601C" w:rsidRDefault="00D6601C" w:rsidP="00D6601C">
      <w:pPr>
        <w:autoSpaceDE w:val="0"/>
        <w:spacing w:after="120" w:line="360" w:lineRule="auto"/>
        <w:ind w:left="-284" w:right="127" w:firstLine="577"/>
        <w:jc w:val="both"/>
        <w:rPr>
          <w:rFonts w:eastAsia="Lucida Sans Unicode"/>
          <w:color w:val="000000" w:themeColor="text1"/>
          <w:sz w:val="28"/>
          <w:szCs w:val="28"/>
          <w:shd w:val="clear" w:color="auto" w:fill="FFFFFF"/>
          <w:lang w:eastAsia="ru-RU" w:bidi="ru-RU"/>
        </w:rPr>
      </w:pPr>
      <w:proofErr w:type="gramStart"/>
      <w:r w:rsidRPr="00D6601C">
        <w:rPr>
          <w:rFonts w:eastAsia="Lucida Sans Unicode"/>
          <w:color w:val="000000" w:themeColor="text1"/>
          <w:sz w:val="28"/>
          <w:szCs w:val="28"/>
          <w:shd w:val="clear" w:color="auto" w:fill="FFFFFF"/>
          <w:lang w:eastAsia="ru-RU" w:bidi="ru-RU"/>
        </w:rPr>
        <w:t xml:space="preserve">– 1,0 м с западной и северной сторон для квартала, на территории которого располагаются здания ЖК «МП Квартал» (со стороны </w:t>
      </w:r>
      <w:proofErr w:type="spellStart"/>
      <w:r w:rsidRPr="00D6601C">
        <w:rPr>
          <w:rFonts w:eastAsia="Lucida Sans Unicode"/>
          <w:color w:val="000000" w:themeColor="text1"/>
          <w:sz w:val="28"/>
          <w:szCs w:val="28"/>
          <w:shd w:val="clear" w:color="auto" w:fill="FFFFFF"/>
          <w:lang w:eastAsia="ru-RU" w:bidi="ru-RU"/>
        </w:rPr>
        <w:t>пр-кта</w:t>
      </w:r>
      <w:proofErr w:type="spellEnd"/>
      <w:r w:rsidRPr="00D6601C">
        <w:rPr>
          <w:rFonts w:eastAsia="Lucida Sans Unicode"/>
          <w:color w:val="000000" w:themeColor="text1"/>
          <w:sz w:val="28"/>
          <w:szCs w:val="28"/>
          <w:shd w:val="clear" w:color="auto" w:fill="FFFFFF"/>
          <w:lang w:eastAsia="ru-RU" w:bidi="ru-RU"/>
        </w:rPr>
        <w:t xml:space="preserve"> Московский – в связи с размещением на проектируемой территории сооружений КНС, со стороны ул. Ломоносова – по существующей застройке, соответственно), а также 5,0 м – со стороны поперечного профиля проезда в южной части территории.</w:t>
      </w:r>
      <w:proofErr w:type="gramEnd"/>
    </w:p>
    <w:p w14:paraId="375E5938" w14:textId="3681B3AE" w:rsidR="007E01BA" w:rsidRPr="007737F6" w:rsidRDefault="000D6B03" w:rsidP="00BB1BE7">
      <w:pPr>
        <w:autoSpaceDE w:val="0"/>
        <w:spacing w:line="353" w:lineRule="auto"/>
        <w:ind w:left="-284" w:right="125" w:firstLine="578"/>
        <w:jc w:val="both"/>
        <w:rPr>
          <w:rFonts w:eastAsia="Lucida Sans Unicode"/>
          <w:color w:val="000000" w:themeColor="text1"/>
          <w:sz w:val="28"/>
          <w:szCs w:val="28"/>
          <w:shd w:val="clear" w:color="auto" w:fill="FFFFFF"/>
          <w:lang w:eastAsia="ru-RU" w:bidi="ru-RU"/>
        </w:rPr>
      </w:pPr>
      <w:r w:rsidRPr="007737F6">
        <w:rPr>
          <w:rFonts w:eastAsia="Lucida Sans Unicode"/>
          <w:color w:val="000000" w:themeColor="text1"/>
          <w:sz w:val="28"/>
          <w:szCs w:val="28"/>
          <w:shd w:val="clear" w:color="auto" w:fill="FFFFFF"/>
          <w:lang w:eastAsia="ru-RU" w:bidi="ru-RU"/>
        </w:rPr>
        <w:t>Согласно п. 7.5 СП 42.13330.2016 в микрорайонах (кварталах) жилых зон необходимо предусматривать размещение площадок общего пользования различного назначения с учетом типа застройки, природно-климатических и других местных условий. Состав площадок и размеры их территории должны определяться РГНП и правилами благоустройства территории муниципального образования с учетом СП 476.1325800.2020.</w:t>
      </w:r>
      <w:r w:rsidR="00BB1BE7">
        <w:rPr>
          <w:rFonts w:eastAsia="Lucida Sans Unicode"/>
          <w:color w:val="000000" w:themeColor="text1"/>
          <w:sz w:val="28"/>
          <w:szCs w:val="28"/>
          <w:shd w:val="clear" w:color="auto" w:fill="FFFFFF"/>
          <w:lang w:eastAsia="ru-RU" w:bidi="ru-RU"/>
        </w:rPr>
        <w:t xml:space="preserve"> </w:t>
      </w:r>
      <w:r w:rsidR="007E01BA" w:rsidRPr="007737F6">
        <w:rPr>
          <w:rFonts w:eastAsia="Lucida Sans Unicode"/>
          <w:color w:val="000000" w:themeColor="text1"/>
          <w:sz w:val="28"/>
          <w:szCs w:val="28"/>
          <w:shd w:val="clear" w:color="auto" w:fill="FFFFFF"/>
          <w:lang w:eastAsia="ru-RU" w:bidi="ru-RU"/>
        </w:rPr>
        <w:t>Кроме того, площадки общего пользования различного назначения (для отдыха взрослого населения, детские игровые, для занятий физкультурой взрослого населения, в том числе доступные для маломобильных групп населения, и др.) допускается размещать на территориях общего пользования в границах микрорайонов и кварталов.</w:t>
      </w:r>
    </w:p>
    <w:p w14:paraId="6FE54931" w14:textId="77777777" w:rsidR="007E01BA" w:rsidRDefault="0066044C" w:rsidP="00CE125B">
      <w:pPr>
        <w:autoSpaceDE w:val="0"/>
        <w:spacing w:line="353" w:lineRule="auto"/>
        <w:ind w:left="-284" w:right="125" w:firstLine="578"/>
        <w:jc w:val="both"/>
        <w:rPr>
          <w:rFonts w:eastAsia="Lucida Sans Unicode"/>
          <w:color w:val="000000" w:themeColor="text1"/>
          <w:sz w:val="28"/>
          <w:szCs w:val="28"/>
          <w:shd w:val="clear" w:color="auto" w:fill="FFFFFF"/>
          <w:lang w:eastAsia="ru-RU" w:bidi="ru-RU"/>
        </w:rPr>
      </w:pPr>
      <w:r w:rsidRPr="007737F6">
        <w:rPr>
          <w:rFonts w:eastAsia="Lucida Sans Unicode"/>
          <w:color w:val="000000" w:themeColor="text1"/>
          <w:sz w:val="28"/>
          <w:szCs w:val="28"/>
          <w:shd w:val="clear" w:color="auto" w:fill="FFFFFF"/>
          <w:lang w:eastAsia="ru-RU" w:bidi="ru-RU"/>
        </w:rPr>
        <w:t xml:space="preserve">Для всей территории требуется определить обеспеченность населения площадками </w:t>
      </w:r>
      <w:r w:rsidR="000677B0">
        <w:rPr>
          <w:rFonts w:eastAsia="Lucida Sans Unicode"/>
          <w:color w:val="000000" w:themeColor="text1"/>
          <w:sz w:val="28"/>
          <w:szCs w:val="28"/>
          <w:shd w:val="clear" w:color="auto" w:fill="FFFFFF"/>
          <w:lang w:eastAsia="ru-RU" w:bidi="ru-RU"/>
        </w:rPr>
        <w:t>различного назначения</w:t>
      </w:r>
      <w:r w:rsidR="007E01BA">
        <w:rPr>
          <w:rFonts w:eastAsia="Lucida Sans Unicode"/>
          <w:color w:val="000000" w:themeColor="text1"/>
          <w:sz w:val="28"/>
          <w:szCs w:val="28"/>
          <w:shd w:val="clear" w:color="auto" w:fill="FFFFFF"/>
          <w:lang w:eastAsia="ru-RU" w:bidi="ru-RU"/>
        </w:rPr>
        <w:t>.</w:t>
      </w:r>
    </w:p>
    <w:p w14:paraId="6FA1043B" w14:textId="1340FC37" w:rsidR="0066044C" w:rsidRPr="007737F6" w:rsidRDefault="00F771BB" w:rsidP="00CE125B">
      <w:pPr>
        <w:autoSpaceDE w:val="0"/>
        <w:spacing w:line="353" w:lineRule="auto"/>
        <w:ind w:left="-284" w:right="125" w:firstLine="578"/>
        <w:jc w:val="both"/>
        <w:rPr>
          <w:rFonts w:eastAsia="Lucida Sans Unicode"/>
          <w:color w:val="000000" w:themeColor="text1"/>
          <w:sz w:val="28"/>
          <w:szCs w:val="28"/>
          <w:shd w:val="clear" w:color="auto" w:fill="FFFFFF"/>
          <w:lang w:eastAsia="ru-RU" w:bidi="ru-RU"/>
        </w:rPr>
      </w:pPr>
      <w:r w:rsidRPr="00F771BB">
        <w:rPr>
          <w:rFonts w:eastAsia="Lucida Sans Unicode"/>
          <w:color w:val="000000" w:themeColor="text1"/>
          <w:sz w:val="28"/>
          <w:szCs w:val="28"/>
          <w:shd w:val="clear" w:color="auto" w:fill="FFFFFF"/>
          <w:lang w:eastAsia="ru-RU" w:bidi="ru-RU"/>
        </w:rPr>
        <w:lastRenderedPageBreak/>
        <w:t>Параметры обеспечения территории существующего ПЖСК «Учитель» с населением 1765 человек приведены в таблице № 4.</w:t>
      </w:r>
    </w:p>
    <w:p w14:paraId="0F2C47D1" w14:textId="6E10C2A8" w:rsidR="00A32E38" w:rsidRPr="007737F6" w:rsidRDefault="004B17B1" w:rsidP="00CD46D7">
      <w:pPr>
        <w:shd w:val="clear" w:color="auto" w:fill="FFFFFF"/>
        <w:suppressAutoHyphens w:val="0"/>
        <w:ind w:left="113" w:right="113" w:firstLine="709"/>
        <w:jc w:val="right"/>
        <w:rPr>
          <w:rFonts w:eastAsia="Lucida Sans Unicode" w:cs="Tahoma"/>
          <w:color w:val="000000" w:themeColor="text1"/>
          <w:sz w:val="28"/>
          <w:szCs w:val="28"/>
          <w:lang w:eastAsia="ru-RU" w:bidi="ru-RU"/>
        </w:rPr>
      </w:pPr>
      <w:r w:rsidRPr="007737F6">
        <w:rPr>
          <w:rFonts w:eastAsia="Lucida Sans Unicode" w:cs="Tahoma"/>
          <w:color w:val="000000" w:themeColor="text1"/>
          <w:sz w:val="28"/>
          <w:szCs w:val="28"/>
          <w:lang w:eastAsia="ru-RU" w:bidi="ru-RU"/>
        </w:rPr>
        <w:t xml:space="preserve">Таблица № </w:t>
      </w:r>
      <w:r w:rsidR="0035357B">
        <w:rPr>
          <w:rFonts w:eastAsia="Lucida Sans Unicode" w:cs="Tahoma"/>
          <w:color w:val="000000" w:themeColor="text1"/>
          <w:sz w:val="28"/>
          <w:szCs w:val="28"/>
          <w:lang w:eastAsia="ru-RU" w:bidi="ru-RU"/>
        </w:rPr>
        <w:t>4</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568"/>
        <w:gridCol w:w="3685"/>
        <w:gridCol w:w="1276"/>
        <w:gridCol w:w="1134"/>
        <w:gridCol w:w="1559"/>
        <w:gridCol w:w="1701"/>
      </w:tblGrid>
      <w:tr w:rsidR="007737F6" w:rsidRPr="007737F6" w14:paraId="3C4A3BB3" w14:textId="77777777" w:rsidTr="009E16E7">
        <w:trPr>
          <w:cantSplit/>
          <w:trHeight w:val="387"/>
        </w:trPr>
        <w:tc>
          <w:tcPr>
            <w:tcW w:w="568" w:type="dxa"/>
            <w:vMerge w:val="restart"/>
            <w:shd w:val="clear" w:color="auto" w:fill="auto"/>
          </w:tcPr>
          <w:p w14:paraId="30CBE47C" w14:textId="77777777" w:rsidR="004B17B1" w:rsidRPr="007737F6" w:rsidRDefault="004B17B1" w:rsidP="00163363">
            <w:pPr>
              <w:pStyle w:val="af1"/>
              <w:snapToGrid w:val="0"/>
              <w:ind w:left="36" w:right="10"/>
              <w:jc w:val="both"/>
              <w:rPr>
                <w:i/>
                <w:color w:val="000000" w:themeColor="text1"/>
                <w:sz w:val="22"/>
                <w:shd w:val="clear" w:color="auto" w:fill="FFFFFF"/>
                <w:lang w:bidi="ru-RU"/>
              </w:rPr>
            </w:pPr>
            <w:r w:rsidRPr="007737F6">
              <w:rPr>
                <w:i/>
                <w:color w:val="000000" w:themeColor="text1"/>
                <w:sz w:val="22"/>
                <w:shd w:val="clear" w:color="auto" w:fill="FFFFFF"/>
                <w:lang w:bidi="ru-RU"/>
              </w:rPr>
              <w:t>№</w:t>
            </w:r>
          </w:p>
          <w:p w14:paraId="19092E6F" w14:textId="77777777" w:rsidR="004B17B1" w:rsidRPr="007737F6" w:rsidRDefault="004B17B1" w:rsidP="00163363">
            <w:pPr>
              <w:pStyle w:val="af1"/>
              <w:ind w:left="36" w:right="10"/>
              <w:jc w:val="both"/>
              <w:rPr>
                <w:rFonts w:eastAsia="Arial CYR" w:cs="Arial CYR"/>
                <w:i/>
                <w:color w:val="000000" w:themeColor="text1"/>
                <w:sz w:val="22"/>
                <w:shd w:val="clear" w:color="auto" w:fill="FFFFFF"/>
                <w:lang w:bidi="ru-RU"/>
              </w:rPr>
            </w:pPr>
            <w:r w:rsidRPr="007737F6">
              <w:rPr>
                <w:i/>
                <w:color w:val="000000" w:themeColor="text1"/>
                <w:sz w:val="22"/>
                <w:shd w:val="clear" w:color="auto" w:fill="FFFFFF"/>
                <w:lang w:bidi="ru-RU"/>
              </w:rPr>
              <w:t xml:space="preserve"> п/п</w:t>
            </w:r>
          </w:p>
        </w:tc>
        <w:tc>
          <w:tcPr>
            <w:tcW w:w="3685" w:type="dxa"/>
            <w:vMerge w:val="restart"/>
            <w:vAlign w:val="center"/>
          </w:tcPr>
          <w:p w14:paraId="10471372" w14:textId="77777777" w:rsidR="004B17B1" w:rsidRPr="007737F6" w:rsidRDefault="004B17B1" w:rsidP="00163363">
            <w:pPr>
              <w:autoSpaceDE w:val="0"/>
              <w:snapToGrid w:val="0"/>
              <w:ind w:left="36" w:right="10"/>
              <w:rPr>
                <w:rFonts w:eastAsia="Arial CYR" w:cs="Arial CYR"/>
                <w:i/>
                <w:color w:val="000000" w:themeColor="text1"/>
                <w:sz w:val="22"/>
                <w:shd w:val="clear" w:color="auto" w:fill="FFFFFF"/>
                <w:lang w:val="en-US" w:bidi="ru-RU"/>
              </w:rPr>
            </w:pPr>
            <w:r w:rsidRPr="007737F6">
              <w:rPr>
                <w:rFonts w:eastAsia="Arial CYR" w:cs="Arial CYR"/>
                <w:i/>
                <w:color w:val="000000" w:themeColor="text1"/>
                <w:sz w:val="22"/>
                <w:shd w:val="clear" w:color="auto" w:fill="FFFFFF"/>
                <w:lang w:bidi="ru-RU"/>
              </w:rPr>
              <w:t>Удельные размеры площадок</w:t>
            </w:r>
          </w:p>
        </w:tc>
        <w:tc>
          <w:tcPr>
            <w:tcW w:w="1276" w:type="dxa"/>
            <w:vMerge w:val="restart"/>
            <w:vAlign w:val="center"/>
          </w:tcPr>
          <w:p w14:paraId="11C1BBF5" w14:textId="77777777" w:rsidR="004B17B1" w:rsidRPr="007737F6" w:rsidRDefault="004B17B1" w:rsidP="00163363">
            <w:pPr>
              <w:pStyle w:val="af1"/>
              <w:snapToGrid w:val="0"/>
              <w:ind w:left="36" w:right="10"/>
              <w:rPr>
                <w:i/>
                <w:color w:val="000000" w:themeColor="text1"/>
                <w:sz w:val="22"/>
                <w:shd w:val="clear" w:color="auto" w:fill="FFFFFF"/>
                <w:lang w:bidi="ru-RU"/>
              </w:rPr>
            </w:pPr>
            <w:proofErr w:type="spellStart"/>
            <w:r w:rsidRPr="007737F6">
              <w:rPr>
                <w:i/>
                <w:color w:val="000000" w:themeColor="text1"/>
                <w:sz w:val="22"/>
                <w:shd w:val="clear" w:color="auto" w:fill="FFFFFF"/>
                <w:lang w:bidi="ru-RU"/>
              </w:rPr>
              <w:t>Кол-во</w:t>
            </w:r>
            <w:proofErr w:type="spellEnd"/>
            <w:r w:rsidRPr="007737F6">
              <w:rPr>
                <w:i/>
                <w:color w:val="000000" w:themeColor="text1"/>
                <w:sz w:val="22"/>
                <w:shd w:val="clear" w:color="auto" w:fill="FFFFFF"/>
                <w:lang w:bidi="ru-RU"/>
              </w:rPr>
              <w:t xml:space="preserve"> </w:t>
            </w:r>
            <w:proofErr w:type="spellStart"/>
            <w:r w:rsidRPr="007737F6">
              <w:rPr>
                <w:i/>
                <w:color w:val="000000" w:themeColor="text1"/>
                <w:sz w:val="22"/>
                <w:shd w:val="clear" w:color="auto" w:fill="FFFFFF"/>
                <w:lang w:bidi="ru-RU"/>
              </w:rPr>
              <w:t>чел</w:t>
            </w:r>
            <w:proofErr w:type="spellEnd"/>
            <w:r w:rsidRPr="007737F6">
              <w:rPr>
                <w:i/>
                <w:color w:val="000000" w:themeColor="text1"/>
                <w:sz w:val="22"/>
                <w:shd w:val="clear" w:color="auto" w:fill="FFFFFF"/>
                <w:lang w:bidi="ru-RU"/>
              </w:rPr>
              <w:t>.</w:t>
            </w:r>
          </w:p>
        </w:tc>
        <w:tc>
          <w:tcPr>
            <w:tcW w:w="1134" w:type="dxa"/>
            <w:vMerge w:val="restart"/>
            <w:vAlign w:val="center"/>
          </w:tcPr>
          <w:p w14:paraId="50545AAE" w14:textId="77777777" w:rsidR="004B17B1" w:rsidRPr="007737F6" w:rsidRDefault="004B17B1" w:rsidP="00163363">
            <w:pPr>
              <w:pStyle w:val="af1"/>
              <w:snapToGrid w:val="0"/>
              <w:ind w:left="36" w:right="10"/>
              <w:rPr>
                <w:i/>
                <w:color w:val="000000" w:themeColor="text1"/>
                <w:sz w:val="22"/>
                <w:shd w:val="clear" w:color="auto" w:fill="FFFFFF"/>
                <w:lang w:bidi="ru-RU"/>
              </w:rPr>
            </w:pPr>
            <w:proofErr w:type="spellStart"/>
            <w:r w:rsidRPr="007737F6">
              <w:rPr>
                <w:i/>
                <w:color w:val="000000" w:themeColor="text1"/>
                <w:sz w:val="22"/>
                <w:shd w:val="clear" w:color="auto" w:fill="FFFFFF"/>
                <w:lang w:bidi="ru-RU"/>
              </w:rPr>
              <w:t>кв.м</w:t>
            </w:r>
            <w:proofErr w:type="spellEnd"/>
            <w:r w:rsidRPr="007737F6">
              <w:rPr>
                <w:i/>
                <w:color w:val="000000" w:themeColor="text1"/>
                <w:sz w:val="22"/>
                <w:shd w:val="clear" w:color="auto" w:fill="FFFFFF"/>
                <w:lang w:bidi="ru-RU"/>
              </w:rPr>
              <w:t>./</w:t>
            </w:r>
            <w:proofErr w:type="spellStart"/>
            <w:r w:rsidRPr="007737F6">
              <w:rPr>
                <w:i/>
                <w:color w:val="000000" w:themeColor="text1"/>
                <w:sz w:val="22"/>
                <w:shd w:val="clear" w:color="auto" w:fill="FFFFFF"/>
                <w:lang w:bidi="ru-RU"/>
              </w:rPr>
              <w:t>чел</w:t>
            </w:r>
            <w:proofErr w:type="spellEnd"/>
            <w:r w:rsidRPr="007737F6">
              <w:rPr>
                <w:i/>
                <w:color w:val="000000" w:themeColor="text1"/>
                <w:sz w:val="22"/>
                <w:shd w:val="clear" w:color="auto" w:fill="FFFFFF"/>
                <w:lang w:bidi="ru-RU"/>
              </w:rPr>
              <w:t>.</w:t>
            </w:r>
          </w:p>
        </w:tc>
        <w:tc>
          <w:tcPr>
            <w:tcW w:w="3260" w:type="dxa"/>
            <w:gridSpan w:val="2"/>
            <w:vAlign w:val="center"/>
          </w:tcPr>
          <w:p w14:paraId="4F279349" w14:textId="77777777" w:rsidR="004B17B1" w:rsidRPr="007737F6" w:rsidRDefault="004B17B1" w:rsidP="00163363">
            <w:pPr>
              <w:pStyle w:val="af1"/>
              <w:snapToGrid w:val="0"/>
              <w:ind w:left="36" w:right="10"/>
              <w:rPr>
                <w:i/>
                <w:color w:val="000000" w:themeColor="text1"/>
                <w:sz w:val="22"/>
                <w:shd w:val="clear" w:color="auto" w:fill="FFFFFF"/>
                <w:lang w:val="ru-RU" w:bidi="ru-RU"/>
              </w:rPr>
            </w:pPr>
            <w:r w:rsidRPr="007737F6">
              <w:rPr>
                <w:i/>
                <w:color w:val="000000" w:themeColor="text1"/>
                <w:sz w:val="22"/>
                <w:shd w:val="clear" w:color="auto" w:fill="FFFFFF"/>
                <w:lang w:val="ru-RU" w:bidi="ru-RU"/>
              </w:rPr>
              <w:t xml:space="preserve">Площадь, </w:t>
            </w:r>
            <w:r w:rsidR="008238D8" w:rsidRPr="007737F6">
              <w:rPr>
                <w:i/>
                <w:color w:val="000000" w:themeColor="text1"/>
                <w:sz w:val="22"/>
                <w:shd w:val="clear" w:color="auto" w:fill="FFFFFF"/>
                <w:lang w:val="ru-RU" w:bidi="ru-RU"/>
              </w:rPr>
              <w:t>кв. м</w:t>
            </w:r>
          </w:p>
        </w:tc>
      </w:tr>
      <w:tr w:rsidR="007737F6" w:rsidRPr="007737F6" w14:paraId="11B4D558" w14:textId="77777777" w:rsidTr="009E16E7">
        <w:trPr>
          <w:cantSplit/>
        </w:trPr>
        <w:tc>
          <w:tcPr>
            <w:tcW w:w="568" w:type="dxa"/>
            <w:vMerge/>
            <w:shd w:val="clear" w:color="auto" w:fill="auto"/>
          </w:tcPr>
          <w:p w14:paraId="06E11640" w14:textId="77777777" w:rsidR="004B17B1" w:rsidRPr="007737F6" w:rsidRDefault="004B17B1" w:rsidP="00163363">
            <w:pPr>
              <w:pStyle w:val="af1"/>
              <w:rPr>
                <w:i/>
                <w:color w:val="000000" w:themeColor="text1"/>
                <w:sz w:val="22"/>
                <w:shd w:val="clear" w:color="auto" w:fill="FFFFFF"/>
                <w:lang w:val="ru-RU" w:bidi="ru-RU"/>
              </w:rPr>
            </w:pPr>
          </w:p>
        </w:tc>
        <w:tc>
          <w:tcPr>
            <w:tcW w:w="3685" w:type="dxa"/>
            <w:vMerge/>
            <w:shd w:val="clear" w:color="auto" w:fill="auto"/>
            <w:vAlign w:val="center"/>
          </w:tcPr>
          <w:p w14:paraId="041F4F06" w14:textId="77777777" w:rsidR="004B17B1" w:rsidRPr="007737F6" w:rsidRDefault="004B17B1" w:rsidP="00163363">
            <w:pPr>
              <w:pStyle w:val="af1"/>
              <w:rPr>
                <w:i/>
                <w:color w:val="000000" w:themeColor="text1"/>
                <w:sz w:val="22"/>
                <w:shd w:val="clear" w:color="auto" w:fill="FFFFFF"/>
                <w:lang w:val="ru-RU" w:bidi="ru-RU"/>
              </w:rPr>
            </w:pPr>
          </w:p>
        </w:tc>
        <w:tc>
          <w:tcPr>
            <w:tcW w:w="1276" w:type="dxa"/>
            <w:vMerge/>
            <w:vAlign w:val="center"/>
          </w:tcPr>
          <w:p w14:paraId="40274E61" w14:textId="77777777" w:rsidR="004B17B1" w:rsidRPr="007737F6" w:rsidRDefault="004B17B1" w:rsidP="00163363">
            <w:pPr>
              <w:pStyle w:val="af1"/>
              <w:rPr>
                <w:i/>
                <w:color w:val="000000" w:themeColor="text1"/>
                <w:sz w:val="22"/>
                <w:shd w:val="clear" w:color="auto" w:fill="FFFFFF"/>
                <w:lang w:val="ru-RU" w:bidi="ru-RU"/>
              </w:rPr>
            </w:pPr>
          </w:p>
        </w:tc>
        <w:tc>
          <w:tcPr>
            <w:tcW w:w="1134" w:type="dxa"/>
            <w:vMerge/>
            <w:vAlign w:val="center"/>
          </w:tcPr>
          <w:p w14:paraId="3EF6B7BB" w14:textId="77777777" w:rsidR="004B17B1" w:rsidRPr="007737F6" w:rsidRDefault="004B17B1" w:rsidP="00163363">
            <w:pPr>
              <w:pStyle w:val="af1"/>
              <w:rPr>
                <w:i/>
                <w:color w:val="000000" w:themeColor="text1"/>
                <w:sz w:val="22"/>
                <w:shd w:val="clear" w:color="auto" w:fill="FFFFFF"/>
                <w:lang w:val="ru-RU" w:bidi="ru-RU"/>
              </w:rPr>
            </w:pPr>
          </w:p>
        </w:tc>
        <w:tc>
          <w:tcPr>
            <w:tcW w:w="1559" w:type="dxa"/>
            <w:vAlign w:val="center"/>
          </w:tcPr>
          <w:p w14:paraId="19F34845" w14:textId="77777777" w:rsidR="004B17B1" w:rsidRPr="007737F6" w:rsidRDefault="004B17B1" w:rsidP="00163363">
            <w:pPr>
              <w:pStyle w:val="af1"/>
              <w:snapToGrid w:val="0"/>
              <w:ind w:left="36" w:right="10"/>
              <w:rPr>
                <w:i/>
                <w:color w:val="000000" w:themeColor="text1"/>
                <w:sz w:val="22"/>
                <w:shd w:val="clear" w:color="auto" w:fill="FFFFFF"/>
                <w:lang w:val="ru-RU" w:bidi="ru-RU"/>
              </w:rPr>
            </w:pPr>
            <w:r w:rsidRPr="007737F6">
              <w:rPr>
                <w:i/>
                <w:color w:val="000000" w:themeColor="text1"/>
                <w:sz w:val="22"/>
                <w:shd w:val="clear" w:color="auto" w:fill="FFFFFF"/>
                <w:lang w:val="ru-RU" w:bidi="ru-RU"/>
              </w:rPr>
              <w:t>нормативная</w:t>
            </w:r>
          </w:p>
        </w:tc>
        <w:tc>
          <w:tcPr>
            <w:tcW w:w="1701" w:type="dxa"/>
            <w:vAlign w:val="center"/>
          </w:tcPr>
          <w:p w14:paraId="25282F8C" w14:textId="77777777" w:rsidR="004B17B1" w:rsidRPr="007737F6" w:rsidRDefault="004B17B1" w:rsidP="00163363">
            <w:pPr>
              <w:pStyle w:val="af1"/>
              <w:snapToGrid w:val="0"/>
              <w:ind w:left="36" w:right="10"/>
              <w:rPr>
                <w:i/>
                <w:color w:val="000000" w:themeColor="text1"/>
                <w:sz w:val="22"/>
                <w:shd w:val="clear" w:color="auto" w:fill="FFFFFF"/>
                <w:lang w:val="ru-RU" w:bidi="ru-RU"/>
              </w:rPr>
            </w:pPr>
            <w:r w:rsidRPr="007737F6">
              <w:rPr>
                <w:i/>
                <w:color w:val="000000" w:themeColor="text1"/>
                <w:sz w:val="22"/>
                <w:shd w:val="clear" w:color="auto" w:fill="FFFFFF"/>
                <w:lang w:val="ru-RU" w:bidi="ru-RU"/>
              </w:rPr>
              <w:t>проектная</w:t>
            </w:r>
          </w:p>
        </w:tc>
      </w:tr>
      <w:tr w:rsidR="00D37F00" w:rsidRPr="007737F6" w14:paraId="4FC6EDEE" w14:textId="77777777" w:rsidTr="009E16E7">
        <w:trPr>
          <w:cantSplit/>
        </w:trPr>
        <w:tc>
          <w:tcPr>
            <w:tcW w:w="568" w:type="dxa"/>
            <w:shd w:val="clear" w:color="auto" w:fill="auto"/>
            <w:vAlign w:val="center"/>
          </w:tcPr>
          <w:p w14:paraId="61694F62" w14:textId="77777777" w:rsidR="00D37F00" w:rsidRPr="007737F6" w:rsidRDefault="00D37F00" w:rsidP="00163363">
            <w:pPr>
              <w:pStyle w:val="af1"/>
              <w:snapToGrid w:val="0"/>
              <w:ind w:left="36" w:right="10"/>
              <w:rPr>
                <w:rFonts w:eastAsia="Arial CYR" w:cs="Arial CYR"/>
                <w:color w:val="000000" w:themeColor="text1"/>
                <w:shd w:val="clear" w:color="auto" w:fill="FFFFFF"/>
                <w:lang w:val="ru-RU" w:bidi="ru-RU"/>
              </w:rPr>
            </w:pPr>
            <w:r w:rsidRPr="007737F6">
              <w:rPr>
                <w:color w:val="000000" w:themeColor="text1"/>
                <w:shd w:val="clear" w:color="auto" w:fill="FFFFFF"/>
                <w:lang w:val="ru-RU" w:bidi="ru-RU"/>
              </w:rPr>
              <w:t>1</w:t>
            </w:r>
          </w:p>
        </w:tc>
        <w:tc>
          <w:tcPr>
            <w:tcW w:w="3685" w:type="dxa"/>
            <w:shd w:val="clear" w:color="auto" w:fill="auto"/>
          </w:tcPr>
          <w:p w14:paraId="20174835" w14:textId="77777777" w:rsidR="00D37F00" w:rsidRPr="007737F6" w:rsidRDefault="00D37F00" w:rsidP="00163363">
            <w:pPr>
              <w:autoSpaceDE w:val="0"/>
              <w:snapToGrid w:val="0"/>
              <w:ind w:left="36" w:right="10"/>
              <w:jc w:val="both"/>
              <w:rPr>
                <w:rFonts w:eastAsia="Arial CYR" w:cs="Arial CYR"/>
                <w:color w:val="000000" w:themeColor="text1"/>
                <w:shd w:val="clear" w:color="auto" w:fill="FFFFFF"/>
                <w:lang w:bidi="ru-RU"/>
              </w:rPr>
            </w:pPr>
            <w:r w:rsidRPr="007737F6">
              <w:rPr>
                <w:rFonts w:eastAsia="Arial CYR" w:cs="Arial CYR"/>
                <w:color w:val="000000" w:themeColor="text1"/>
                <w:shd w:val="clear" w:color="auto" w:fill="FFFFFF"/>
                <w:lang w:bidi="ru-RU"/>
              </w:rPr>
              <w:t>Для игр детей дошкольного и младшего школьного возраста</w:t>
            </w:r>
          </w:p>
        </w:tc>
        <w:tc>
          <w:tcPr>
            <w:tcW w:w="1276" w:type="dxa"/>
            <w:shd w:val="clear" w:color="auto" w:fill="auto"/>
            <w:vAlign w:val="center"/>
          </w:tcPr>
          <w:p w14:paraId="3839D86B" w14:textId="77777777" w:rsidR="00D37F00" w:rsidRPr="007737F6" w:rsidRDefault="00D37F00" w:rsidP="00163363">
            <w:pPr>
              <w:autoSpaceDE w:val="0"/>
              <w:snapToGrid w:val="0"/>
              <w:ind w:left="36" w:right="10"/>
              <w:rPr>
                <w:rFonts w:eastAsia="Arial CYR" w:cs="Arial CYR"/>
                <w:color w:val="000000" w:themeColor="text1"/>
                <w:shd w:val="clear" w:color="auto" w:fill="FFFFFF"/>
                <w:lang w:bidi="ru-RU"/>
              </w:rPr>
            </w:pPr>
            <w:r w:rsidRPr="007737F6">
              <w:rPr>
                <w:rFonts w:eastAsia="Arial CYR" w:cs="Arial CYR"/>
                <w:color w:val="000000" w:themeColor="text1"/>
                <w:shd w:val="clear" w:color="auto" w:fill="FFFFFF"/>
                <w:lang w:bidi="ru-RU"/>
              </w:rPr>
              <w:t>1765</w:t>
            </w:r>
          </w:p>
        </w:tc>
        <w:tc>
          <w:tcPr>
            <w:tcW w:w="1134" w:type="dxa"/>
            <w:shd w:val="clear" w:color="auto" w:fill="auto"/>
            <w:vAlign w:val="center"/>
          </w:tcPr>
          <w:p w14:paraId="1E305F6F" w14:textId="13A77708" w:rsidR="00D37F00" w:rsidRPr="007737F6" w:rsidRDefault="00D37F00" w:rsidP="00163363">
            <w:pPr>
              <w:autoSpaceDE w:val="0"/>
              <w:snapToGrid w:val="0"/>
              <w:ind w:left="36" w:right="10"/>
              <w:rPr>
                <w:rFonts w:eastAsia="Arial CYR" w:cs="Arial CYR"/>
                <w:color w:val="000000" w:themeColor="text1"/>
                <w:shd w:val="clear" w:color="auto" w:fill="FFFFFF"/>
                <w:lang w:bidi="ru-RU"/>
              </w:rPr>
            </w:pPr>
            <w:r w:rsidRPr="000A268F">
              <w:rPr>
                <w:rFonts w:eastAsia="Arial CYR" w:cs="Arial CYR"/>
                <w:color w:val="000000"/>
                <w:shd w:val="clear" w:color="auto" w:fill="FFFFFF"/>
                <w:lang w:bidi="ru-RU"/>
              </w:rPr>
              <w:t>0,</w:t>
            </w:r>
            <w:r>
              <w:rPr>
                <w:rFonts w:eastAsia="Arial CYR" w:cs="Arial CYR"/>
                <w:color w:val="000000"/>
                <w:shd w:val="clear" w:color="auto" w:fill="FFFFFF"/>
                <w:lang w:bidi="ru-RU"/>
              </w:rPr>
              <w:t>4</w:t>
            </w:r>
          </w:p>
        </w:tc>
        <w:tc>
          <w:tcPr>
            <w:tcW w:w="1559" w:type="dxa"/>
            <w:shd w:val="clear" w:color="auto" w:fill="auto"/>
            <w:vAlign w:val="center"/>
          </w:tcPr>
          <w:p w14:paraId="40C9E1A4" w14:textId="5BF9635F" w:rsidR="00D37F00" w:rsidRPr="007737F6" w:rsidRDefault="00D37F00" w:rsidP="00163363">
            <w:pPr>
              <w:autoSpaceDE w:val="0"/>
              <w:snapToGrid w:val="0"/>
              <w:ind w:left="36" w:right="10"/>
              <w:rPr>
                <w:rFonts w:eastAsia="Arial CYR" w:cs="Arial CYR"/>
                <w:color w:val="000000" w:themeColor="text1"/>
                <w:shd w:val="clear" w:color="auto" w:fill="FFFFFF"/>
                <w:lang w:bidi="ru-RU"/>
              </w:rPr>
            </w:pPr>
            <w:r>
              <w:rPr>
                <w:rFonts w:eastAsia="Arial CYR" w:cs="Arial CYR"/>
                <w:color w:val="000000"/>
                <w:shd w:val="clear" w:color="auto" w:fill="FFFFFF"/>
                <w:lang w:bidi="ru-RU"/>
              </w:rPr>
              <w:t>706</w:t>
            </w:r>
          </w:p>
        </w:tc>
        <w:tc>
          <w:tcPr>
            <w:tcW w:w="1701" w:type="dxa"/>
            <w:shd w:val="clear" w:color="auto" w:fill="auto"/>
            <w:vAlign w:val="center"/>
          </w:tcPr>
          <w:p w14:paraId="1BE232E3" w14:textId="2ECF9CB1" w:rsidR="00D37F00" w:rsidRPr="007737F6" w:rsidRDefault="00D37F00" w:rsidP="00163363">
            <w:pPr>
              <w:autoSpaceDE w:val="0"/>
              <w:snapToGrid w:val="0"/>
              <w:ind w:left="36" w:right="10"/>
              <w:rPr>
                <w:rFonts w:eastAsia="Lucida Sans Unicode" w:cs="Tahoma"/>
                <w:color w:val="000000" w:themeColor="text1"/>
                <w:shd w:val="clear" w:color="auto" w:fill="FFFFFF"/>
                <w:lang w:bidi="ru-RU"/>
              </w:rPr>
            </w:pPr>
            <w:r w:rsidRPr="000A268F">
              <w:rPr>
                <w:rFonts w:eastAsia="Arial CYR" w:cs="Arial CYR"/>
                <w:color w:val="000000"/>
                <w:shd w:val="clear" w:color="auto" w:fill="FFFFFF"/>
                <w:lang w:bidi="ru-RU"/>
              </w:rPr>
              <w:t>1483</w:t>
            </w:r>
          </w:p>
        </w:tc>
      </w:tr>
      <w:tr w:rsidR="00D37F00" w:rsidRPr="007737F6" w14:paraId="285B7225" w14:textId="77777777" w:rsidTr="009E16E7">
        <w:trPr>
          <w:cantSplit/>
        </w:trPr>
        <w:tc>
          <w:tcPr>
            <w:tcW w:w="568" w:type="dxa"/>
            <w:shd w:val="clear" w:color="auto" w:fill="auto"/>
            <w:vAlign w:val="center"/>
          </w:tcPr>
          <w:p w14:paraId="1DA29788" w14:textId="77777777" w:rsidR="00D37F00" w:rsidRPr="007737F6" w:rsidRDefault="00D37F00" w:rsidP="00163363">
            <w:pPr>
              <w:pStyle w:val="af1"/>
              <w:snapToGrid w:val="0"/>
              <w:ind w:left="36" w:right="10"/>
              <w:rPr>
                <w:rFonts w:eastAsia="Arial CYR" w:cs="Arial CYR"/>
                <w:color w:val="000000" w:themeColor="text1"/>
                <w:shd w:val="clear" w:color="auto" w:fill="FFFFFF"/>
                <w:lang w:val="ru-RU" w:bidi="ru-RU"/>
              </w:rPr>
            </w:pPr>
            <w:r w:rsidRPr="007737F6">
              <w:rPr>
                <w:color w:val="000000" w:themeColor="text1"/>
                <w:shd w:val="clear" w:color="auto" w:fill="FFFFFF"/>
                <w:lang w:val="ru-RU" w:bidi="ru-RU"/>
              </w:rPr>
              <w:t>2</w:t>
            </w:r>
          </w:p>
        </w:tc>
        <w:tc>
          <w:tcPr>
            <w:tcW w:w="3685" w:type="dxa"/>
            <w:shd w:val="clear" w:color="auto" w:fill="auto"/>
          </w:tcPr>
          <w:p w14:paraId="019C0E9B" w14:textId="77777777" w:rsidR="00D37F00" w:rsidRPr="007737F6" w:rsidRDefault="00D37F00" w:rsidP="00163363">
            <w:pPr>
              <w:autoSpaceDE w:val="0"/>
              <w:snapToGrid w:val="0"/>
              <w:ind w:left="36" w:right="10"/>
              <w:jc w:val="both"/>
              <w:rPr>
                <w:rFonts w:eastAsia="Arial CYR" w:cs="Arial CYR"/>
                <w:color w:val="000000" w:themeColor="text1"/>
                <w:shd w:val="clear" w:color="auto" w:fill="FFFFFF"/>
                <w:lang w:bidi="ru-RU"/>
              </w:rPr>
            </w:pPr>
            <w:r w:rsidRPr="007737F6">
              <w:rPr>
                <w:rFonts w:eastAsia="Arial CYR" w:cs="Arial CYR"/>
                <w:color w:val="000000" w:themeColor="text1"/>
                <w:shd w:val="clear" w:color="auto" w:fill="FFFFFF"/>
                <w:lang w:bidi="ru-RU"/>
              </w:rPr>
              <w:t>Для отдыха взрослого населения</w:t>
            </w:r>
          </w:p>
        </w:tc>
        <w:tc>
          <w:tcPr>
            <w:tcW w:w="1276" w:type="dxa"/>
            <w:shd w:val="clear" w:color="auto" w:fill="auto"/>
            <w:vAlign w:val="center"/>
          </w:tcPr>
          <w:p w14:paraId="5AE90DC0" w14:textId="77777777" w:rsidR="00D37F00" w:rsidRPr="007737F6" w:rsidRDefault="00D37F00" w:rsidP="00163363">
            <w:pPr>
              <w:autoSpaceDE w:val="0"/>
              <w:snapToGrid w:val="0"/>
              <w:ind w:left="36" w:right="10"/>
              <w:rPr>
                <w:rFonts w:eastAsia="Arial CYR" w:cs="Arial CYR"/>
                <w:color w:val="000000" w:themeColor="text1"/>
                <w:shd w:val="clear" w:color="auto" w:fill="FFFFFF"/>
                <w:lang w:bidi="ru-RU"/>
              </w:rPr>
            </w:pPr>
            <w:r w:rsidRPr="007737F6">
              <w:rPr>
                <w:rFonts w:eastAsia="Arial CYR" w:cs="Arial CYR"/>
                <w:color w:val="000000" w:themeColor="text1"/>
                <w:shd w:val="clear" w:color="auto" w:fill="FFFFFF"/>
                <w:lang w:bidi="ru-RU"/>
              </w:rPr>
              <w:t>1765</w:t>
            </w:r>
          </w:p>
        </w:tc>
        <w:tc>
          <w:tcPr>
            <w:tcW w:w="1134" w:type="dxa"/>
            <w:shd w:val="clear" w:color="auto" w:fill="auto"/>
            <w:vAlign w:val="center"/>
          </w:tcPr>
          <w:p w14:paraId="39C1567E" w14:textId="39273146" w:rsidR="00D37F00" w:rsidRPr="007737F6" w:rsidRDefault="00D37F00" w:rsidP="00163363">
            <w:pPr>
              <w:autoSpaceDE w:val="0"/>
              <w:snapToGrid w:val="0"/>
              <w:ind w:left="36" w:right="10"/>
              <w:rPr>
                <w:rFonts w:eastAsia="Arial CYR" w:cs="Arial CYR"/>
                <w:color w:val="000000" w:themeColor="text1"/>
                <w:shd w:val="clear" w:color="auto" w:fill="FFFFFF"/>
                <w:lang w:bidi="ru-RU"/>
              </w:rPr>
            </w:pPr>
            <w:r w:rsidRPr="000A268F">
              <w:rPr>
                <w:rFonts w:eastAsia="Arial CYR" w:cs="Arial CYR"/>
                <w:color w:val="000000"/>
                <w:shd w:val="clear" w:color="auto" w:fill="FFFFFF"/>
                <w:lang w:bidi="ru-RU"/>
              </w:rPr>
              <w:t>0,1</w:t>
            </w:r>
          </w:p>
        </w:tc>
        <w:tc>
          <w:tcPr>
            <w:tcW w:w="1559" w:type="dxa"/>
            <w:shd w:val="clear" w:color="auto" w:fill="auto"/>
            <w:vAlign w:val="center"/>
          </w:tcPr>
          <w:p w14:paraId="491FF99D" w14:textId="43A86831" w:rsidR="00D37F00" w:rsidRPr="007737F6" w:rsidRDefault="00D37F00" w:rsidP="00163363">
            <w:pPr>
              <w:autoSpaceDE w:val="0"/>
              <w:snapToGrid w:val="0"/>
              <w:ind w:left="36" w:right="10"/>
              <w:rPr>
                <w:rFonts w:eastAsia="Arial CYR" w:cs="Arial CYR"/>
                <w:color w:val="000000" w:themeColor="text1"/>
                <w:shd w:val="clear" w:color="auto" w:fill="FFFFFF"/>
                <w:lang w:bidi="ru-RU"/>
              </w:rPr>
            </w:pPr>
            <w:r>
              <w:rPr>
                <w:rFonts w:eastAsia="Arial CYR" w:cs="Arial CYR"/>
                <w:color w:val="000000"/>
                <w:shd w:val="clear" w:color="auto" w:fill="FFFFFF"/>
                <w:lang w:bidi="ru-RU"/>
              </w:rPr>
              <w:t>177</w:t>
            </w:r>
          </w:p>
        </w:tc>
        <w:tc>
          <w:tcPr>
            <w:tcW w:w="1701" w:type="dxa"/>
            <w:shd w:val="clear" w:color="auto" w:fill="auto"/>
            <w:vAlign w:val="center"/>
          </w:tcPr>
          <w:p w14:paraId="6AB7CDB4" w14:textId="7D3B94D1" w:rsidR="00D37F00" w:rsidRPr="007737F6" w:rsidRDefault="00D37F00" w:rsidP="00163363">
            <w:pPr>
              <w:autoSpaceDE w:val="0"/>
              <w:snapToGrid w:val="0"/>
              <w:ind w:left="36" w:right="10"/>
              <w:rPr>
                <w:rFonts w:eastAsia="Lucida Sans Unicode" w:cs="Tahoma"/>
                <w:color w:val="000000" w:themeColor="text1"/>
                <w:shd w:val="clear" w:color="auto" w:fill="FFFFFF"/>
                <w:lang w:bidi="ru-RU"/>
              </w:rPr>
            </w:pPr>
            <w:r w:rsidRPr="000A268F">
              <w:rPr>
                <w:rFonts w:eastAsia="Arial CYR" w:cs="Arial CYR"/>
                <w:color w:val="000000"/>
                <w:shd w:val="clear" w:color="auto" w:fill="FFFFFF"/>
                <w:lang w:bidi="ru-RU"/>
              </w:rPr>
              <w:t>182</w:t>
            </w:r>
          </w:p>
        </w:tc>
      </w:tr>
      <w:tr w:rsidR="00D37F00" w:rsidRPr="007737F6" w14:paraId="4A080EBE" w14:textId="77777777" w:rsidTr="009E16E7">
        <w:trPr>
          <w:cantSplit/>
        </w:trPr>
        <w:tc>
          <w:tcPr>
            <w:tcW w:w="568" w:type="dxa"/>
            <w:shd w:val="clear" w:color="auto" w:fill="auto"/>
            <w:vAlign w:val="center"/>
          </w:tcPr>
          <w:p w14:paraId="5736C3AA" w14:textId="77777777" w:rsidR="00D37F00" w:rsidRPr="007737F6" w:rsidRDefault="00D37F00" w:rsidP="00163363">
            <w:pPr>
              <w:pStyle w:val="af1"/>
              <w:snapToGrid w:val="0"/>
              <w:ind w:left="36" w:right="10"/>
              <w:rPr>
                <w:rFonts w:eastAsia="Arial CYR" w:cs="Arial CYR"/>
                <w:color w:val="000000" w:themeColor="text1"/>
                <w:shd w:val="clear" w:color="auto" w:fill="FFFFFF"/>
                <w:lang w:bidi="ru-RU"/>
              </w:rPr>
            </w:pPr>
            <w:r w:rsidRPr="007737F6">
              <w:rPr>
                <w:color w:val="000000" w:themeColor="text1"/>
                <w:shd w:val="clear" w:color="auto" w:fill="FFFFFF"/>
                <w:lang w:bidi="ru-RU"/>
              </w:rPr>
              <w:t>3</w:t>
            </w:r>
          </w:p>
        </w:tc>
        <w:tc>
          <w:tcPr>
            <w:tcW w:w="3685" w:type="dxa"/>
            <w:shd w:val="clear" w:color="auto" w:fill="auto"/>
          </w:tcPr>
          <w:p w14:paraId="6AFD42DF" w14:textId="77777777" w:rsidR="00D37F00" w:rsidRPr="007737F6" w:rsidRDefault="00D37F00" w:rsidP="00163363">
            <w:pPr>
              <w:autoSpaceDE w:val="0"/>
              <w:snapToGrid w:val="0"/>
              <w:ind w:left="36" w:right="10"/>
              <w:jc w:val="both"/>
              <w:rPr>
                <w:rFonts w:eastAsia="Arial CYR" w:cs="Arial CYR"/>
                <w:color w:val="000000" w:themeColor="text1"/>
                <w:shd w:val="clear" w:color="auto" w:fill="FFFFFF"/>
                <w:lang w:bidi="ru-RU"/>
              </w:rPr>
            </w:pPr>
            <w:r w:rsidRPr="007737F6">
              <w:rPr>
                <w:rFonts w:eastAsia="Arial CYR" w:cs="Arial CYR"/>
                <w:color w:val="000000" w:themeColor="text1"/>
                <w:shd w:val="clear" w:color="auto" w:fill="FFFFFF"/>
                <w:lang w:bidi="ru-RU"/>
              </w:rPr>
              <w:t>Для занятий физкультурой</w:t>
            </w:r>
          </w:p>
        </w:tc>
        <w:tc>
          <w:tcPr>
            <w:tcW w:w="1276" w:type="dxa"/>
            <w:shd w:val="clear" w:color="auto" w:fill="auto"/>
            <w:vAlign w:val="center"/>
          </w:tcPr>
          <w:p w14:paraId="10FB575B" w14:textId="77777777" w:rsidR="00D37F00" w:rsidRPr="007737F6" w:rsidRDefault="00D37F00" w:rsidP="00163363">
            <w:pPr>
              <w:autoSpaceDE w:val="0"/>
              <w:snapToGrid w:val="0"/>
              <w:ind w:left="36" w:right="10"/>
              <w:rPr>
                <w:rFonts w:eastAsia="Arial CYR" w:cs="Arial CYR"/>
                <w:color w:val="000000" w:themeColor="text1"/>
                <w:shd w:val="clear" w:color="auto" w:fill="FFFFFF"/>
                <w:lang w:bidi="ru-RU"/>
              </w:rPr>
            </w:pPr>
            <w:r w:rsidRPr="007737F6">
              <w:rPr>
                <w:rFonts w:eastAsia="Arial CYR" w:cs="Arial CYR"/>
                <w:color w:val="000000" w:themeColor="text1"/>
                <w:shd w:val="clear" w:color="auto" w:fill="FFFFFF"/>
                <w:lang w:bidi="ru-RU"/>
              </w:rPr>
              <w:t>1765</w:t>
            </w:r>
          </w:p>
        </w:tc>
        <w:tc>
          <w:tcPr>
            <w:tcW w:w="1134" w:type="dxa"/>
            <w:shd w:val="clear" w:color="auto" w:fill="auto"/>
            <w:vAlign w:val="center"/>
          </w:tcPr>
          <w:p w14:paraId="1552F8BB" w14:textId="47606465" w:rsidR="00D37F00" w:rsidRPr="007737F6" w:rsidRDefault="00D37F00" w:rsidP="00163363">
            <w:pPr>
              <w:autoSpaceDE w:val="0"/>
              <w:snapToGrid w:val="0"/>
              <w:ind w:left="36" w:right="10"/>
              <w:rPr>
                <w:rFonts w:eastAsia="Arial CYR" w:cs="Arial CYR"/>
                <w:color w:val="000000" w:themeColor="text1"/>
                <w:shd w:val="clear" w:color="auto" w:fill="FFFFFF"/>
                <w:lang w:bidi="ru-RU"/>
              </w:rPr>
            </w:pPr>
            <w:r>
              <w:rPr>
                <w:rFonts w:eastAsia="Arial CYR" w:cs="Arial CYR"/>
                <w:color w:val="000000"/>
                <w:shd w:val="clear" w:color="auto" w:fill="FFFFFF"/>
                <w:lang w:bidi="ru-RU"/>
              </w:rPr>
              <w:t>0,5</w:t>
            </w:r>
          </w:p>
        </w:tc>
        <w:tc>
          <w:tcPr>
            <w:tcW w:w="1559" w:type="dxa"/>
            <w:shd w:val="clear" w:color="auto" w:fill="auto"/>
            <w:vAlign w:val="center"/>
          </w:tcPr>
          <w:p w14:paraId="2B1CDA07" w14:textId="6BFCC5AA" w:rsidR="00D37F00" w:rsidRPr="007737F6" w:rsidRDefault="00D37F00" w:rsidP="00163363">
            <w:pPr>
              <w:autoSpaceDE w:val="0"/>
              <w:snapToGrid w:val="0"/>
              <w:ind w:left="36" w:right="10"/>
              <w:rPr>
                <w:rFonts w:eastAsia="Arial CYR" w:cs="Arial CYR"/>
                <w:color w:val="000000" w:themeColor="text1"/>
                <w:shd w:val="clear" w:color="auto" w:fill="FFFFFF"/>
                <w:lang w:bidi="ru-RU"/>
              </w:rPr>
            </w:pPr>
            <w:r>
              <w:rPr>
                <w:rFonts w:eastAsia="Arial CYR" w:cs="Arial CYR"/>
                <w:color w:val="000000"/>
                <w:shd w:val="clear" w:color="auto" w:fill="FFFFFF"/>
                <w:lang w:bidi="ru-RU"/>
              </w:rPr>
              <w:t>883</w:t>
            </w:r>
          </w:p>
        </w:tc>
        <w:tc>
          <w:tcPr>
            <w:tcW w:w="1701" w:type="dxa"/>
            <w:shd w:val="clear" w:color="auto" w:fill="auto"/>
            <w:vAlign w:val="center"/>
          </w:tcPr>
          <w:p w14:paraId="0CE50BF3" w14:textId="0B12CA48" w:rsidR="00D37F00" w:rsidRPr="007737F6" w:rsidRDefault="00D37F00" w:rsidP="00163363">
            <w:pPr>
              <w:autoSpaceDE w:val="0"/>
              <w:snapToGrid w:val="0"/>
              <w:ind w:left="36" w:right="10"/>
              <w:rPr>
                <w:rFonts w:eastAsia="Lucida Sans Unicode" w:cs="Tahoma"/>
                <w:color w:val="000000" w:themeColor="text1"/>
                <w:shd w:val="clear" w:color="auto" w:fill="FFFFFF"/>
                <w:lang w:bidi="ru-RU"/>
              </w:rPr>
            </w:pPr>
            <w:r w:rsidRPr="000A268F">
              <w:rPr>
                <w:rFonts w:eastAsia="Arial CYR" w:cs="Arial CYR"/>
                <w:color w:val="000000"/>
                <w:shd w:val="clear" w:color="auto" w:fill="FFFFFF"/>
                <w:lang w:bidi="ru-RU"/>
              </w:rPr>
              <w:t>1829</w:t>
            </w:r>
          </w:p>
        </w:tc>
      </w:tr>
      <w:tr w:rsidR="00D37F00" w:rsidRPr="007737F6" w14:paraId="6286C79E" w14:textId="77777777" w:rsidTr="009E16E7">
        <w:trPr>
          <w:cantSplit/>
        </w:trPr>
        <w:tc>
          <w:tcPr>
            <w:tcW w:w="568" w:type="dxa"/>
            <w:shd w:val="clear" w:color="auto" w:fill="auto"/>
            <w:vAlign w:val="center"/>
          </w:tcPr>
          <w:p w14:paraId="322A61F8" w14:textId="77777777" w:rsidR="00D37F00" w:rsidRPr="007737F6" w:rsidRDefault="00D37F00" w:rsidP="00163363">
            <w:pPr>
              <w:pStyle w:val="af1"/>
              <w:snapToGrid w:val="0"/>
              <w:ind w:left="36" w:right="10"/>
              <w:rPr>
                <w:rFonts w:eastAsia="Arial CYR" w:cs="Arial CYR"/>
                <w:color w:val="000000" w:themeColor="text1"/>
                <w:shd w:val="clear" w:color="auto" w:fill="FFFFFF"/>
                <w:lang w:bidi="ru-RU"/>
              </w:rPr>
            </w:pPr>
            <w:r w:rsidRPr="007737F6">
              <w:rPr>
                <w:color w:val="000000" w:themeColor="text1"/>
                <w:shd w:val="clear" w:color="auto" w:fill="FFFFFF"/>
                <w:lang w:bidi="ru-RU"/>
              </w:rPr>
              <w:t>4</w:t>
            </w:r>
          </w:p>
        </w:tc>
        <w:tc>
          <w:tcPr>
            <w:tcW w:w="3685" w:type="dxa"/>
            <w:shd w:val="clear" w:color="auto" w:fill="auto"/>
          </w:tcPr>
          <w:p w14:paraId="1EFD43DB" w14:textId="77777777" w:rsidR="00D37F00" w:rsidRPr="007737F6" w:rsidRDefault="00D37F00" w:rsidP="00163363">
            <w:pPr>
              <w:autoSpaceDE w:val="0"/>
              <w:snapToGrid w:val="0"/>
              <w:ind w:left="36" w:right="10"/>
              <w:jc w:val="both"/>
              <w:rPr>
                <w:rFonts w:eastAsia="Arial CYR" w:cs="Arial CYR"/>
                <w:color w:val="000000" w:themeColor="text1"/>
                <w:shd w:val="clear" w:color="auto" w:fill="FFFFFF"/>
                <w:lang w:bidi="ru-RU"/>
              </w:rPr>
            </w:pPr>
            <w:r w:rsidRPr="007737F6">
              <w:rPr>
                <w:rFonts w:eastAsia="Arial CYR" w:cs="Arial CYR"/>
                <w:color w:val="000000" w:themeColor="text1"/>
                <w:shd w:val="clear" w:color="auto" w:fill="FFFFFF"/>
                <w:lang w:bidi="ru-RU"/>
              </w:rPr>
              <w:t>Для хозяйственных целей и выгула собак</w:t>
            </w:r>
          </w:p>
        </w:tc>
        <w:tc>
          <w:tcPr>
            <w:tcW w:w="1276" w:type="dxa"/>
            <w:shd w:val="clear" w:color="auto" w:fill="auto"/>
            <w:vAlign w:val="center"/>
          </w:tcPr>
          <w:p w14:paraId="7520FD73" w14:textId="77777777" w:rsidR="00D37F00" w:rsidRPr="007737F6" w:rsidRDefault="00D37F00" w:rsidP="00163363">
            <w:pPr>
              <w:autoSpaceDE w:val="0"/>
              <w:snapToGrid w:val="0"/>
              <w:ind w:left="36" w:right="10"/>
              <w:rPr>
                <w:rFonts w:eastAsia="Arial CYR" w:cs="Arial CYR"/>
                <w:color w:val="000000" w:themeColor="text1"/>
                <w:shd w:val="clear" w:color="auto" w:fill="FFFFFF"/>
                <w:lang w:bidi="ru-RU"/>
              </w:rPr>
            </w:pPr>
            <w:r w:rsidRPr="007737F6">
              <w:rPr>
                <w:rFonts w:eastAsia="Arial CYR" w:cs="Arial CYR"/>
                <w:color w:val="000000" w:themeColor="text1"/>
                <w:shd w:val="clear" w:color="auto" w:fill="FFFFFF"/>
                <w:lang w:bidi="ru-RU"/>
              </w:rPr>
              <w:t>1765</w:t>
            </w:r>
          </w:p>
        </w:tc>
        <w:tc>
          <w:tcPr>
            <w:tcW w:w="1134" w:type="dxa"/>
            <w:shd w:val="clear" w:color="auto" w:fill="auto"/>
            <w:vAlign w:val="center"/>
          </w:tcPr>
          <w:p w14:paraId="0DA81D44" w14:textId="341B92AC" w:rsidR="00D37F00" w:rsidRPr="007737F6" w:rsidRDefault="00D37F00" w:rsidP="00163363">
            <w:pPr>
              <w:autoSpaceDE w:val="0"/>
              <w:snapToGrid w:val="0"/>
              <w:ind w:left="36" w:right="10"/>
              <w:rPr>
                <w:rFonts w:eastAsia="Arial CYR" w:cs="Arial CYR"/>
                <w:color w:val="000000" w:themeColor="text1"/>
                <w:shd w:val="clear" w:color="auto" w:fill="FFFFFF"/>
                <w:lang w:bidi="ru-RU"/>
              </w:rPr>
            </w:pPr>
            <w:r w:rsidRPr="000A268F">
              <w:rPr>
                <w:rFonts w:eastAsia="Arial CYR" w:cs="Arial CYR"/>
                <w:color w:val="000000"/>
                <w:shd w:val="clear" w:color="auto" w:fill="FFFFFF"/>
                <w:lang w:bidi="ru-RU"/>
              </w:rPr>
              <w:t>0,3</w:t>
            </w:r>
          </w:p>
        </w:tc>
        <w:tc>
          <w:tcPr>
            <w:tcW w:w="1559" w:type="dxa"/>
            <w:shd w:val="clear" w:color="auto" w:fill="auto"/>
            <w:vAlign w:val="center"/>
          </w:tcPr>
          <w:p w14:paraId="0577702E" w14:textId="6792F556" w:rsidR="00D37F00" w:rsidRPr="007737F6" w:rsidRDefault="00D37F00" w:rsidP="00163363">
            <w:pPr>
              <w:autoSpaceDE w:val="0"/>
              <w:snapToGrid w:val="0"/>
              <w:ind w:left="36" w:right="10"/>
              <w:rPr>
                <w:rFonts w:eastAsia="Arial CYR" w:cs="Arial CYR"/>
                <w:color w:val="000000" w:themeColor="text1"/>
                <w:shd w:val="clear" w:color="auto" w:fill="FFFFFF"/>
                <w:lang w:bidi="ru-RU"/>
              </w:rPr>
            </w:pPr>
            <w:r>
              <w:rPr>
                <w:rFonts w:eastAsia="Arial CYR" w:cs="Arial CYR"/>
                <w:color w:val="000000"/>
                <w:shd w:val="clear" w:color="auto" w:fill="FFFFFF"/>
                <w:lang w:bidi="ru-RU"/>
              </w:rPr>
              <w:t>530</w:t>
            </w:r>
          </w:p>
        </w:tc>
        <w:tc>
          <w:tcPr>
            <w:tcW w:w="1701" w:type="dxa"/>
            <w:shd w:val="clear" w:color="auto" w:fill="auto"/>
            <w:vAlign w:val="center"/>
          </w:tcPr>
          <w:p w14:paraId="52174A35" w14:textId="673B7DEE" w:rsidR="00D37F00" w:rsidRPr="007737F6" w:rsidRDefault="00D37F00" w:rsidP="00163363">
            <w:pPr>
              <w:autoSpaceDE w:val="0"/>
              <w:snapToGrid w:val="0"/>
              <w:ind w:left="36" w:right="10"/>
              <w:rPr>
                <w:rFonts w:eastAsia="Lucida Sans Unicode" w:cs="Tahoma"/>
                <w:color w:val="000000" w:themeColor="text1"/>
                <w:shd w:val="clear" w:color="auto" w:fill="FFFFFF"/>
                <w:lang w:bidi="ru-RU"/>
              </w:rPr>
            </w:pPr>
            <w:r w:rsidRPr="000A268F">
              <w:rPr>
                <w:rFonts w:eastAsia="Arial CYR" w:cs="Arial CYR"/>
                <w:color w:val="000000"/>
                <w:shd w:val="clear" w:color="auto" w:fill="FFFFFF"/>
                <w:lang w:bidi="ru-RU"/>
              </w:rPr>
              <w:t>530</w:t>
            </w:r>
          </w:p>
        </w:tc>
      </w:tr>
      <w:tr w:rsidR="00D37F00" w:rsidRPr="007737F6" w14:paraId="2E13E728" w14:textId="77777777" w:rsidTr="009E16E7">
        <w:trPr>
          <w:cantSplit/>
        </w:trPr>
        <w:tc>
          <w:tcPr>
            <w:tcW w:w="568" w:type="dxa"/>
            <w:shd w:val="clear" w:color="auto" w:fill="auto"/>
            <w:vAlign w:val="center"/>
          </w:tcPr>
          <w:p w14:paraId="67A4D59B" w14:textId="77777777" w:rsidR="00D37F00" w:rsidRPr="007737F6" w:rsidRDefault="00D37F00" w:rsidP="00163363">
            <w:pPr>
              <w:pStyle w:val="af1"/>
              <w:snapToGrid w:val="0"/>
              <w:ind w:left="36" w:right="10"/>
              <w:rPr>
                <w:rFonts w:eastAsia="Arial CYR" w:cs="Arial CYR"/>
                <w:color w:val="000000" w:themeColor="text1"/>
                <w:shd w:val="clear" w:color="auto" w:fill="FFFFFF"/>
                <w:lang w:bidi="ru-RU"/>
              </w:rPr>
            </w:pPr>
            <w:r w:rsidRPr="007737F6">
              <w:rPr>
                <w:color w:val="000000" w:themeColor="text1"/>
                <w:shd w:val="clear" w:color="auto" w:fill="FFFFFF"/>
                <w:lang w:bidi="ru-RU"/>
              </w:rPr>
              <w:t>5</w:t>
            </w:r>
          </w:p>
        </w:tc>
        <w:tc>
          <w:tcPr>
            <w:tcW w:w="3685" w:type="dxa"/>
            <w:shd w:val="clear" w:color="auto" w:fill="auto"/>
          </w:tcPr>
          <w:p w14:paraId="39A39A03" w14:textId="77777777" w:rsidR="00D37F00" w:rsidRPr="007737F6" w:rsidRDefault="00D37F00" w:rsidP="00163363">
            <w:pPr>
              <w:autoSpaceDE w:val="0"/>
              <w:snapToGrid w:val="0"/>
              <w:ind w:left="36" w:right="10"/>
              <w:jc w:val="both"/>
              <w:rPr>
                <w:rFonts w:eastAsia="Arial CYR" w:cs="Arial CYR"/>
                <w:color w:val="000000" w:themeColor="text1"/>
                <w:shd w:val="clear" w:color="auto" w:fill="FFFFFF"/>
                <w:lang w:bidi="ru-RU"/>
              </w:rPr>
            </w:pPr>
            <w:r w:rsidRPr="007737F6">
              <w:rPr>
                <w:rFonts w:eastAsia="Arial CYR" w:cs="Arial CYR"/>
                <w:color w:val="000000" w:themeColor="text1"/>
                <w:shd w:val="clear" w:color="auto" w:fill="FFFFFF"/>
                <w:lang w:bidi="ru-RU"/>
              </w:rPr>
              <w:t>Для озеленения территории</w:t>
            </w:r>
          </w:p>
        </w:tc>
        <w:tc>
          <w:tcPr>
            <w:tcW w:w="1276" w:type="dxa"/>
            <w:shd w:val="clear" w:color="auto" w:fill="auto"/>
            <w:vAlign w:val="center"/>
          </w:tcPr>
          <w:p w14:paraId="545844D9" w14:textId="77777777" w:rsidR="00D37F00" w:rsidRPr="007737F6" w:rsidRDefault="00D37F00" w:rsidP="00163363">
            <w:pPr>
              <w:autoSpaceDE w:val="0"/>
              <w:snapToGrid w:val="0"/>
              <w:ind w:left="36" w:right="10"/>
              <w:rPr>
                <w:rFonts w:eastAsia="Arial CYR" w:cs="Arial CYR"/>
                <w:color w:val="000000" w:themeColor="text1"/>
                <w:shd w:val="clear" w:color="auto" w:fill="FFFFFF"/>
                <w:lang w:bidi="ru-RU"/>
              </w:rPr>
            </w:pPr>
            <w:r w:rsidRPr="007737F6">
              <w:rPr>
                <w:rFonts w:eastAsia="Arial CYR" w:cs="Arial CYR"/>
                <w:color w:val="000000" w:themeColor="text1"/>
                <w:shd w:val="clear" w:color="auto" w:fill="FFFFFF"/>
                <w:lang w:bidi="ru-RU"/>
              </w:rPr>
              <w:t>1765</w:t>
            </w:r>
          </w:p>
        </w:tc>
        <w:tc>
          <w:tcPr>
            <w:tcW w:w="1134" w:type="dxa"/>
            <w:shd w:val="clear" w:color="auto" w:fill="auto"/>
            <w:vAlign w:val="center"/>
          </w:tcPr>
          <w:p w14:paraId="595617EA" w14:textId="6D53DD5D" w:rsidR="00D37F00" w:rsidRPr="007737F6" w:rsidRDefault="00D37F00" w:rsidP="00163363">
            <w:pPr>
              <w:autoSpaceDE w:val="0"/>
              <w:snapToGrid w:val="0"/>
              <w:ind w:left="36" w:right="10"/>
              <w:rPr>
                <w:rFonts w:eastAsia="Arial CYR" w:cs="Arial CYR"/>
                <w:color w:val="000000" w:themeColor="text1"/>
                <w:shd w:val="clear" w:color="auto" w:fill="FFFFFF"/>
                <w:lang w:bidi="ru-RU"/>
              </w:rPr>
            </w:pPr>
            <w:r w:rsidRPr="000A268F">
              <w:rPr>
                <w:rFonts w:eastAsia="Arial CYR" w:cs="Arial CYR"/>
                <w:color w:val="000000"/>
                <w:shd w:val="clear" w:color="auto" w:fill="FFFFFF"/>
                <w:lang w:bidi="ru-RU"/>
              </w:rPr>
              <w:t>6,0</w:t>
            </w:r>
          </w:p>
        </w:tc>
        <w:tc>
          <w:tcPr>
            <w:tcW w:w="1559" w:type="dxa"/>
            <w:shd w:val="clear" w:color="auto" w:fill="auto"/>
            <w:vAlign w:val="center"/>
          </w:tcPr>
          <w:p w14:paraId="56E0591A" w14:textId="157D2A6C" w:rsidR="00D37F00" w:rsidRPr="007737F6" w:rsidRDefault="00D37F00" w:rsidP="00163363">
            <w:pPr>
              <w:autoSpaceDE w:val="0"/>
              <w:snapToGrid w:val="0"/>
              <w:ind w:left="36" w:right="10"/>
              <w:rPr>
                <w:rFonts w:eastAsia="Arial CYR" w:cs="Arial CYR"/>
                <w:color w:val="000000" w:themeColor="text1"/>
                <w:shd w:val="clear" w:color="auto" w:fill="FFFFFF"/>
                <w:lang w:bidi="ru-RU"/>
              </w:rPr>
            </w:pPr>
            <w:r w:rsidRPr="000A268F">
              <w:rPr>
                <w:rFonts w:eastAsia="Arial CYR" w:cs="Arial CYR"/>
                <w:color w:val="000000"/>
                <w:shd w:val="clear" w:color="auto" w:fill="FFFFFF"/>
                <w:lang w:bidi="ru-RU"/>
              </w:rPr>
              <w:t>10590</w:t>
            </w:r>
          </w:p>
        </w:tc>
        <w:tc>
          <w:tcPr>
            <w:tcW w:w="1701" w:type="dxa"/>
            <w:shd w:val="clear" w:color="auto" w:fill="auto"/>
            <w:vAlign w:val="center"/>
          </w:tcPr>
          <w:p w14:paraId="77C72644" w14:textId="5BEA46BE" w:rsidR="00D37F00" w:rsidRPr="007737F6" w:rsidRDefault="00D37F00" w:rsidP="00163363">
            <w:pPr>
              <w:autoSpaceDE w:val="0"/>
              <w:snapToGrid w:val="0"/>
              <w:ind w:left="36" w:right="10"/>
              <w:rPr>
                <w:rFonts w:eastAsia="Lucida Sans Unicode" w:cs="Tahoma"/>
                <w:color w:val="000000" w:themeColor="text1"/>
                <w:shd w:val="clear" w:color="auto" w:fill="FFFFFF"/>
                <w:lang w:bidi="ru-RU"/>
              </w:rPr>
            </w:pPr>
            <w:r w:rsidRPr="000A268F">
              <w:rPr>
                <w:rFonts w:eastAsia="Arial CYR" w:cs="Arial CYR"/>
                <w:color w:val="000000"/>
                <w:shd w:val="clear" w:color="auto" w:fill="FFFFFF"/>
                <w:lang w:bidi="ru-RU"/>
              </w:rPr>
              <w:t>21500</w:t>
            </w:r>
          </w:p>
        </w:tc>
      </w:tr>
      <w:tr w:rsidR="00D37F00" w:rsidRPr="007737F6" w14:paraId="704A5E53" w14:textId="77777777" w:rsidTr="009E16E7">
        <w:trPr>
          <w:cantSplit/>
        </w:trPr>
        <w:tc>
          <w:tcPr>
            <w:tcW w:w="568" w:type="dxa"/>
            <w:shd w:val="clear" w:color="auto" w:fill="auto"/>
            <w:vAlign w:val="center"/>
          </w:tcPr>
          <w:p w14:paraId="4C97A519" w14:textId="77777777" w:rsidR="00D37F00" w:rsidRPr="007737F6" w:rsidRDefault="00D37F00" w:rsidP="00163363">
            <w:pPr>
              <w:pStyle w:val="af1"/>
              <w:snapToGrid w:val="0"/>
              <w:ind w:left="36" w:right="10"/>
              <w:rPr>
                <w:rFonts w:eastAsia="Arial CYR" w:cs="Arial CYR"/>
                <w:color w:val="000000" w:themeColor="text1"/>
                <w:shd w:val="clear" w:color="auto" w:fill="FFFFFF"/>
                <w:lang w:bidi="ru-RU"/>
              </w:rPr>
            </w:pPr>
            <w:r w:rsidRPr="007737F6">
              <w:rPr>
                <w:color w:val="000000" w:themeColor="text1"/>
                <w:shd w:val="clear" w:color="auto" w:fill="FFFFFF"/>
                <w:lang w:bidi="ru-RU"/>
              </w:rPr>
              <w:t>6</w:t>
            </w:r>
          </w:p>
        </w:tc>
        <w:tc>
          <w:tcPr>
            <w:tcW w:w="3685" w:type="dxa"/>
            <w:shd w:val="clear" w:color="auto" w:fill="auto"/>
          </w:tcPr>
          <w:p w14:paraId="70A5996E" w14:textId="77777777" w:rsidR="00D37F00" w:rsidRPr="007737F6" w:rsidRDefault="00D37F00" w:rsidP="00163363">
            <w:pPr>
              <w:autoSpaceDE w:val="0"/>
              <w:snapToGrid w:val="0"/>
              <w:ind w:left="36" w:right="10"/>
              <w:jc w:val="both"/>
              <w:rPr>
                <w:rFonts w:eastAsia="Arial CYR" w:cs="Arial CYR"/>
                <w:color w:val="000000" w:themeColor="text1"/>
                <w:shd w:val="clear" w:color="auto" w:fill="FFFFFF"/>
                <w:lang w:bidi="ru-RU"/>
              </w:rPr>
            </w:pPr>
            <w:r w:rsidRPr="007737F6">
              <w:rPr>
                <w:rFonts w:eastAsia="Arial CYR" w:cs="Arial CYR"/>
                <w:color w:val="000000" w:themeColor="text1"/>
                <w:shd w:val="clear" w:color="auto" w:fill="FFFFFF"/>
                <w:lang w:bidi="ru-RU"/>
              </w:rPr>
              <w:t>Гостевые стоянки для временного пребывания (парковки) автотранспорта</w:t>
            </w:r>
          </w:p>
        </w:tc>
        <w:tc>
          <w:tcPr>
            <w:tcW w:w="1276" w:type="dxa"/>
            <w:shd w:val="clear" w:color="auto" w:fill="auto"/>
            <w:vAlign w:val="center"/>
          </w:tcPr>
          <w:p w14:paraId="1BFBF9A3" w14:textId="77777777" w:rsidR="00D37F00" w:rsidRPr="007737F6" w:rsidRDefault="00D37F00" w:rsidP="00163363">
            <w:pPr>
              <w:autoSpaceDE w:val="0"/>
              <w:snapToGrid w:val="0"/>
              <w:ind w:left="36" w:right="10"/>
              <w:rPr>
                <w:rFonts w:eastAsia="Arial CYR" w:cs="Arial CYR"/>
                <w:color w:val="000000" w:themeColor="text1"/>
                <w:shd w:val="clear" w:color="auto" w:fill="FFFFFF"/>
                <w:lang w:bidi="ru-RU"/>
              </w:rPr>
            </w:pPr>
            <w:r w:rsidRPr="007737F6">
              <w:rPr>
                <w:rFonts w:eastAsia="Arial CYR" w:cs="Arial CYR"/>
                <w:color w:val="000000" w:themeColor="text1"/>
                <w:shd w:val="clear" w:color="auto" w:fill="FFFFFF"/>
                <w:lang w:bidi="ru-RU"/>
              </w:rPr>
              <w:t>1765</w:t>
            </w:r>
          </w:p>
        </w:tc>
        <w:tc>
          <w:tcPr>
            <w:tcW w:w="1134" w:type="dxa"/>
            <w:shd w:val="clear" w:color="auto" w:fill="auto"/>
            <w:vAlign w:val="center"/>
          </w:tcPr>
          <w:p w14:paraId="2CA4B29D" w14:textId="7A963AEE" w:rsidR="00D37F00" w:rsidRPr="007737F6" w:rsidRDefault="00D37F00" w:rsidP="00163363">
            <w:pPr>
              <w:autoSpaceDE w:val="0"/>
              <w:snapToGrid w:val="0"/>
              <w:ind w:left="36" w:right="10"/>
              <w:rPr>
                <w:rFonts w:eastAsia="Arial CYR" w:cs="Arial CYR"/>
                <w:color w:val="000000" w:themeColor="text1"/>
                <w:shd w:val="clear" w:color="auto" w:fill="FFFFFF"/>
                <w:lang w:bidi="ru-RU"/>
              </w:rPr>
            </w:pPr>
            <w:r w:rsidRPr="000A268F">
              <w:rPr>
                <w:rFonts w:eastAsia="Arial CYR" w:cs="Arial CYR"/>
                <w:color w:val="000000"/>
                <w:shd w:val="clear" w:color="auto" w:fill="FFFFFF"/>
                <w:lang w:bidi="ru-RU"/>
              </w:rPr>
              <w:t>0,8</w:t>
            </w:r>
          </w:p>
        </w:tc>
        <w:tc>
          <w:tcPr>
            <w:tcW w:w="1559" w:type="dxa"/>
            <w:shd w:val="clear" w:color="auto" w:fill="auto"/>
            <w:vAlign w:val="center"/>
          </w:tcPr>
          <w:p w14:paraId="4565070E" w14:textId="23851B21" w:rsidR="00D37F00" w:rsidRPr="007737F6" w:rsidRDefault="00D37F00" w:rsidP="00163363">
            <w:pPr>
              <w:autoSpaceDE w:val="0"/>
              <w:snapToGrid w:val="0"/>
              <w:ind w:left="36" w:right="10"/>
              <w:rPr>
                <w:rFonts w:eastAsia="Arial CYR" w:cs="Arial CYR"/>
                <w:color w:val="000000" w:themeColor="text1"/>
                <w:shd w:val="clear" w:color="auto" w:fill="FFFFFF"/>
                <w:lang w:bidi="ru-RU"/>
              </w:rPr>
            </w:pPr>
            <w:r w:rsidRPr="000A268F">
              <w:rPr>
                <w:rFonts w:eastAsia="Arial CYR" w:cs="Arial CYR"/>
                <w:color w:val="000000"/>
                <w:shd w:val="clear" w:color="auto" w:fill="FFFFFF"/>
                <w:lang w:bidi="ru-RU"/>
              </w:rPr>
              <w:t>1412</w:t>
            </w:r>
          </w:p>
        </w:tc>
        <w:tc>
          <w:tcPr>
            <w:tcW w:w="1701" w:type="dxa"/>
            <w:shd w:val="clear" w:color="auto" w:fill="auto"/>
            <w:vAlign w:val="center"/>
          </w:tcPr>
          <w:p w14:paraId="4FCC6BA4" w14:textId="5D7F3F01" w:rsidR="00D37F00" w:rsidRPr="007737F6" w:rsidRDefault="00D37F00" w:rsidP="00163363">
            <w:pPr>
              <w:autoSpaceDE w:val="0"/>
              <w:snapToGrid w:val="0"/>
              <w:ind w:left="36" w:right="10"/>
              <w:rPr>
                <w:rFonts w:eastAsia="Lucida Sans Unicode" w:cs="Tahoma"/>
                <w:color w:val="000000" w:themeColor="text1"/>
                <w:shd w:val="clear" w:color="auto" w:fill="FFFFFF"/>
                <w:lang w:bidi="ru-RU"/>
              </w:rPr>
            </w:pPr>
            <w:r w:rsidRPr="000A268F">
              <w:rPr>
                <w:rFonts w:eastAsia="Lucida Sans Unicode" w:cs="Tahoma"/>
                <w:color w:val="000000"/>
                <w:shd w:val="clear" w:color="auto" w:fill="FFFFFF"/>
                <w:lang w:bidi="ru-RU"/>
              </w:rPr>
              <w:t>2050</w:t>
            </w:r>
          </w:p>
        </w:tc>
      </w:tr>
      <w:tr w:rsidR="00D37F00" w:rsidRPr="007737F6" w14:paraId="38C70215" w14:textId="77777777" w:rsidTr="009E16E7">
        <w:trPr>
          <w:cantSplit/>
        </w:trPr>
        <w:tc>
          <w:tcPr>
            <w:tcW w:w="568" w:type="dxa"/>
            <w:shd w:val="clear" w:color="auto" w:fill="auto"/>
            <w:vAlign w:val="center"/>
          </w:tcPr>
          <w:p w14:paraId="701177A2" w14:textId="77777777" w:rsidR="00D37F00" w:rsidRPr="007737F6" w:rsidRDefault="00D37F00" w:rsidP="00163363">
            <w:pPr>
              <w:pStyle w:val="af1"/>
              <w:snapToGrid w:val="0"/>
              <w:ind w:left="36" w:right="10"/>
              <w:rPr>
                <w:color w:val="000000" w:themeColor="text1"/>
                <w:shd w:val="clear" w:color="auto" w:fill="FFFFFF"/>
                <w:lang w:bidi="ru-RU"/>
              </w:rPr>
            </w:pPr>
            <w:r w:rsidRPr="007737F6">
              <w:rPr>
                <w:color w:val="000000" w:themeColor="text1"/>
                <w:shd w:val="clear" w:color="auto" w:fill="FFFFFF"/>
                <w:lang w:bidi="ru-RU"/>
              </w:rPr>
              <w:t>7</w:t>
            </w:r>
          </w:p>
        </w:tc>
        <w:tc>
          <w:tcPr>
            <w:tcW w:w="3685" w:type="dxa"/>
            <w:shd w:val="clear" w:color="auto" w:fill="auto"/>
          </w:tcPr>
          <w:p w14:paraId="692767D4" w14:textId="77777777" w:rsidR="00D37F00" w:rsidRPr="007737F6" w:rsidRDefault="00D37F00" w:rsidP="00163363">
            <w:pPr>
              <w:autoSpaceDE w:val="0"/>
              <w:snapToGrid w:val="0"/>
              <w:ind w:left="36" w:right="10"/>
              <w:rPr>
                <w:rFonts w:eastAsia="Arial CYR" w:cs="Arial CYR"/>
                <w:color w:val="000000" w:themeColor="text1"/>
                <w:shd w:val="clear" w:color="auto" w:fill="FFFFFF"/>
                <w:lang w:bidi="ru-RU"/>
              </w:rPr>
            </w:pPr>
            <w:r w:rsidRPr="007737F6">
              <w:rPr>
                <w:rFonts w:eastAsia="Arial CYR" w:cs="Arial CYR"/>
                <w:color w:val="000000" w:themeColor="text1"/>
                <w:shd w:val="clear" w:color="auto" w:fill="FFFFFF"/>
                <w:lang w:bidi="ru-RU"/>
              </w:rPr>
              <w:t>Итого:</w:t>
            </w:r>
          </w:p>
        </w:tc>
        <w:tc>
          <w:tcPr>
            <w:tcW w:w="1276" w:type="dxa"/>
            <w:shd w:val="clear" w:color="auto" w:fill="auto"/>
            <w:vAlign w:val="center"/>
          </w:tcPr>
          <w:p w14:paraId="27C71219" w14:textId="77777777" w:rsidR="00D37F00" w:rsidRPr="007737F6" w:rsidRDefault="00D37F00" w:rsidP="00163363">
            <w:pPr>
              <w:autoSpaceDE w:val="0"/>
              <w:snapToGrid w:val="0"/>
              <w:ind w:left="36" w:right="10"/>
              <w:rPr>
                <w:rFonts w:eastAsia="Arial CYR" w:cs="Arial CYR"/>
                <w:color w:val="000000" w:themeColor="text1"/>
                <w:shd w:val="clear" w:color="auto" w:fill="FFFFFF"/>
                <w:lang w:bidi="ru-RU"/>
              </w:rPr>
            </w:pPr>
          </w:p>
        </w:tc>
        <w:tc>
          <w:tcPr>
            <w:tcW w:w="1134" w:type="dxa"/>
            <w:shd w:val="clear" w:color="auto" w:fill="auto"/>
            <w:vAlign w:val="center"/>
          </w:tcPr>
          <w:p w14:paraId="1B0E1A02" w14:textId="77777777" w:rsidR="00D37F00" w:rsidRPr="007737F6" w:rsidRDefault="00D37F00" w:rsidP="00163363">
            <w:pPr>
              <w:autoSpaceDE w:val="0"/>
              <w:snapToGrid w:val="0"/>
              <w:ind w:left="36" w:right="10"/>
              <w:rPr>
                <w:rFonts w:eastAsia="Arial CYR" w:cs="Arial CYR"/>
                <w:color w:val="000000" w:themeColor="text1"/>
                <w:shd w:val="clear" w:color="auto" w:fill="FFFFFF"/>
                <w:lang w:bidi="ru-RU"/>
              </w:rPr>
            </w:pPr>
          </w:p>
        </w:tc>
        <w:tc>
          <w:tcPr>
            <w:tcW w:w="1559" w:type="dxa"/>
            <w:shd w:val="clear" w:color="auto" w:fill="auto"/>
            <w:vAlign w:val="center"/>
          </w:tcPr>
          <w:p w14:paraId="070878CD" w14:textId="38D44C94" w:rsidR="00D37F00" w:rsidRPr="007737F6" w:rsidRDefault="00D37F00" w:rsidP="00163363">
            <w:pPr>
              <w:autoSpaceDE w:val="0"/>
              <w:snapToGrid w:val="0"/>
              <w:ind w:left="36" w:right="10"/>
              <w:rPr>
                <w:rFonts w:eastAsia="Arial CYR" w:cs="Arial CYR"/>
                <w:color w:val="000000" w:themeColor="text1"/>
                <w:shd w:val="clear" w:color="auto" w:fill="FFFFFF"/>
                <w:lang w:bidi="ru-RU"/>
              </w:rPr>
            </w:pPr>
            <w:r>
              <w:rPr>
                <w:rFonts w:eastAsia="Arial CYR" w:cs="Arial CYR"/>
                <w:color w:val="000000"/>
                <w:shd w:val="clear" w:color="auto" w:fill="FFFFFF"/>
                <w:lang w:bidi="ru-RU"/>
              </w:rPr>
              <w:t>14298</w:t>
            </w:r>
          </w:p>
        </w:tc>
        <w:tc>
          <w:tcPr>
            <w:tcW w:w="1701" w:type="dxa"/>
            <w:shd w:val="clear" w:color="auto" w:fill="auto"/>
            <w:vAlign w:val="center"/>
          </w:tcPr>
          <w:p w14:paraId="6B0EFB2E" w14:textId="39C73691" w:rsidR="00D37F00" w:rsidRPr="007737F6" w:rsidRDefault="00D37F00" w:rsidP="00163363">
            <w:pPr>
              <w:autoSpaceDE w:val="0"/>
              <w:snapToGrid w:val="0"/>
              <w:ind w:left="36" w:right="10"/>
              <w:rPr>
                <w:rFonts w:eastAsia="Arial CYR" w:cs="Arial CYR"/>
                <w:bCs/>
                <w:iCs/>
                <w:color w:val="000000" w:themeColor="text1"/>
                <w:lang w:bidi="ru-RU"/>
              </w:rPr>
            </w:pPr>
            <w:r w:rsidRPr="000A268F">
              <w:rPr>
                <w:rFonts w:eastAsia="Arial CYR" w:cs="Arial CYR"/>
                <w:bCs/>
                <w:iCs/>
                <w:color w:val="000000"/>
                <w:lang w:bidi="ru-RU"/>
              </w:rPr>
              <w:t>27574</w:t>
            </w:r>
          </w:p>
        </w:tc>
      </w:tr>
    </w:tbl>
    <w:p w14:paraId="0448201F" w14:textId="77777777" w:rsidR="009536BE" w:rsidRDefault="009536BE" w:rsidP="00CE125B">
      <w:pPr>
        <w:shd w:val="clear" w:color="auto" w:fill="FFFFFF"/>
        <w:suppressAutoHyphens w:val="0"/>
        <w:spacing w:line="360" w:lineRule="auto"/>
        <w:ind w:left="-284" w:right="113" w:firstLine="709"/>
        <w:jc w:val="both"/>
        <w:rPr>
          <w:rFonts w:eastAsia="Lucida Sans Unicode" w:cs="Tahoma"/>
          <w:color w:val="000000" w:themeColor="text1"/>
          <w:sz w:val="28"/>
          <w:szCs w:val="28"/>
          <w:lang w:eastAsia="ru-RU" w:bidi="ru-RU"/>
        </w:rPr>
      </w:pPr>
    </w:p>
    <w:p w14:paraId="45A7A889" w14:textId="1DA05B04" w:rsidR="00561F0A" w:rsidRPr="0005238C" w:rsidRDefault="00F771BB" w:rsidP="00CE125B">
      <w:pPr>
        <w:shd w:val="clear" w:color="auto" w:fill="FFFFFF"/>
        <w:suppressAutoHyphens w:val="0"/>
        <w:spacing w:line="360" w:lineRule="auto"/>
        <w:ind w:left="-284" w:right="113" w:firstLine="709"/>
        <w:jc w:val="both"/>
        <w:rPr>
          <w:rFonts w:eastAsia="Lucida Sans Unicode" w:cs="Tahoma"/>
          <w:color w:val="000000" w:themeColor="text1"/>
          <w:sz w:val="28"/>
          <w:szCs w:val="28"/>
          <w:lang w:eastAsia="ru-RU" w:bidi="ru-RU"/>
        </w:rPr>
      </w:pPr>
      <w:r w:rsidRPr="00F771BB">
        <w:rPr>
          <w:rFonts w:eastAsia="Lucida Sans Unicode" w:cs="Tahoma"/>
          <w:color w:val="000000" w:themeColor="text1"/>
          <w:sz w:val="28"/>
          <w:szCs w:val="28"/>
          <w:lang w:eastAsia="ru-RU" w:bidi="ru-RU"/>
        </w:rPr>
        <w:t>Обеспеченность площадками различного назначения проектируемого ЖК «Спутник» с населением 8264 человека приведена в таблице № 5.</w:t>
      </w:r>
    </w:p>
    <w:p w14:paraId="4BF95F7E" w14:textId="5A501510" w:rsidR="00A6115D" w:rsidRPr="0005238C" w:rsidRDefault="00A6115D" w:rsidP="00CE125B">
      <w:pPr>
        <w:shd w:val="clear" w:color="auto" w:fill="FFFFFF"/>
        <w:suppressAutoHyphens w:val="0"/>
        <w:spacing w:line="360" w:lineRule="auto"/>
        <w:ind w:left="113" w:right="113" w:firstLine="709"/>
        <w:jc w:val="right"/>
        <w:rPr>
          <w:rFonts w:eastAsia="Lucida Sans Unicode" w:cs="Tahoma"/>
          <w:color w:val="000000" w:themeColor="text1"/>
          <w:sz w:val="28"/>
          <w:szCs w:val="28"/>
          <w:lang w:eastAsia="ru-RU" w:bidi="ru-RU"/>
        </w:rPr>
      </w:pPr>
      <w:r w:rsidRPr="0005238C">
        <w:rPr>
          <w:rFonts w:eastAsia="Lucida Sans Unicode" w:cs="Tahoma"/>
          <w:color w:val="000000" w:themeColor="text1"/>
          <w:sz w:val="28"/>
          <w:szCs w:val="28"/>
          <w:lang w:eastAsia="ru-RU" w:bidi="ru-RU"/>
        </w:rPr>
        <w:t xml:space="preserve">Таблица № </w:t>
      </w:r>
      <w:r w:rsidR="0035357B">
        <w:rPr>
          <w:rFonts w:eastAsia="Lucida Sans Unicode" w:cs="Tahoma"/>
          <w:color w:val="000000" w:themeColor="text1"/>
          <w:sz w:val="28"/>
          <w:szCs w:val="28"/>
          <w:lang w:eastAsia="ru-RU" w:bidi="ru-RU"/>
        </w:rPr>
        <w:t>5</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568"/>
        <w:gridCol w:w="3402"/>
        <w:gridCol w:w="1701"/>
        <w:gridCol w:w="1276"/>
        <w:gridCol w:w="1559"/>
        <w:gridCol w:w="1417"/>
      </w:tblGrid>
      <w:tr w:rsidR="007737F6" w:rsidRPr="0005238C" w14:paraId="41B8CA95" w14:textId="77777777" w:rsidTr="009E16E7">
        <w:trPr>
          <w:cantSplit/>
          <w:trHeight w:val="387"/>
          <w:tblHeader/>
        </w:trPr>
        <w:tc>
          <w:tcPr>
            <w:tcW w:w="568" w:type="dxa"/>
            <w:vMerge w:val="restart"/>
            <w:shd w:val="clear" w:color="auto" w:fill="auto"/>
          </w:tcPr>
          <w:p w14:paraId="38D148CE" w14:textId="77777777" w:rsidR="00E73148" w:rsidRPr="0005238C" w:rsidRDefault="00E73148" w:rsidP="00163363">
            <w:pPr>
              <w:pStyle w:val="af1"/>
              <w:snapToGrid w:val="0"/>
              <w:ind w:left="36" w:right="10"/>
              <w:jc w:val="both"/>
              <w:rPr>
                <w:i/>
                <w:color w:val="000000" w:themeColor="text1"/>
                <w:sz w:val="22"/>
                <w:shd w:val="clear" w:color="auto" w:fill="FFFFFF"/>
                <w:lang w:bidi="ru-RU"/>
              </w:rPr>
            </w:pPr>
            <w:r w:rsidRPr="0005238C">
              <w:rPr>
                <w:i/>
                <w:color w:val="000000" w:themeColor="text1"/>
                <w:sz w:val="22"/>
                <w:shd w:val="clear" w:color="auto" w:fill="FFFFFF"/>
                <w:lang w:bidi="ru-RU"/>
              </w:rPr>
              <w:t>№</w:t>
            </w:r>
          </w:p>
          <w:p w14:paraId="4FE2CD1E" w14:textId="77777777" w:rsidR="00E73148" w:rsidRPr="0005238C" w:rsidRDefault="00E73148" w:rsidP="00163363">
            <w:pPr>
              <w:pStyle w:val="af1"/>
              <w:ind w:left="36" w:right="10"/>
              <w:jc w:val="both"/>
              <w:rPr>
                <w:rFonts w:eastAsia="Arial CYR" w:cs="Arial CYR"/>
                <w:i/>
                <w:color w:val="000000" w:themeColor="text1"/>
                <w:sz w:val="22"/>
                <w:shd w:val="clear" w:color="auto" w:fill="FFFFFF"/>
                <w:lang w:bidi="ru-RU"/>
              </w:rPr>
            </w:pPr>
            <w:r w:rsidRPr="0005238C">
              <w:rPr>
                <w:i/>
                <w:color w:val="000000" w:themeColor="text1"/>
                <w:sz w:val="22"/>
                <w:shd w:val="clear" w:color="auto" w:fill="FFFFFF"/>
                <w:lang w:bidi="ru-RU"/>
              </w:rPr>
              <w:t xml:space="preserve"> п/п</w:t>
            </w:r>
          </w:p>
        </w:tc>
        <w:tc>
          <w:tcPr>
            <w:tcW w:w="3402" w:type="dxa"/>
            <w:vMerge w:val="restart"/>
            <w:vAlign w:val="center"/>
          </w:tcPr>
          <w:p w14:paraId="4AE3E046" w14:textId="77777777" w:rsidR="00E73148" w:rsidRPr="0005238C" w:rsidRDefault="00E73148" w:rsidP="00163363">
            <w:pPr>
              <w:autoSpaceDE w:val="0"/>
              <w:snapToGrid w:val="0"/>
              <w:ind w:left="36" w:right="10"/>
              <w:rPr>
                <w:rFonts w:eastAsia="Arial CYR" w:cs="Arial CYR"/>
                <w:i/>
                <w:color w:val="000000" w:themeColor="text1"/>
                <w:sz w:val="22"/>
                <w:shd w:val="clear" w:color="auto" w:fill="FFFFFF"/>
                <w:lang w:val="en-US" w:bidi="ru-RU"/>
              </w:rPr>
            </w:pPr>
            <w:r w:rsidRPr="0005238C">
              <w:rPr>
                <w:rFonts w:eastAsia="Arial CYR" w:cs="Arial CYR"/>
                <w:i/>
                <w:color w:val="000000" w:themeColor="text1"/>
                <w:sz w:val="22"/>
                <w:shd w:val="clear" w:color="auto" w:fill="FFFFFF"/>
                <w:lang w:bidi="ru-RU"/>
              </w:rPr>
              <w:t>Удельные размеры площадок</w:t>
            </w:r>
          </w:p>
        </w:tc>
        <w:tc>
          <w:tcPr>
            <w:tcW w:w="1701" w:type="dxa"/>
            <w:vMerge w:val="restart"/>
            <w:vAlign w:val="center"/>
          </w:tcPr>
          <w:p w14:paraId="231FB83F" w14:textId="77777777" w:rsidR="00E73148" w:rsidRPr="0005238C" w:rsidRDefault="00E73148" w:rsidP="00163363">
            <w:pPr>
              <w:pStyle w:val="af1"/>
              <w:snapToGrid w:val="0"/>
              <w:ind w:left="36" w:right="10"/>
              <w:rPr>
                <w:i/>
                <w:color w:val="000000" w:themeColor="text1"/>
                <w:sz w:val="22"/>
                <w:shd w:val="clear" w:color="auto" w:fill="FFFFFF"/>
                <w:lang w:bidi="ru-RU"/>
              </w:rPr>
            </w:pPr>
            <w:proofErr w:type="spellStart"/>
            <w:r w:rsidRPr="0005238C">
              <w:rPr>
                <w:i/>
                <w:color w:val="000000" w:themeColor="text1"/>
                <w:sz w:val="22"/>
                <w:shd w:val="clear" w:color="auto" w:fill="FFFFFF"/>
                <w:lang w:bidi="ru-RU"/>
              </w:rPr>
              <w:t>Кол-во</w:t>
            </w:r>
            <w:proofErr w:type="spellEnd"/>
            <w:r w:rsidRPr="0005238C">
              <w:rPr>
                <w:i/>
                <w:color w:val="000000" w:themeColor="text1"/>
                <w:sz w:val="22"/>
                <w:shd w:val="clear" w:color="auto" w:fill="FFFFFF"/>
                <w:lang w:bidi="ru-RU"/>
              </w:rPr>
              <w:t xml:space="preserve"> </w:t>
            </w:r>
            <w:proofErr w:type="spellStart"/>
            <w:r w:rsidRPr="0005238C">
              <w:rPr>
                <w:i/>
                <w:color w:val="000000" w:themeColor="text1"/>
                <w:sz w:val="22"/>
                <w:shd w:val="clear" w:color="auto" w:fill="FFFFFF"/>
                <w:lang w:bidi="ru-RU"/>
              </w:rPr>
              <w:t>чел</w:t>
            </w:r>
            <w:proofErr w:type="spellEnd"/>
            <w:r w:rsidRPr="0005238C">
              <w:rPr>
                <w:i/>
                <w:color w:val="000000" w:themeColor="text1"/>
                <w:sz w:val="22"/>
                <w:shd w:val="clear" w:color="auto" w:fill="FFFFFF"/>
                <w:lang w:bidi="ru-RU"/>
              </w:rPr>
              <w:t>.</w:t>
            </w:r>
          </w:p>
        </w:tc>
        <w:tc>
          <w:tcPr>
            <w:tcW w:w="1276" w:type="dxa"/>
            <w:vMerge w:val="restart"/>
            <w:vAlign w:val="center"/>
          </w:tcPr>
          <w:p w14:paraId="12EC020F" w14:textId="77777777" w:rsidR="00E73148" w:rsidRPr="0005238C" w:rsidRDefault="00E73148" w:rsidP="00163363">
            <w:pPr>
              <w:pStyle w:val="af1"/>
              <w:snapToGrid w:val="0"/>
              <w:ind w:left="36" w:right="10"/>
              <w:rPr>
                <w:i/>
                <w:color w:val="000000" w:themeColor="text1"/>
                <w:sz w:val="22"/>
                <w:shd w:val="clear" w:color="auto" w:fill="FFFFFF"/>
                <w:lang w:bidi="ru-RU"/>
              </w:rPr>
            </w:pPr>
            <w:proofErr w:type="spellStart"/>
            <w:r w:rsidRPr="0005238C">
              <w:rPr>
                <w:i/>
                <w:color w:val="000000" w:themeColor="text1"/>
                <w:sz w:val="22"/>
                <w:shd w:val="clear" w:color="auto" w:fill="FFFFFF"/>
                <w:lang w:bidi="ru-RU"/>
              </w:rPr>
              <w:t>кв.м</w:t>
            </w:r>
            <w:proofErr w:type="spellEnd"/>
            <w:r w:rsidRPr="0005238C">
              <w:rPr>
                <w:i/>
                <w:color w:val="000000" w:themeColor="text1"/>
                <w:sz w:val="22"/>
                <w:shd w:val="clear" w:color="auto" w:fill="FFFFFF"/>
                <w:lang w:bidi="ru-RU"/>
              </w:rPr>
              <w:t>./</w:t>
            </w:r>
            <w:proofErr w:type="spellStart"/>
            <w:r w:rsidRPr="0005238C">
              <w:rPr>
                <w:i/>
                <w:color w:val="000000" w:themeColor="text1"/>
                <w:sz w:val="22"/>
                <w:shd w:val="clear" w:color="auto" w:fill="FFFFFF"/>
                <w:lang w:bidi="ru-RU"/>
              </w:rPr>
              <w:t>чел</w:t>
            </w:r>
            <w:proofErr w:type="spellEnd"/>
            <w:r w:rsidRPr="0005238C">
              <w:rPr>
                <w:i/>
                <w:color w:val="000000" w:themeColor="text1"/>
                <w:sz w:val="22"/>
                <w:shd w:val="clear" w:color="auto" w:fill="FFFFFF"/>
                <w:lang w:bidi="ru-RU"/>
              </w:rPr>
              <w:t>.</w:t>
            </w:r>
          </w:p>
        </w:tc>
        <w:tc>
          <w:tcPr>
            <w:tcW w:w="2976" w:type="dxa"/>
            <w:gridSpan w:val="2"/>
            <w:vAlign w:val="center"/>
          </w:tcPr>
          <w:p w14:paraId="0317C3A2" w14:textId="77777777" w:rsidR="00E73148" w:rsidRPr="0005238C" w:rsidRDefault="008238D8" w:rsidP="00163363">
            <w:pPr>
              <w:pStyle w:val="af1"/>
              <w:snapToGrid w:val="0"/>
              <w:ind w:left="36" w:right="10"/>
              <w:rPr>
                <w:i/>
                <w:color w:val="000000" w:themeColor="text1"/>
                <w:sz w:val="22"/>
                <w:shd w:val="clear" w:color="auto" w:fill="FFFFFF"/>
                <w:lang w:val="ru-RU" w:bidi="ru-RU"/>
              </w:rPr>
            </w:pPr>
            <w:r w:rsidRPr="0005238C">
              <w:rPr>
                <w:i/>
                <w:color w:val="000000" w:themeColor="text1"/>
                <w:sz w:val="22"/>
                <w:shd w:val="clear" w:color="auto" w:fill="FFFFFF"/>
                <w:lang w:val="ru-RU" w:bidi="ru-RU"/>
              </w:rPr>
              <w:t>Площадь, кв. м</w:t>
            </w:r>
          </w:p>
        </w:tc>
      </w:tr>
      <w:tr w:rsidR="007737F6" w:rsidRPr="009463BB" w14:paraId="571E06B2" w14:textId="77777777" w:rsidTr="009E16E7">
        <w:trPr>
          <w:cantSplit/>
          <w:tblHeader/>
        </w:trPr>
        <w:tc>
          <w:tcPr>
            <w:tcW w:w="568" w:type="dxa"/>
            <w:vMerge/>
            <w:shd w:val="clear" w:color="auto" w:fill="auto"/>
          </w:tcPr>
          <w:p w14:paraId="6940A0D4" w14:textId="77777777" w:rsidR="00E73148" w:rsidRPr="0005238C" w:rsidRDefault="00E73148" w:rsidP="00163363">
            <w:pPr>
              <w:pStyle w:val="af1"/>
              <w:rPr>
                <w:i/>
                <w:color w:val="000000" w:themeColor="text1"/>
                <w:sz w:val="22"/>
                <w:shd w:val="clear" w:color="auto" w:fill="FFFFFF"/>
                <w:lang w:val="ru-RU" w:bidi="ru-RU"/>
              </w:rPr>
            </w:pPr>
          </w:p>
        </w:tc>
        <w:tc>
          <w:tcPr>
            <w:tcW w:w="3402" w:type="dxa"/>
            <w:vMerge/>
            <w:shd w:val="clear" w:color="auto" w:fill="auto"/>
            <w:vAlign w:val="center"/>
          </w:tcPr>
          <w:p w14:paraId="6F66C8AB" w14:textId="77777777" w:rsidR="00E73148" w:rsidRPr="0005238C" w:rsidRDefault="00E73148" w:rsidP="00163363">
            <w:pPr>
              <w:pStyle w:val="af1"/>
              <w:rPr>
                <w:i/>
                <w:color w:val="000000" w:themeColor="text1"/>
                <w:sz w:val="22"/>
                <w:shd w:val="clear" w:color="auto" w:fill="FFFFFF"/>
                <w:lang w:val="ru-RU" w:bidi="ru-RU"/>
              </w:rPr>
            </w:pPr>
          </w:p>
        </w:tc>
        <w:tc>
          <w:tcPr>
            <w:tcW w:w="1701" w:type="dxa"/>
            <w:vMerge/>
            <w:vAlign w:val="center"/>
          </w:tcPr>
          <w:p w14:paraId="552D384A" w14:textId="77777777" w:rsidR="00E73148" w:rsidRPr="0005238C" w:rsidRDefault="00E73148" w:rsidP="00163363">
            <w:pPr>
              <w:pStyle w:val="af1"/>
              <w:rPr>
                <w:i/>
                <w:color w:val="000000" w:themeColor="text1"/>
                <w:sz w:val="22"/>
                <w:shd w:val="clear" w:color="auto" w:fill="FFFFFF"/>
                <w:lang w:val="ru-RU" w:bidi="ru-RU"/>
              </w:rPr>
            </w:pPr>
          </w:p>
        </w:tc>
        <w:tc>
          <w:tcPr>
            <w:tcW w:w="1276" w:type="dxa"/>
            <w:vMerge/>
            <w:vAlign w:val="center"/>
          </w:tcPr>
          <w:p w14:paraId="42D54593" w14:textId="77777777" w:rsidR="00E73148" w:rsidRPr="0005238C" w:rsidRDefault="00E73148" w:rsidP="00163363">
            <w:pPr>
              <w:pStyle w:val="af1"/>
              <w:rPr>
                <w:i/>
                <w:color w:val="000000" w:themeColor="text1"/>
                <w:sz w:val="22"/>
                <w:shd w:val="clear" w:color="auto" w:fill="FFFFFF"/>
                <w:lang w:val="ru-RU" w:bidi="ru-RU"/>
              </w:rPr>
            </w:pPr>
          </w:p>
        </w:tc>
        <w:tc>
          <w:tcPr>
            <w:tcW w:w="1559" w:type="dxa"/>
            <w:vAlign w:val="center"/>
          </w:tcPr>
          <w:p w14:paraId="0ADAF850" w14:textId="77777777" w:rsidR="00E73148" w:rsidRPr="0005238C" w:rsidRDefault="00E73148" w:rsidP="00163363">
            <w:pPr>
              <w:pStyle w:val="af1"/>
              <w:snapToGrid w:val="0"/>
              <w:ind w:left="36" w:right="10"/>
              <w:rPr>
                <w:i/>
                <w:color w:val="000000" w:themeColor="text1"/>
                <w:sz w:val="22"/>
                <w:shd w:val="clear" w:color="auto" w:fill="FFFFFF"/>
                <w:lang w:val="ru-RU" w:bidi="ru-RU"/>
              </w:rPr>
            </w:pPr>
            <w:r w:rsidRPr="0005238C">
              <w:rPr>
                <w:i/>
                <w:color w:val="000000" w:themeColor="text1"/>
                <w:sz w:val="22"/>
                <w:shd w:val="clear" w:color="auto" w:fill="FFFFFF"/>
                <w:lang w:val="ru-RU" w:bidi="ru-RU"/>
              </w:rPr>
              <w:t>нормативная</w:t>
            </w:r>
          </w:p>
        </w:tc>
        <w:tc>
          <w:tcPr>
            <w:tcW w:w="1417" w:type="dxa"/>
            <w:vAlign w:val="center"/>
          </w:tcPr>
          <w:p w14:paraId="0D74DBB9" w14:textId="77777777" w:rsidR="00E73148" w:rsidRPr="0005238C" w:rsidRDefault="00E73148" w:rsidP="00163363">
            <w:pPr>
              <w:pStyle w:val="af1"/>
              <w:snapToGrid w:val="0"/>
              <w:ind w:left="36" w:right="10"/>
              <w:rPr>
                <w:i/>
                <w:color w:val="000000" w:themeColor="text1"/>
                <w:sz w:val="22"/>
                <w:shd w:val="clear" w:color="auto" w:fill="FFFFFF"/>
                <w:lang w:val="ru-RU" w:bidi="ru-RU"/>
              </w:rPr>
            </w:pPr>
            <w:r w:rsidRPr="0005238C">
              <w:rPr>
                <w:i/>
                <w:color w:val="000000" w:themeColor="text1"/>
                <w:sz w:val="22"/>
                <w:shd w:val="clear" w:color="auto" w:fill="FFFFFF"/>
                <w:lang w:val="ru-RU" w:bidi="ru-RU"/>
              </w:rPr>
              <w:t>проектная</w:t>
            </w:r>
          </w:p>
        </w:tc>
      </w:tr>
      <w:tr w:rsidR="00D37F00" w:rsidRPr="009463BB" w14:paraId="3A48EBAC" w14:textId="77777777" w:rsidTr="009E16E7">
        <w:trPr>
          <w:cantSplit/>
        </w:trPr>
        <w:tc>
          <w:tcPr>
            <w:tcW w:w="568" w:type="dxa"/>
            <w:shd w:val="clear" w:color="auto" w:fill="auto"/>
            <w:vAlign w:val="center"/>
          </w:tcPr>
          <w:p w14:paraId="35F3C73C" w14:textId="77777777" w:rsidR="00D37F00" w:rsidRPr="0005238C" w:rsidRDefault="00D37F00" w:rsidP="00C0443B">
            <w:pPr>
              <w:pStyle w:val="af1"/>
              <w:snapToGrid w:val="0"/>
              <w:ind w:left="36" w:right="10"/>
              <w:rPr>
                <w:rFonts w:eastAsia="Arial CYR" w:cs="Arial CYR"/>
                <w:color w:val="000000" w:themeColor="text1"/>
                <w:shd w:val="clear" w:color="auto" w:fill="FFFFFF"/>
                <w:lang w:val="ru-RU" w:bidi="ru-RU"/>
              </w:rPr>
            </w:pPr>
            <w:r w:rsidRPr="0005238C">
              <w:rPr>
                <w:color w:val="000000" w:themeColor="text1"/>
                <w:shd w:val="clear" w:color="auto" w:fill="FFFFFF"/>
                <w:lang w:val="ru-RU" w:bidi="ru-RU"/>
              </w:rPr>
              <w:t>1</w:t>
            </w:r>
          </w:p>
        </w:tc>
        <w:tc>
          <w:tcPr>
            <w:tcW w:w="3402" w:type="dxa"/>
            <w:shd w:val="clear" w:color="auto" w:fill="auto"/>
          </w:tcPr>
          <w:p w14:paraId="642F2A34" w14:textId="77777777" w:rsidR="00D37F00" w:rsidRPr="0005238C" w:rsidRDefault="00D37F00" w:rsidP="00C0443B">
            <w:pPr>
              <w:autoSpaceDE w:val="0"/>
              <w:snapToGrid w:val="0"/>
              <w:ind w:left="36" w:right="10"/>
              <w:jc w:val="both"/>
              <w:rPr>
                <w:rFonts w:eastAsia="Arial CYR" w:cs="Arial CYR"/>
                <w:color w:val="000000" w:themeColor="text1"/>
                <w:shd w:val="clear" w:color="auto" w:fill="FFFFFF"/>
                <w:lang w:bidi="ru-RU"/>
              </w:rPr>
            </w:pPr>
            <w:r w:rsidRPr="0005238C">
              <w:rPr>
                <w:rFonts w:eastAsia="Arial CYR" w:cs="Arial CYR"/>
                <w:color w:val="000000" w:themeColor="text1"/>
                <w:shd w:val="clear" w:color="auto" w:fill="FFFFFF"/>
                <w:lang w:bidi="ru-RU"/>
              </w:rPr>
              <w:t>Для игр детей дошкольного и младшего школьного возраста</w:t>
            </w:r>
          </w:p>
        </w:tc>
        <w:tc>
          <w:tcPr>
            <w:tcW w:w="1701" w:type="dxa"/>
            <w:shd w:val="clear" w:color="auto" w:fill="auto"/>
            <w:vAlign w:val="center"/>
          </w:tcPr>
          <w:p w14:paraId="0072EBD4" w14:textId="31C26D27" w:rsidR="00D37F00" w:rsidRPr="00995A67" w:rsidRDefault="00D37F00" w:rsidP="00ED3B2F">
            <w:pPr>
              <w:rPr>
                <w:rFonts w:eastAsia="Arial CYR"/>
                <w:color w:val="000000" w:themeColor="text1"/>
              </w:rPr>
            </w:pPr>
            <w:r w:rsidRPr="00995A67">
              <w:rPr>
                <w:rFonts w:eastAsia="Arial CYR"/>
                <w:color w:val="000000" w:themeColor="text1"/>
              </w:rPr>
              <w:t>82</w:t>
            </w:r>
            <w:r>
              <w:rPr>
                <w:rFonts w:eastAsia="Arial CYR"/>
                <w:color w:val="000000" w:themeColor="text1"/>
              </w:rPr>
              <w:t>64</w:t>
            </w:r>
          </w:p>
        </w:tc>
        <w:tc>
          <w:tcPr>
            <w:tcW w:w="1276" w:type="dxa"/>
            <w:shd w:val="clear" w:color="auto" w:fill="auto"/>
            <w:vAlign w:val="center"/>
          </w:tcPr>
          <w:p w14:paraId="53CDDCCF" w14:textId="67857F05" w:rsidR="00D37F00" w:rsidRPr="00995A67" w:rsidRDefault="00D37F00" w:rsidP="00C0443B">
            <w:pPr>
              <w:rPr>
                <w:rFonts w:eastAsia="Arial CYR"/>
                <w:color w:val="000000" w:themeColor="text1"/>
              </w:rPr>
            </w:pPr>
            <w:r w:rsidRPr="008F2862">
              <w:rPr>
                <w:rFonts w:eastAsia="Arial CYR"/>
                <w:color w:val="000000"/>
              </w:rPr>
              <w:t>0,</w:t>
            </w:r>
            <w:r>
              <w:rPr>
                <w:rFonts w:eastAsia="Arial CYR"/>
                <w:color w:val="000000"/>
              </w:rPr>
              <w:t>4</w:t>
            </w:r>
          </w:p>
        </w:tc>
        <w:tc>
          <w:tcPr>
            <w:tcW w:w="1559" w:type="dxa"/>
            <w:shd w:val="clear" w:color="auto" w:fill="auto"/>
            <w:vAlign w:val="center"/>
          </w:tcPr>
          <w:p w14:paraId="1B9CE544" w14:textId="0E151701" w:rsidR="00D37F00" w:rsidRPr="00BF4698" w:rsidRDefault="00D37F00" w:rsidP="00ED3B2F">
            <w:pPr>
              <w:rPr>
                <w:rFonts w:eastAsia="Arial CYR"/>
                <w:color w:val="000000" w:themeColor="text1"/>
              </w:rPr>
            </w:pPr>
            <w:r>
              <w:rPr>
                <w:rFonts w:eastAsia="Arial CYR"/>
                <w:color w:val="000000"/>
              </w:rPr>
              <w:t>3306</w:t>
            </w:r>
          </w:p>
        </w:tc>
        <w:tc>
          <w:tcPr>
            <w:tcW w:w="1417" w:type="dxa"/>
            <w:shd w:val="clear" w:color="auto" w:fill="auto"/>
            <w:vAlign w:val="center"/>
          </w:tcPr>
          <w:p w14:paraId="6D142E81" w14:textId="1FF6F506" w:rsidR="00D37F00" w:rsidRPr="00BF4698" w:rsidRDefault="00D37F00" w:rsidP="00C0443B">
            <w:pPr>
              <w:rPr>
                <w:rFonts w:eastAsia="Lucida Sans Unicode"/>
                <w:color w:val="000000" w:themeColor="text1"/>
              </w:rPr>
            </w:pPr>
            <w:r>
              <w:rPr>
                <w:rFonts w:eastAsia="Lucida Sans Unicode"/>
                <w:color w:val="000000"/>
              </w:rPr>
              <w:t>3310</w:t>
            </w:r>
          </w:p>
        </w:tc>
      </w:tr>
      <w:tr w:rsidR="00D37F00" w:rsidRPr="009463BB" w14:paraId="13304E06" w14:textId="77777777" w:rsidTr="000764EC">
        <w:trPr>
          <w:cantSplit/>
        </w:trPr>
        <w:tc>
          <w:tcPr>
            <w:tcW w:w="568" w:type="dxa"/>
            <w:shd w:val="clear" w:color="auto" w:fill="auto"/>
            <w:vAlign w:val="center"/>
          </w:tcPr>
          <w:p w14:paraId="1A85F30A" w14:textId="77777777" w:rsidR="00D37F00" w:rsidRPr="0005238C" w:rsidRDefault="00D37F00" w:rsidP="00C0443B">
            <w:pPr>
              <w:pStyle w:val="af1"/>
              <w:snapToGrid w:val="0"/>
              <w:ind w:left="36" w:right="10"/>
              <w:rPr>
                <w:rFonts w:eastAsia="Arial CYR" w:cs="Arial CYR"/>
                <w:color w:val="000000" w:themeColor="text1"/>
                <w:shd w:val="clear" w:color="auto" w:fill="FFFFFF"/>
                <w:lang w:val="ru-RU" w:bidi="ru-RU"/>
              </w:rPr>
            </w:pPr>
            <w:r w:rsidRPr="0005238C">
              <w:rPr>
                <w:color w:val="000000" w:themeColor="text1"/>
                <w:shd w:val="clear" w:color="auto" w:fill="FFFFFF"/>
                <w:lang w:val="ru-RU" w:bidi="ru-RU"/>
              </w:rPr>
              <w:t>2</w:t>
            </w:r>
          </w:p>
        </w:tc>
        <w:tc>
          <w:tcPr>
            <w:tcW w:w="3402" w:type="dxa"/>
            <w:shd w:val="clear" w:color="auto" w:fill="auto"/>
          </w:tcPr>
          <w:p w14:paraId="1FC97A09" w14:textId="77777777" w:rsidR="00D37F00" w:rsidRPr="0005238C" w:rsidRDefault="00D37F00" w:rsidP="00C0443B">
            <w:pPr>
              <w:autoSpaceDE w:val="0"/>
              <w:snapToGrid w:val="0"/>
              <w:ind w:left="36" w:right="10"/>
              <w:jc w:val="both"/>
              <w:rPr>
                <w:rFonts w:eastAsia="Arial CYR" w:cs="Arial CYR"/>
                <w:color w:val="000000" w:themeColor="text1"/>
                <w:shd w:val="clear" w:color="auto" w:fill="FFFFFF"/>
                <w:lang w:bidi="ru-RU"/>
              </w:rPr>
            </w:pPr>
            <w:r w:rsidRPr="0005238C">
              <w:rPr>
                <w:rFonts w:eastAsia="Arial CYR" w:cs="Arial CYR"/>
                <w:color w:val="000000" w:themeColor="text1"/>
                <w:shd w:val="clear" w:color="auto" w:fill="FFFFFF"/>
                <w:lang w:bidi="ru-RU"/>
              </w:rPr>
              <w:t>Для отдыха взрослого населения</w:t>
            </w:r>
          </w:p>
        </w:tc>
        <w:tc>
          <w:tcPr>
            <w:tcW w:w="1701" w:type="dxa"/>
            <w:shd w:val="clear" w:color="auto" w:fill="auto"/>
            <w:vAlign w:val="center"/>
          </w:tcPr>
          <w:p w14:paraId="0F5B75FA" w14:textId="107D9384" w:rsidR="00D37F00" w:rsidRPr="00995A67" w:rsidRDefault="00D37F00" w:rsidP="00C0443B">
            <w:pPr>
              <w:rPr>
                <w:color w:val="000000" w:themeColor="text1"/>
              </w:rPr>
            </w:pPr>
            <w:r w:rsidRPr="00995A67">
              <w:rPr>
                <w:rFonts w:eastAsia="Arial CYR"/>
                <w:color w:val="000000" w:themeColor="text1"/>
              </w:rPr>
              <w:t>82</w:t>
            </w:r>
            <w:r>
              <w:rPr>
                <w:rFonts w:eastAsia="Arial CYR"/>
                <w:color w:val="000000" w:themeColor="text1"/>
              </w:rPr>
              <w:t>64</w:t>
            </w:r>
          </w:p>
        </w:tc>
        <w:tc>
          <w:tcPr>
            <w:tcW w:w="1276" w:type="dxa"/>
            <w:shd w:val="clear" w:color="auto" w:fill="auto"/>
            <w:vAlign w:val="center"/>
          </w:tcPr>
          <w:p w14:paraId="42C9AEF8" w14:textId="2A99B072" w:rsidR="00D37F00" w:rsidRPr="00995A67" w:rsidRDefault="00D37F00" w:rsidP="00C0443B">
            <w:pPr>
              <w:rPr>
                <w:rFonts w:eastAsia="Arial CYR"/>
                <w:color w:val="000000" w:themeColor="text1"/>
              </w:rPr>
            </w:pPr>
            <w:r w:rsidRPr="008F2862">
              <w:rPr>
                <w:rFonts w:eastAsia="Arial CYR"/>
                <w:color w:val="000000"/>
              </w:rPr>
              <w:t>0,1</w:t>
            </w:r>
          </w:p>
        </w:tc>
        <w:tc>
          <w:tcPr>
            <w:tcW w:w="1559" w:type="dxa"/>
            <w:shd w:val="clear" w:color="auto" w:fill="auto"/>
            <w:vAlign w:val="center"/>
          </w:tcPr>
          <w:p w14:paraId="4E4A2DF2" w14:textId="1EBE214A" w:rsidR="00D37F00" w:rsidRPr="00BF4698" w:rsidRDefault="00D37F00" w:rsidP="00ED3B2F">
            <w:pPr>
              <w:rPr>
                <w:rFonts w:eastAsia="Arial CYR"/>
                <w:color w:val="000000" w:themeColor="text1"/>
              </w:rPr>
            </w:pPr>
            <w:r w:rsidRPr="008F2862">
              <w:rPr>
                <w:rFonts w:eastAsia="Arial CYR"/>
                <w:color w:val="000000"/>
              </w:rPr>
              <w:t>826</w:t>
            </w:r>
          </w:p>
        </w:tc>
        <w:tc>
          <w:tcPr>
            <w:tcW w:w="1417" w:type="dxa"/>
            <w:shd w:val="clear" w:color="auto" w:fill="auto"/>
            <w:vAlign w:val="center"/>
          </w:tcPr>
          <w:p w14:paraId="0ED16C31" w14:textId="1DF5085A" w:rsidR="00D37F00" w:rsidRPr="00BF4698" w:rsidRDefault="00D37F00" w:rsidP="00C0443B">
            <w:pPr>
              <w:rPr>
                <w:rFonts w:eastAsia="Lucida Sans Unicode"/>
                <w:color w:val="000000" w:themeColor="text1"/>
              </w:rPr>
            </w:pPr>
            <w:r>
              <w:rPr>
                <w:rFonts w:eastAsia="Lucida Sans Unicode"/>
                <w:color w:val="000000"/>
              </w:rPr>
              <w:t>83</w:t>
            </w:r>
            <w:r w:rsidRPr="008F2862">
              <w:rPr>
                <w:rFonts w:eastAsia="Lucida Sans Unicode"/>
                <w:color w:val="000000"/>
              </w:rPr>
              <w:t>0</w:t>
            </w:r>
          </w:p>
        </w:tc>
      </w:tr>
      <w:tr w:rsidR="00D37F00" w:rsidRPr="009463BB" w14:paraId="38E7BA50" w14:textId="77777777" w:rsidTr="000764EC">
        <w:trPr>
          <w:cantSplit/>
        </w:trPr>
        <w:tc>
          <w:tcPr>
            <w:tcW w:w="568" w:type="dxa"/>
            <w:shd w:val="clear" w:color="auto" w:fill="auto"/>
            <w:vAlign w:val="center"/>
          </w:tcPr>
          <w:p w14:paraId="3F2DF4D3" w14:textId="77777777" w:rsidR="00D37F00" w:rsidRPr="0005238C" w:rsidRDefault="00D37F00" w:rsidP="00C0443B">
            <w:pPr>
              <w:pStyle w:val="af1"/>
              <w:snapToGrid w:val="0"/>
              <w:ind w:left="36" w:right="10"/>
              <w:rPr>
                <w:rFonts w:eastAsia="Arial CYR" w:cs="Arial CYR"/>
                <w:color w:val="000000" w:themeColor="text1"/>
                <w:shd w:val="clear" w:color="auto" w:fill="FFFFFF"/>
                <w:lang w:bidi="ru-RU"/>
              </w:rPr>
            </w:pPr>
            <w:r w:rsidRPr="0005238C">
              <w:rPr>
                <w:color w:val="000000" w:themeColor="text1"/>
                <w:shd w:val="clear" w:color="auto" w:fill="FFFFFF"/>
                <w:lang w:bidi="ru-RU"/>
              </w:rPr>
              <w:t>3</w:t>
            </w:r>
          </w:p>
        </w:tc>
        <w:tc>
          <w:tcPr>
            <w:tcW w:w="3402" w:type="dxa"/>
            <w:shd w:val="clear" w:color="auto" w:fill="auto"/>
          </w:tcPr>
          <w:p w14:paraId="611628C7" w14:textId="77777777" w:rsidR="00D37F00" w:rsidRPr="0005238C" w:rsidRDefault="00D37F00" w:rsidP="00C0443B">
            <w:pPr>
              <w:autoSpaceDE w:val="0"/>
              <w:snapToGrid w:val="0"/>
              <w:ind w:left="36" w:right="10"/>
              <w:jc w:val="both"/>
              <w:rPr>
                <w:rFonts w:eastAsia="Arial CYR" w:cs="Arial CYR"/>
                <w:color w:val="000000" w:themeColor="text1"/>
                <w:shd w:val="clear" w:color="auto" w:fill="FFFFFF"/>
                <w:lang w:bidi="ru-RU"/>
              </w:rPr>
            </w:pPr>
            <w:r w:rsidRPr="0005238C">
              <w:rPr>
                <w:rFonts w:eastAsia="Arial CYR" w:cs="Arial CYR"/>
                <w:color w:val="000000" w:themeColor="text1"/>
                <w:shd w:val="clear" w:color="auto" w:fill="FFFFFF"/>
                <w:lang w:bidi="ru-RU"/>
              </w:rPr>
              <w:t>Для занятий физкультурой</w:t>
            </w:r>
          </w:p>
        </w:tc>
        <w:tc>
          <w:tcPr>
            <w:tcW w:w="1701" w:type="dxa"/>
            <w:shd w:val="clear" w:color="auto" w:fill="auto"/>
            <w:vAlign w:val="center"/>
          </w:tcPr>
          <w:p w14:paraId="2A274A3D" w14:textId="1B7E0C64" w:rsidR="00D37F00" w:rsidRPr="00995A67" w:rsidRDefault="00D37F00" w:rsidP="00C0443B">
            <w:pPr>
              <w:rPr>
                <w:color w:val="000000" w:themeColor="text1"/>
              </w:rPr>
            </w:pPr>
            <w:r w:rsidRPr="00995A67">
              <w:rPr>
                <w:rFonts w:eastAsia="Arial CYR"/>
                <w:color w:val="000000" w:themeColor="text1"/>
              </w:rPr>
              <w:t>82</w:t>
            </w:r>
            <w:r>
              <w:rPr>
                <w:rFonts w:eastAsia="Arial CYR"/>
                <w:color w:val="000000" w:themeColor="text1"/>
              </w:rPr>
              <w:t>64</w:t>
            </w:r>
          </w:p>
        </w:tc>
        <w:tc>
          <w:tcPr>
            <w:tcW w:w="1276" w:type="dxa"/>
            <w:shd w:val="clear" w:color="auto" w:fill="auto"/>
            <w:vAlign w:val="center"/>
          </w:tcPr>
          <w:p w14:paraId="4057C7DF" w14:textId="3CA00F09" w:rsidR="00D37F00" w:rsidRPr="00995A67" w:rsidRDefault="00D37F00" w:rsidP="00C0443B">
            <w:pPr>
              <w:rPr>
                <w:rFonts w:eastAsia="Arial CYR"/>
                <w:color w:val="000000" w:themeColor="text1"/>
              </w:rPr>
            </w:pPr>
            <w:r>
              <w:rPr>
                <w:rFonts w:eastAsia="Arial CYR"/>
                <w:color w:val="000000"/>
              </w:rPr>
              <w:t>0,5</w:t>
            </w:r>
          </w:p>
        </w:tc>
        <w:tc>
          <w:tcPr>
            <w:tcW w:w="1559" w:type="dxa"/>
            <w:shd w:val="clear" w:color="auto" w:fill="auto"/>
            <w:vAlign w:val="center"/>
          </w:tcPr>
          <w:p w14:paraId="029B9B52" w14:textId="7DC731A8" w:rsidR="00D37F00" w:rsidRPr="00BF4698" w:rsidRDefault="00D37F00" w:rsidP="00ED3B2F">
            <w:pPr>
              <w:rPr>
                <w:rFonts w:eastAsia="Arial CYR"/>
                <w:color w:val="000000" w:themeColor="text1"/>
              </w:rPr>
            </w:pPr>
            <w:r>
              <w:rPr>
                <w:rFonts w:eastAsia="Arial CYR"/>
                <w:color w:val="000000"/>
              </w:rPr>
              <w:t>4132</w:t>
            </w:r>
          </w:p>
        </w:tc>
        <w:tc>
          <w:tcPr>
            <w:tcW w:w="1417" w:type="dxa"/>
            <w:shd w:val="clear" w:color="auto" w:fill="auto"/>
            <w:vAlign w:val="center"/>
          </w:tcPr>
          <w:p w14:paraId="26A23C15" w14:textId="7ED64857" w:rsidR="00D37F00" w:rsidRPr="00BF4698" w:rsidRDefault="00D37F00" w:rsidP="00C0443B">
            <w:pPr>
              <w:rPr>
                <w:rFonts w:eastAsia="Lucida Sans Unicode"/>
                <w:color w:val="000000" w:themeColor="text1"/>
              </w:rPr>
            </w:pPr>
            <w:r>
              <w:rPr>
                <w:rFonts w:eastAsia="Lucida Sans Unicode"/>
                <w:color w:val="000000"/>
              </w:rPr>
              <w:t>7809</w:t>
            </w:r>
          </w:p>
        </w:tc>
      </w:tr>
      <w:tr w:rsidR="00D37F00" w:rsidRPr="009463BB" w14:paraId="759AA646" w14:textId="77777777" w:rsidTr="000764EC">
        <w:trPr>
          <w:cantSplit/>
        </w:trPr>
        <w:tc>
          <w:tcPr>
            <w:tcW w:w="568" w:type="dxa"/>
            <w:shd w:val="clear" w:color="auto" w:fill="auto"/>
            <w:vAlign w:val="center"/>
          </w:tcPr>
          <w:p w14:paraId="2CE360E3" w14:textId="77777777" w:rsidR="00D37F00" w:rsidRPr="0005238C" w:rsidRDefault="00D37F00" w:rsidP="00C0443B">
            <w:pPr>
              <w:pStyle w:val="af1"/>
              <w:snapToGrid w:val="0"/>
              <w:ind w:left="36" w:right="10"/>
              <w:rPr>
                <w:rFonts w:eastAsia="Arial CYR" w:cs="Arial CYR"/>
                <w:color w:val="000000" w:themeColor="text1"/>
                <w:shd w:val="clear" w:color="auto" w:fill="FFFFFF"/>
                <w:lang w:bidi="ru-RU"/>
              </w:rPr>
            </w:pPr>
            <w:r w:rsidRPr="0005238C">
              <w:rPr>
                <w:color w:val="000000" w:themeColor="text1"/>
                <w:shd w:val="clear" w:color="auto" w:fill="FFFFFF"/>
                <w:lang w:bidi="ru-RU"/>
              </w:rPr>
              <w:t>4</w:t>
            </w:r>
          </w:p>
        </w:tc>
        <w:tc>
          <w:tcPr>
            <w:tcW w:w="3402" w:type="dxa"/>
            <w:shd w:val="clear" w:color="auto" w:fill="auto"/>
          </w:tcPr>
          <w:p w14:paraId="2A08A56E" w14:textId="77777777" w:rsidR="00D37F00" w:rsidRPr="0005238C" w:rsidRDefault="00D37F00" w:rsidP="00C0443B">
            <w:pPr>
              <w:autoSpaceDE w:val="0"/>
              <w:snapToGrid w:val="0"/>
              <w:ind w:left="36" w:right="10"/>
              <w:jc w:val="both"/>
              <w:rPr>
                <w:rFonts w:eastAsia="Arial CYR" w:cs="Arial CYR"/>
                <w:color w:val="000000" w:themeColor="text1"/>
                <w:shd w:val="clear" w:color="auto" w:fill="FFFFFF"/>
                <w:lang w:bidi="ru-RU"/>
              </w:rPr>
            </w:pPr>
            <w:r w:rsidRPr="0005238C">
              <w:rPr>
                <w:rFonts w:eastAsia="Arial CYR" w:cs="Arial CYR"/>
                <w:color w:val="000000" w:themeColor="text1"/>
                <w:shd w:val="clear" w:color="auto" w:fill="FFFFFF"/>
                <w:lang w:bidi="ru-RU"/>
              </w:rPr>
              <w:t>Для хозяйственных целей и выгула собак</w:t>
            </w:r>
          </w:p>
        </w:tc>
        <w:tc>
          <w:tcPr>
            <w:tcW w:w="1701" w:type="dxa"/>
            <w:shd w:val="clear" w:color="auto" w:fill="auto"/>
            <w:vAlign w:val="center"/>
          </w:tcPr>
          <w:p w14:paraId="28BF32F2" w14:textId="2D37DF45" w:rsidR="00D37F00" w:rsidRPr="00995A67" w:rsidRDefault="00D37F00" w:rsidP="00C0443B">
            <w:pPr>
              <w:rPr>
                <w:color w:val="000000" w:themeColor="text1"/>
              </w:rPr>
            </w:pPr>
            <w:r w:rsidRPr="00995A67">
              <w:rPr>
                <w:rFonts w:eastAsia="Arial CYR"/>
                <w:color w:val="000000" w:themeColor="text1"/>
              </w:rPr>
              <w:t>82</w:t>
            </w:r>
            <w:r>
              <w:rPr>
                <w:rFonts w:eastAsia="Arial CYR"/>
                <w:color w:val="000000" w:themeColor="text1"/>
              </w:rPr>
              <w:t>64</w:t>
            </w:r>
          </w:p>
        </w:tc>
        <w:tc>
          <w:tcPr>
            <w:tcW w:w="1276" w:type="dxa"/>
            <w:shd w:val="clear" w:color="auto" w:fill="auto"/>
            <w:vAlign w:val="center"/>
          </w:tcPr>
          <w:p w14:paraId="4A123A6A" w14:textId="4EE56BFB" w:rsidR="00D37F00" w:rsidRPr="00995A67" w:rsidRDefault="00D37F00" w:rsidP="00C0443B">
            <w:pPr>
              <w:rPr>
                <w:rFonts w:eastAsia="Arial CYR"/>
                <w:color w:val="000000" w:themeColor="text1"/>
              </w:rPr>
            </w:pPr>
            <w:r w:rsidRPr="008F2862">
              <w:rPr>
                <w:rFonts w:eastAsia="Arial CYR"/>
                <w:color w:val="000000"/>
              </w:rPr>
              <w:t>0,3</w:t>
            </w:r>
          </w:p>
        </w:tc>
        <w:tc>
          <w:tcPr>
            <w:tcW w:w="1559" w:type="dxa"/>
            <w:shd w:val="clear" w:color="auto" w:fill="auto"/>
            <w:vAlign w:val="center"/>
          </w:tcPr>
          <w:p w14:paraId="3857DFCE" w14:textId="2451D1A4" w:rsidR="00D37F00" w:rsidRPr="00BF4698" w:rsidRDefault="00D37F00" w:rsidP="00ED3B2F">
            <w:pPr>
              <w:rPr>
                <w:rFonts w:eastAsia="Arial CYR"/>
                <w:color w:val="000000" w:themeColor="text1"/>
              </w:rPr>
            </w:pPr>
            <w:r w:rsidRPr="008F2862">
              <w:rPr>
                <w:rFonts w:eastAsia="Arial CYR"/>
                <w:color w:val="000000"/>
              </w:rPr>
              <w:t>2479</w:t>
            </w:r>
          </w:p>
        </w:tc>
        <w:tc>
          <w:tcPr>
            <w:tcW w:w="1417" w:type="dxa"/>
            <w:shd w:val="clear" w:color="auto" w:fill="auto"/>
            <w:vAlign w:val="center"/>
          </w:tcPr>
          <w:p w14:paraId="1E31BFE0" w14:textId="5FE9527E" w:rsidR="00D37F00" w:rsidRPr="00BF4698" w:rsidRDefault="00D37F00" w:rsidP="00C0443B">
            <w:pPr>
              <w:rPr>
                <w:rFonts w:eastAsia="Lucida Sans Unicode"/>
                <w:color w:val="000000" w:themeColor="text1"/>
              </w:rPr>
            </w:pPr>
            <w:r w:rsidRPr="008F2862">
              <w:rPr>
                <w:rFonts w:eastAsia="Lucida Sans Unicode"/>
                <w:color w:val="000000"/>
              </w:rPr>
              <w:t>2514</w:t>
            </w:r>
          </w:p>
        </w:tc>
      </w:tr>
      <w:tr w:rsidR="00D37F00" w:rsidRPr="009463BB" w14:paraId="30894BD0" w14:textId="77777777" w:rsidTr="000764EC">
        <w:trPr>
          <w:cantSplit/>
        </w:trPr>
        <w:tc>
          <w:tcPr>
            <w:tcW w:w="568" w:type="dxa"/>
            <w:shd w:val="clear" w:color="auto" w:fill="auto"/>
            <w:vAlign w:val="center"/>
          </w:tcPr>
          <w:p w14:paraId="48E9CA95" w14:textId="77777777" w:rsidR="00D37F00" w:rsidRPr="0005238C" w:rsidRDefault="00D37F00" w:rsidP="00C0443B">
            <w:pPr>
              <w:pStyle w:val="af1"/>
              <w:snapToGrid w:val="0"/>
              <w:ind w:left="36" w:right="10"/>
              <w:rPr>
                <w:rFonts w:eastAsia="Arial CYR" w:cs="Arial CYR"/>
                <w:color w:val="000000" w:themeColor="text1"/>
                <w:shd w:val="clear" w:color="auto" w:fill="FFFFFF"/>
                <w:lang w:bidi="ru-RU"/>
              </w:rPr>
            </w:pPr>
            <w:r w:rsidRPr="0005238C">
              <w:rPr>
                <w:color w:val="000000" w:themeColor="text1"/>
                <w:shd w:val="clear" w:color="auto" w:fill="FFFFFF"/>
                <w:lang w:bidi="ru-RU"/>
              </w:rPr>
              <w:t>5</w:t>
            </w:r>
          </w:p>
        </w:tc>
        <w:tc>
          <w:tcPr>
            <w:tcW w:w="3402" w:type="dxa"/>
            <w:shd w:val="clear" w:color="auto" w:fill="auto"/>
          </w:tcPr>
          <w:p w14:paraId="4C0D9969" w14:textId="77777777" w:rsidR="00D37F00" w:rsidRPr="0005238C" w:rsidRDefault="00D37F00" w:rsidP="00C0443B">
            <w:pPr>
              <w:autoSpaceDE w:val="0"/>
              <w:snapToGrid w:val="0"/>
              <w:ind w:left="36" w:right="10"/>
              <w:jc w:val="both"/>
              <w:rPr>
                <w:rFonts w:eastAsia="Arial CYR" w:cs="Arial CYR"/>
                <w:color w:val="000000" w:themeColor="text1"/>
                <w:shd w:val="clear" w:color="auto" w:fill="FFFFFF"/>
                <w:lang w:bidi="ru-RU"/>
              </w:rPr>
            </w:pPr>
            <w:r w:rsidRPr="0005238C">
              <w:rPr>
                <w:rFonts w:eastAsia="Arial CYR" w:cs="Arial CYR"/>
                <w:color w:val="000000" w:themeColor="text1"/>
                <w:shd w:val="clear" w:color="auto" w:fill="FFFFFF"/>
                <w:lang w:bidi="ru-RU"/>
              </w:rPr>
              <w:t>Для озеленения территории</w:t>
            </w:r>
          </w:p>
        </w:tc>
        <w:tc>
          <w:tcPr>
            <w:tcW w:w="1701" w:type="dxa"/>
            <w:shd w:val="clear" w:color="auto" w:fill="auto"/>
            <w:vAlign w:val="center"/>
          </w:tcPr>
          <w:p w14:paraId="40C31E79" w14:textId="04C74242" w:rsidR="00D37F00" w:rsidRPr="00995A67" w:rsidRDefault="00D37F00" w:rsidP="00C0443B">
            <w:pPr>
              <w:rPr>
                <w:color w:val="000000" w:themeColor="text1"/>
              </w:rPr>
            </w:pPr>
            <w:r w:rsidRPr="00995A67">
              <w:rPr>
                <w:rFonts w:eastAsia="Arial CYR"/>
                <w:color w:val="000000" w:themeColor="text1"/>
              </w:rPr>
              <w:t>82</w:t>
            </w:r>
            <w:r>
              <w:rPr>
                <w:rFonts w:eastAsia="Arial CYR"/>
                <w:color w:val="000000" w:themeColor="text1"/>
              </w:rPr>
              <w:t>64</w:t>
            </w:r>
          </w:p>
        </w:tc>
        <w:tc>
          <w:tcPr>
            <w:tcW w:w="1276" w:type="dxa"/>
            <w:shd w:val="clear" w:color="auto" w:fill="auto"/>
            <w:vAlign w:val="center"/>
          </w:tcPr>
          <w:p w14:paraId="1874CCD2" w14:textId="68C12E5C" w:rsidR="00D37F00" w:rsidRPr="00995A67" w:rsidRDefault="00D37F00" w:rsidP="00C0443B">
            <w:pPr>
              <w:rPr>
                <w:rFonts w:eastAsia="Arial CYR"/>
                <w:color w:val="000000" w:themeColor="text1"/>
              </w:rPr>
            </w:pPr>
            <w:r w:rsidRPr="008F2862">
              <w:rPr>
                <w:rFonts w:eastAsia="Arial CYR"/>
                <w:color w:val="000000"/>
              </w:rPr>
              <w:t>6,0</w:t>
            </w:r>
          </w:p>
        </w:tc>
        <w:tc>
          <w:tcPr>
            <w:tcW w:w="1559" w:type="dxa"/>
            <w:shd w:val="clear" w:color="auto" w:fill="auto"/>
            <w:vAlign w:val="center"/>
          </w:tcPr>
          <w:p w14:paraId="53E244FE" w14:textId="1D84385F" w:rsidR="00D37F00" w:rsidRPr="00177EDD" w:rsidRDefault="00D37F00" w:rsidP="00ED3B2F">
            <w:pPr>
              <w:rPr>
                <w:rFonts w:eastAsia="Arial CYR"/>
                <w:color w:val="000000" w:themeColor="text1"/>
              </w:rPr>
            </w:pPr>
            <w:r w:rsidRPr="008F2862">
              <w:rPr>
                <w:rFonts w:eastAsia="Arial CYR"/>
                <w:color w:val="000000"/>
              </w:rPr>
              <w:t>49584***</w:t>
            </w:r>
          </w:p>
        </w:tc>
        <w:tc>
          <w:tcPr>
            <w:tcW w:w="1417" w:type="dxa"/>
            <w:shd w:val="clear" w:color="auto" w:fill="auto"/>
            <w:vAlign w:val="center"/>
          </w:tcPr>
          <w:p w14:paraId="2A7DA0A9" w14:textId="05418AB9" w:rsidR="00D37F00" w:rsidRPr="00177EDD" w:rsidRDefault="00D37F00" w:rsidP="00C0443B">
            <w:pPr>
              <w:rPr>
                <w:rFonts w:eastAsia="Lucida Sans Unicode"/>
                <w:color w:val="000000" w:themeColor="text1"/>
              </w:rPr>
            </w:pPr>
            <w:r w:rsidRPr="008F2862">
              <w:rPr>
                <w:rFonts w:eastAsia="Lucida Sans Unicode"/>
                <w:color w:val="000000"/>
              </w:rPr>
              <w:t>50203</w:t>
            </w:r>
          </w:p>
        </w:tc>
      </w:tr>
      <w:tr w:rsidR="00D37F00" w:rsidRPr="009463BB" w14:paraId="5F2B8211" w14:textId="77777777" w:rsidTr="000764EC">
        <w:trPr>
          <w:cantSplit/>
        </w:trPr>
        <w:tc>
          <w:tcPr>
            <w:tcW w:w="568" w:type="dxa"/>
            <w:shd w:val="clear" w:color="auto" w:fill="auto"/>
            <w:vAlign w:val="center"/>
          </w:tcPr>
          <w:p w14:paraId="1E2E2AEE" w14:textId="77777777" w:rsidR="00D37F00" w:rsidRPr="0005238C" w:rsidRDefault="00D37F00" w:rsidP="00C0443B">
            <w:pPr>
              <w:pStyle w:val="af1"/>
              <w:snapToGrid w:val="0"/>
              <w:ind w:left="36" w:right="10"/>
              <w:rPr>
                <w:rFonts w:eastAsia="Arial CYR" w:cs="Arial CYR"/>
                <w:color w:val="000000" w:themeColor="text1"/>
                <w:shd w:val="clear" w:color="auto" w:fill="FFFFFF"/>
                <w:lang w:bidi="ru-RU"/>
              </w:rPr>
            </w:pPr>
            <w:r w:rsidRPr="0005238C">
              <w:rPr>
                <w:color w:val="000000" w:themeColor="text1"/>
                <w:shd w:val="clear" w:color="auto" w:fill="FFFFFF"/>
                <w:lang w:bidi="ru-RU"/>
              </w:rPr>
              <w:t>6</w:t>
            </w:r>
          </w:p>
        </w:tc>
        <w:tc>
          <w:tcPr>
            <w:tcW w:w="3402" w:type="dxa"/>
            <w:shd w:val="clear" w:color="auto" w:fill="auto"/>
          </w:tcPr>
          <w:p w14:paraId="6C31A10F" w14:textId="77777777" w:rsidR="00D37F00" w:rsidRPr="0005238C" w:rsidRDefault="00D37F00" w:rsidP="00C0443B">
            <w:pPr>
              <w:autoSpaceDE w:val="0"/>
              <w:snapToGrid w:val="0"/>
              <w:ind w:left="36" w:right="10"/>
              <w:jc w:val="both"/>
              <w:rPr>
                <w:rFonts w:eastAsia="Arial CYR" w:cs="Arial CYR"/>
                <w:color w:val="000000" w:themeColor="text1"/>
                <w:shd w:val="clear" w:color="auto" w:fill="FFFFFF"/>
                <w:lang w:bidi="ru-RU"/>
              </w:rPr>
            </w:pPr>
            <w:r w:rsidRPr="0005238C">
              <w:rPr>
                <w:rFonts w:eastAsia="Arial CYR" w:cs="Arial CYR"/>
                <w:color w:val="000000" w:themeColor="text1"/>
                <w:shd w:val="clear" w:color="auto" w:fill="FFFFFF"/>
                <w:lang w:bidi="ru-RU"/>
              </w:rPr>
              <w:t>Гостевые стоянки для временного пребывания (парковки) автотранспорта</w:t>
            </w:r>
          </w:p>
        </w:tc>
        <w:tc>
          <w:tcPr>
            <w:tcW w:w="1701" w:type="dxa"/>
            <w:shd w:val="clear" w:color="auto" w:fill="auto"/>
            <w:vAlign w:val="center"/>
          </w:tcPr>
          <w:p w14:paraId="46FCA9EB" w14:textId="692BA6D1" w:rsidR="00D37F00" w:rsidRPr="00995A67" w:rsidRDefault="00D37F00" w:rsidP="00C0443B">
            <w:pPr>
              <w:rPr>
                <w:color w:val="000000" w:themeColor="text1"/>
              </w:rPr>
            </w:pPr>
            <w:r w:rsidRPr="00995A67">
              <w:rPr>
                <w:rFonts w:eastAsia="Arial CYR"/>
                <w:color w:val="000000" w:themeColor="text1"/>
              </w:rPr>
              <w:t>82</w:t>
            </w:r>
            <w:r>
              <w:rPr>
                <w:rFonts w:eastAsia="Arial CYR"/>
                <w:color w:val="000000" w:themeColor="text1"/>
              </w:rPr>
              <w:t>64</w:t>
            </w:r>
          </w:p>
        </w:tc>
        <w:tc>
          <w:tcPr>
            <w:tcW w:w="1276" w:type="dxa"/>
            <w:shd w:val="clear" w:color="auto" w:fill="auto"/>
            <w:vAlign w:val="center"/>
          </w:tcPr>
          <w:p w14:paraId="660F84BF" w14:textId="74AE04CB" w:rsidR="00D37F00" w:rsidRPr="00995A67" w:rsidRDefault="00D37F00" w:rsidP="00C0443B">
            <w:pPr>
              <w:rPr>
                <w:rFonts w:eastAsia="Lucida Sans Unicode"/>
                <w:color w:val="000000" w:themeColor="text1"/>
              </w:rPr>
            </w:pPr>
            <w:r w:rsidRPr="008F2862">
              <w:rPr>
                <w:rFonts w:eastAsia="Lucida Sans Unicode"/>
                <w:color w:val="000000"/>
              </w:rPr>
              <w:t>0,8</w:t>
            </w:r>
          </w:p>
        </w:tc>
        <w:tc>
          <w:tcPr>
            <w:tcW w:w="1559" w:type="dxa"/>
            <w:shd w:val="clear" w:color="auto" w:fill="auto"/>
            <w:vAlign w:val="center"/>
          </w:tcPr>
          <w:p w14:paraId="7C646E32" w14:textId="79B9A9B3" w:rsidR="00D37F00" w:rsidRPr="00D9642D" w:rsidRDefault="00D37F00" w:rsidP="00ED3B2F">
            <w:pPr>
              <w:rPr>
                <w:rFonts w:eastAsia="Arial CYR"/>
                <w:color w:val="000000" w:themeColor="text1"/>
              </w:rPr>
            </w:pPr>
            <w:r w:rsidRPr="008F2862">
              <w:rPr>
                <w:rFonts w:eastAsia="Arial CYR"/>
                <w:color w:val="000000"/>
              </w:rPr>
              <w:t>6611</w:t>
            </w:r>
          </w:p>
        </w:tc>
        <w:tc>
          <w:tcPr>
            <w:tcW w:w="1417" w:type="dxa"/>
            <w:shd w:val="clear" w:color="auto" w:fill="auto"/>
            <w:vAlign w:val="center"/>
          </w:tcPr>
          <w:p w14:paraId="33E47A10" w14:textId="1B397A54" w:rsidR="00D37F00" w:rsidRPr="00E31258" w:rsidRDefault="00D37F00" w:rsidP="00C0443B">
            <w:pPr>
              <w:rPr>
                <w:rFonts w:eastAsia="Lucida Sans Unicode"/>
                <w:color w:val="000000" w:themeColor="text1"/>
              </w:rPr>
            </w:pPr>
            <w:r w:rsidRPr="008F2862">
              <w:rPr>
                <w:rFonts w:eastAsia="Lucida Sans Unicode"/>
                <w:color w:val="000000"/>
              </w:rPr>
              <w:t>6640</w:t>
            </w:r>
          </w:p>
        </w:tc>
      </w:tr>
      <w:tr w:rsidR="00D37F00" w:rsidRPr="007737F6" w14:paraId="1E7F92FE" w14:textId="77777777" w:rsidTr="009E16E7">
        <w:trPr>
          <w:cantSplit/>
        </w:trPr>
        <w:tc>
          <w:tcPr>
            <w:tcW w:w="568" w:type="dxa"/>
            <w:shd w:val="clear" w:color="auto" w:fill="auto"/>
            <w:vAlign w:val="center"/>
          </w:tcPr>
          <w:p w14:paraId="2329A03E" w14:textId="77777777" w:rsidR="00D37F00" w:rsidRPr="0005238C" w:rsidRDefault="00D37F00" w:rsidP="00C0443B">
            <w:pPr>
              <w:pStyle w:val="af1"/>
              <w:snapToGrid w:val="0"/>
              <w:ind w:left="36" w:right="10"/>
              <w:rPr>
                <w:color w:val="000000" w:themeColor="text1"/>
                <w:shd w:val="clear" w:color="auto" w:fill="FFFFFF"/>
                <w:lang w:bidi="ru-RU"/>
              </w:rPr>
            </w:pPr>
            <w:r w:rsidRPr="0005238C">
              <w:rPr>
                <w:color w:val="000000" w:themeColor="text1"/>
                <w:shd w:val="clear" w:color="auto" w:fill="FFFFFF"/>
                <w:lang w:bidi="ru-RU"/>
              </w:rPr>
              <w:t>7</w:t>
            </w:r>
          </w:p>
        </w:tc>
        <w:tc>
          <w:tcPr>
            <w:tcW w:w="3402" w:type="dxa"/>
            <w:shd w:val="clear" w:color="auto" w:fill="auto"/>
          </w:tcPr>
          <w:p w14:paraId="0EF52ABE" w14:textId="77777777" w:rsidR="00D37F00" w:rsidRPr="0005238C" w:rsidRDefault="00D37F00" w:rsidP="00C0443B">
            <w:pPr>
              <w:autoSpaceDE w:val="0"/>
              <w:snapToGrid w:val="0"/>
              <w:ind w:left="36" w:right="10"/>
              <w:rPr>
                <w:rFonts w:eastAsia="Arial CYR" w:cs="Arial CYR"/>
                <w:color w:val="000000" w:themeColor="text1"/>
                <w:shd w:val="clear" w:color="auto" w:fill="FFFFFF"/>
                <w:lang w:bidi="ru-RU"/>
              </w:rPr>
            </w:pPr>
            <w:r w:rsidRPr="0005238C">
              <w:rPr>
                <w:rFonts w:eastAsia="Arial CYR" w:cs="Arial CYR"/>
                <w:color w:val="000000" w:themeColor="text1"/>
                <w:shd w:val="clear" w:color="auto" w:fill="FFFFFF"/>
                <w:lang w:bidi="ru-RU"/>
              </w:rPr>
              <w:t>Итого:</w:t>
            </w:r>
          </w:p>
        </w:tc>
        <w:tc>
          <w:tcPr>
            <w:tcW w:w="1701" w:type="dxa"/>
            <w:shd w:val="clear" w:color="auto" w:fill="auto"/>
            <w:vAlign w:val="center"/>
          </w:tcPr>
          <w:p w14:paraId="6E7561AF" w14:textId="77777777" w:rsidR="00D37F00" w:rsidRPr="0005238C" w:rsidRDefault="00D37F00" w:rsidP="00C0443B">
            <w:pPr>
              <w:rPr>
                <w:rFonts w:eastAsia="Arial CYR"/>
                <w:color w:val="000000" w:themeColor="text1"/>
              </w:rPr>
            </w:pPr>
          </w:p>
        </w:tc>
        <w:tc>
          <w:tcPr>
            <w:tcW w:w="1276" w:type="dxa"/>
            <w:shd w:val="clear" w:color="auto" w:fill="auto"/>
            <w:vAlign w:val="center"/>
          </w:tcPr>
          <w:p w14:paraId="28316C4A" w14:textId="77777777" w:rsidR="00D37F00" w:rsidRPr="009463BB" w:rsidRDefault="00D37F00" w:rsidP="00C0443B">
            <w:pPr>
              <w:rPr>
                <w:rFonts w:eastAsia="Arial CYR"/>
                <w:color w:val="000000" w:themeColor="text1"/>
                <w:highlight w:val="yellow"/>
              </w:rPr>
            </w:pPr>
          </w:p>
        </w:tc>
        <w:tc>
          <w:tcPr>
            <w:tcW w:w="1559" w:type="dxa"/>
            <w:shd w:val="clear" w:color="auto" w:fill="auto"/>
            <w:vAlign w:val="center"/>
          </w:tcPr>
          <w:p w14:paraId="0B141426" w14:textId="090C5537" w:rsidR="00D37F00" w:rsidRPr="00D9642D" w:rsidRDefault="00D37F00" w:rsidP="00ED3B2F">
            <w:pPr>
              <w:rPr>
                <w:rFonts w:eastAsia="Arial CYR"/>
                <w:color w:val="000000" w:themeColor="text1"/>
              </w:rPr>
            </w:pPr>
            <w:r>
              <w:rPr>
                <w:rFonts w:eastAsia="Arial CYR"/>
                <w:color w:val="000000"/>
              </w:rPr>
              <w:t>66938</w:t>
            </w:r>
          </w:p>
        </w:tc>
        <w:tc>
          <w:tcPr>
            <w:tcW w:w="1417" w:type="dxa"/>
            <w:shd w:val="clear" w:color="auto" w:fill="auto"/>
            <w:vAlign w:val="center"/>
          </w:tcPr>
          <w:p w14:paraId="1C55B14D" w14:textId="310060DF" w:rsidR="00D37F00" w:rsidRPr="007737F6" w:rsidRDefault="00D37F00" w:rsidP="00C0443B">
            <w:pPr>
              <w:rPr>
                <w:rFonts w:eastAsia="Arial CYR"/>
                <w:color w:val="000000" w:themeColor="text1"/>
              </w:rPr>
            </w:pPr>
            <w:r w:rsidRPr="008F2862">
              <w:rPr>
                <w:rFonts w:eastAsia="Arial CYR"/>
                <w:color w:val="000000"/>
              </w:rPr>
              <w:t>71306</w:t>
            </w:r>
          </w:p>
        </w:tc>
      </w:tr>
    </w:tbl>
    <w:p w14:paraId="1F36E0B5" w14:textId="77777777" w:rsidR="00CE125B" w:rsidRPr="007737F6" w:rsidRDefault="00CE125B" w:rsidP="00CE125B">
      <w:pPr>
        <w:autoSpaceDE w:val="0"/>
        <w:spacing w:line="360" w:lineRule="auto"/>
        <w:ind w:left="-284" w:right="125" w:firstLine="578"/>
        <w:jc w:val="both"/>
        <w:rPr>
          <w:rFonts w:eastAsia="Lucida Sans Unicode"/>
          <w:bCs/>
          <w:iCs/>
          <w:color w:val="000000" w:themeColor="text1"/>
          <w:sz w:val="28"/>
          <w:szCs w:val="28"/>
          <w:shd w:val="clear" w:color="auto" w:fill="FFFFFF"/>
          <w:lang w:bidi="ru-RU"/>
        </w:rPr>
      </w:pPr>
    </w:p>
    <w:p w14:paraId="1E6DBB38" w14:textId="59F655BA" w:rsidR="00F771BB" w:rsidRDefault="00F771BB" w:rsidP="00F771BB">
      <w:pPr>
        <w:autoSpaceDE w:val="0"/>
        <w:spacing w:line="360" w:lineRule="auto"/>
        <w:ind w:left="-284" w:firstLine="710"/>
        <w:jc w:val="both"/>
        <w:rPr>
          <w:rFonts w:eastAsia="Lucida Sans Unicode"/>
          <w:bCs/>
          <w:iCs/>
          <w:color w:val="000000" w:themeColor="text1"/>
          <w:sz w:val="28"/>
          <w:szCs w:val="28"/>
          <w:shd w:val="clear" w:color="auto" w:fill="FFFFFF"/>
          <w:lang w:bidi="ru-RU"/>
        </w:rPr>
      </w:pPr>
      <w:r w:rsidRPr="00F771BB">
        <w:rPr>
          <w:rFonts w:eastAsia="Lucida Sans Unicode" w:cs="Tahoma"/>
          <w:color w:val="000000" w:themeColor="text1"/>
          <w:sz w:val="28"/>
          <w:szCs w:val="28"/>
          <w:lang w:eastAsia="ru-RU" w:bidi="ru-RU"/>
        </w:rPr>
        <w:lastRenderedPageBreak/>
        <w:t>Обеспеченность площадками различного назначения проектируемого единого жилого дома ЖК «МП Квартал» с населением 2625 человек приведена в таблице</w:t>
      </w:r>
      <w:r>
        <w:rPr>
          <w:rFonts w:eastAsia="Lucida Sans Unicode" w:cs="Tahoma"/>
          <w:color w:val="000000" w:themeColor="text1"/>
          <w:sz w:val="28"/>
          <w:szCs w:val="28"/>
          <w:lang w:eastAsia="ru-RU" w:bidi="ru-RU"/>
        </w:rPr>
        <w:t xml:space="preserve"> </w:t>
      </w:r>
      <w:r w:rsidRPr="00F771BB">
        <w:rPr>
          <w:rFonts w:eastAsia="Lucida Sans Unicode"/>
          <w:bCs/>
          <w:iCs/>
          <w:color w:val="000000" w:themeColor="text1"/>
          <w:sz w:val="28"/>
          <w:szCs w:val="28"/>
          <w:shd w:val="clear" w:color="auto" w:fill="FFFFFF"/>
          <w:lang w:bidi="ru-RU"/>
        </w:rPr>
        <w:t>№ 6.</w:t>
      </w:r>
    </w:p>
    <w:p w14:paraId="0B997EF7" w14:textId="72B41BA6" w:rsidR="00E73148" w:rsidRPr="007737F6" w:rsidRDefault="00E73148" w:rsidP="00CE125B">
      <w:pPr>
        <w:autoSpaceDE w:val="0"/>
        <w:spacing w:line="360" w:lineRule="auto"/>
        <w:ind w:left="-284"/>
        <w:jc w:val="right"/>
        <w:rPr>
          <w:rFonts w:eastAsia="Lucida Sans Unicode" w:cs="Tahoma"/>
          <w:color w:val="000000" w:themeColor="text1"/>
          <w:sz w:val="28"/>
          <w:szCs w:val="28"/>
          <w:shd w:val="clear" w:color="auto" w:fill="FFFFFF"/>
          <w:lang w:bidi="ru-RU"/>
        </w:rPr>
      </w:pPr>
      <w:r w:rsidRPr="007737F6">
        <w:rPr>
          <w:rFonts w:eastAsia="Lucida Sans Unicode" w:cs="Tahoma"/>
          <w:color w:val="000000" w:themeColor="text1"/>
          <w:sz w:val="28"/>
          <w:szCs w:val="28"/>
          <w:shd w:val="clear" w:color="auto" w:fill="FFFFFF"/>
          <w:lang w:bidi="ru-RU"/>
        </w:rPr>
        <w:t xml:space="preserve">Таблица № </w:t>
      </w:r>
      <w:r w:rsidR="0035357B">
        <w:rPr>
          <w:rFonts w:eastAsia="Lucida Sans Unicode" w:cs="Tahoma"/>
          <w:color w:val="000000" w:themeColor="text1"/>
          <w:sz w:val="28"/>
          <w:szCs w:val="28"/>
          <w:shd w:val="clear" w:color="auto" w:fill="FFFFFF"/>
          <w:lang w:bidi="ru-RU"/>
        </w:rPr>
        <w:t>6</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568"/>
        <w:gridCol w:w="3827"/>
        <w:gridCol w:w="1276"/>
        <w:gridCol w:w="709"/>
        <w:gridCol w:w="2126"/>
        <w:gridCol w:w="1417"/>
      </w:tblGrid>
      <w:tr w:rsidR="007737F6" w:rsidRPr="007737F6" w14:paraId="4D83DFB4" w14:textId="77777777" w:rsidTr="00CB60AB">
        <w:trPr>
          <w:cantSplit/>
          <w:trHeight w:val="387"/>
          <w:tblHeader/>
        </w:trPr>
        <w:tc>
          <w:tcPr>
            <w:tcW w:w="568" w:type="dxa"/>
            <w:vMerge w:val="restart"/>
            <w:shd w:val="clear" w:color="auto" w:fill="auto"/>
          </w:tcPr>
          <w:p w14:paraId="1AA883A7" w14:textId="77777777" w:rsidR="00E73148" w:rsidRPr="007737F6" w:rsidRDefault="00E73148" w:rsidP="00163363">
            <w:pPr>
              <w:pStyle w:val="af1"/>
              <w:snapToGrid w:val="0"/>
              <w:ind w:left="36" w:right="10"/>
              <w:jc w:val="both"/>
              <w:rPr>
                <w:i/>
                <w:color w:val="000000" w:themeColor="text1"/>
                <w:sz w:val="22"/>
                <w:shd w:val="clear" w:color="auto" w:fill="FFFFFF"/>
                <w:lang w:bidi="ru-RU"/>
              </w:rPr>
            </w:pPr>
            <w:r w:rsidRPr="007737F6">
              <w:rPr>
                <w:i/>
                <w:color w:val="000000" w:themeColor="text1"/>
                <w:sz w:val="22"/>
                <w:shd w:val="clear" w:color="auto" w:fill="FFFFFF"/>
                <w:lang w:bidi="ru-RU"/>
              </w:rPr>
              <w:t>№</w:t>
            </w:r>
          </w:p>
          <w:p w14:paraId="4DCF60CE" w14:textId="77777777" w:rsidR="00E73148" w:rsidRPr="007737F6" w:rsidRDefault="00E73148" w:rsidP="00163363">
            <w:pPr>
              <w:pStyle w:val="af1"/>
              <w:ind w:left="36" w:right="10"/>
              <w:jc w:val="both"/>
              <w:rPr>
                <w:rFonts w:eastAsia="Arial CYR" w:cs="Arial CYR"/>
                <w:i/>
                <w:color w:val="000000" w:themeColor="text1"/>
                <w:sz w:val="22"/>
                <w:shd w:val="clear" w:color="auto" w:fill="FFFFFF"/>
                <w:lang w:bidi="ru-RU"/>
              </w:rPr>
            </w:pPr>
            <w:r w:rsidRPr="007737F6">
              <w:rPr>
                <w:i/>
                <w:color w:val="000000" w:themeColor="text1"/>
                <w:sz w:val="22"/>
                <w:shd w:val="clear" w:color="auto" w:fill="FFFFFF"/>
                <w:lang w:bidi="ru-RU"/>
              </w:rPr>
              <w:t xml:space="preserve"> п/п</w:t>
            </w:r>
          </w:p>
        </w:tc>
        <w:tc>
          <w:tcPr>
            <w:tcW w:w="3827" w:type="dxa"/>
            <w:vMerge w:val="restart"/>
            <w:vAlign w:val="center"/>
          </w:tcPr>
          <w:p w14:paraId="27C18F16" w14:textId="77777777" w:rsidR="00E73148" w:rsidRPr="007737F6" w:rsidRDefault="00E73148" w:rsidP="00163363">
            <w:pPr>
              <w:autoSpaceDE w:val="0"/>
              <w:snapToGrid w:val="0"/>
              <w:ind w:left="36" w:right="10"/>
              <w:rPr>
                <w:rFonts w:eastAsia="Arial CYR" w:cs="Arial CYR"/>
                <w:i/>
                <w:color w:val="000000" w:themeColor="text1"/>
                <w:sz w:val="22"/>
                <w:shd w:val="clear" w:color="auto" w:fill="FFFFFF"/>
                <w:lang w:val="en-US" w:bidi="ru-RU"/>
              </w:rPr>
            </w:pPr>
            <w:r w:rsidRPr="007737F6">
              <w:rPr>
                <w:rFonts w:eastAsia="Arial CYR" w:cs="Arial CYR"/>
                <w:i/>
                <w:color w:val="000000" w:themeColor="text1"/>
                <w:sz w:val="22"/>
                <w:shd w:val="clear" w:color="auto" w:fill="FFFFFF"/>
                <w:lang w:bidi="ru-RU"/>
              </w:rPr>
              <w:t>Удельные размеры площадок</w:t>
            </w:r>
          </w:p>
        </w:tc>
        <w:tc>
          <w:tcPr>
            <w:tcW w:w="1276" w:type="dxa"/>
            <w:vMerge w:val="restart"/>
            <w:vAlign w:val="center"/>
          </w:tcPr>
          <w:p w14:paraId="479B0713" w14:textId="77777777" w:rsidR="00E73148" w:rsidRPr="007737F6" w:rsidRDefault="00E73148" w:rsidP="00163363">
            <w:pPr>
              <w:pStyle w:val="af1"/>
              <w:snapToGrid w:val="0"/>
              <w:ind w:left="36" w:right="10"/>
              <w:rPr>
                <w:i/>
                <w:color w:val="000000" w:themeColor="text1"/>
                <w:sz w:val="22"/>
                <w:shd w:val="clear" w:color="auto" w:fill="FFFFFF"/>
                <w:lang w:bidi="ru-RU"/>
              </w:rPr>
            </w:pPr>
            <w:proofErr w:type="spellStart"/>
            <w:r w:rsidRPr="007737F6">
              <w:rPr>
                <w:i/>
                <w:color w:val="000000" w:themeColor="text1"/>
                <w:sz w:val="22"/>
                <w:shd w:val="clear" w:color="auto" w:fill="FFFFFF"/>
                <w:lang w:bidi="ru-RU"/>
              </w:rPr>
              <w:t>Кол-во</w:t>
            </w:r>
            <w:proofErr w:type="spellEnd"/>
            <w:r w:rsidRPr="007737F6">
              <w:rPr>
                <w:i/>
                <w:color w:val="000000" w:themeColor="text1"/>
                <w:sz w:val="22"/>
                <w:shd w:val="clear" w:color="auto" w:fill="FFFFFF"/>
                <w:lang w:bidi="ru-RU"/>
              </w:rPr>
              <w:t xml:space="preserve"> </w:t>
            </w:r>
            <w:proofErr w:type="spellStart"/>
            <w:r w:rsidRPr="007737F6">
              <w:rPr>
                <w:i/>
                <w:color w:val="000000" w:themeColor="text1"/>
                <w:sz w:val="22"/>
                <w:shd w:val="clear" w:color="auto" w:fill="FFFFFF"/>
                <w:lang w:bidi="ru-RU"/>
              </w:rPr>
              <w:t>чел</w:t>
            </w:r>
            <w:proofErr w:type="spellEnd"/>
            <w:r w:rsidRPr="007737F6">
              <w:rPr>
                <w:i/>
                <w:color w:val="000000" w:themeColor="text1"/>
                <w:sz w:val="22"/>
                <w:shd w:val="clear" w:color="auto" w:fill="FFFFFF"/>
                <w:lang w:bidi="ru-RU"/>
              </w:rPr>
              <w:t>.</w:t>
            </w:r>
          </w:p>
        </w:tc>
        <w:tc>
          <w:tcPr>
            <w:tcW w:w="709" w:type="dxa"/>
            <w:vMerge w:val="restart"/>
            <w:vAlign w:val="center"/>
          </w:tcPr>
          <w:p w14:paraId="216B33B4" w14:textId="77777777" w:rsidR="00E73148" w:rsidRPr="007737F6" w:rsidRDefault="00E73148" w:rsidP="00163363">
            <w:pPr>
              <w:pStyle w:val="af1"/>
              <w:snapToGrid w:val="0"/>
              <w:ind w:left="36" w:right="10"/>
              <w:rPr>
                <w:i/>
                <w:color w:val="000000" w:themeColor="text1"/>
                <w:sz w:val="22"/>
                <w:shd w:val="clear" w:color="auto" w:fill="FFFFFF"/>
                <w:lang w:bidi="ru-RU"/>
              </w:rPr>
            </w:pPr>
            <w:proofErr w:type="spellStart"/>
            <w:r w:rsidRPr="007737F6">
              <w:rPr>
                <w:i/>
                <w:color w:val="000000" w:themeColor="text1"/>
                <w:sz w:val="22"/>
                <w:shd w:val="clear" w:color="auto" w:fill="FFFFFF"/>
                <w:lang w:bidi="ru-RU"/>
              </w:rPr>
              <w:t>кв.м</w:t>
            </w:r>
            <w:proofErr w:type="spellEnd"/>
            <w:r w:rsidRPr="007737F6">
              <w:rPr>
                <w:i/>
                <w:color w:val="000000" w:themeColor="text1"/>
                <w:sz w:val="22"/>
                <w:shd w:val="clear" w:color="auto" w:fill="FFFFFF"/>
                <w:lang w:bidi="ru-RU"/>
              </w:rPr>
              <w:t>./</w:t>
            </w:r>
            <w:proofErr w:type="spellStart"/>
            <w:r w:rsidRPr="007737F6">
              <w:rPr>
                <w:i/>
                <w:color w:val="000000" w:themeColor="text1"/>
                <w:sz w:val="22"/>
                <w:shd w:val="clear" w:color="auto" w:fill="FFFFFF"/>
                <w:lang w:bidi="ru-RU"/>
              </w:rPr>
              <w:t>чел</w:t>
            </w:r>
            <w:proofErr w:type="spellEnd"/>
            <w:r w:rsidRPr="007737F6">
              <w:rPr>
                <w:i/>
                <w:color w:val="000000" w:themeColor="text1"/>
                <w:sz w:val="22"/>
                <w:shd w:val="clear" w:color="auto" w:fill="FFFFFF"/>
                <w:lang w:bidi="ru-RU"/>
              </w:rPr>
              <w:t>.</w:t>
            </w:r>
          </w:p>
        </w:tc>
        <w:tc>
          <w:tcPr>
            <w:tcW w:w="3543" w:type="dxa"/>
            <w:gridSpan w:val="2"/>
            <w:vAlign w:val="center"/>
          </w:tcPr>
          <w:p w14:paraId="28AB4507" w14:textId="77777777" w:rsidR="00E73148" w:rsidRPr="007737F6" w:rsidRDefault="008238D8" w:rsidP="00163363">
            <w:pPr>
              <w:pStyle w:val="af1"/>
              <w:snapToGrid w:val="0"/>
              <w:ind w:left="36" w:right="10"/>
              <w:rPr>
                <w:i/>
                <w:color w:val="000000" w:themeColor="text1"/>
                <w:sz w:val="22"/>
                <w:shd w:val="clear" w:color="auto" w:fill="FFFFFF"/>
                <w:lang w:val="ru-RU" w:bidi="ru-RU"/>
              </w:rPr>
            </w:pPr>
            <w:r w:rsidRPr="007737F6">
              <w:rPr>
                <w:i/>
                <w:color w:val="000000" w:themeColor="text1"/>
                <w:sz w:val="22"/>
                <w:shd w:val="clear" w:color="auto" w:fill="FFFFFF"/>
                <w:lang w:val="ru-RU" w:bidi="ru-RU"/>
              </w:rPr>
              <w:t>Площадь, к</w:t>
            </w:r>
            <w:r w:rsidR="00E73148" w:rsidRPr="007737F6">
              <w:rPr>
                <w:i/>
                <w:color w:val="000000" w:themeColor="text1"/>
                <w:sz w:val="22"/>
                <w:shd w:val="clear" w:color="auto" w:fill="FFFFFF"/>
                <w:lang w:val="ru-RU" w:bidi="ru-RU"/>
              </w:rPr>
              <w:t>в.</w:t>
            </w:r>
            <w:r w:rsidRPr="007737F6">
              <w:rPr>
                <w:i/>
                <w:color w:val="000000" w:themeColor="text1"/>
                <w:sz w:val="22"/>
                <w:shd w:val="clear" w:color="auto" w:fill="FFFFFF"/>
                <w:lang w:val="ru-RU" w:bidi="ru-RU"/>
              </w:rPr>
              <w:t xml:space="preserve"> м</w:t>
            </w:r>
          </w:p>
        </w:tc>
      </w:tr>
      <w:tr w:rsidR="007737F6" w:rsidRPr="007737F6" w14:paraId="2AC142BF" w14:textId="77777777" w:rsidTr="00CB60AB">
        <w:trPr>
          <w:cantSplit/>
          <w:tblHeader/>
        </w:trPr>
        <w:tc>
          <w:tcPr>
            <w:tcW w:w="568" w:type="dxa"/>
            <w:vMerge/>
            <w:shd w:val="clear" w:color="auto" w:fill="auto"/>
          </w:tcPr>
          <w:p w14:paraId="5729E524" w14:textId="77777777" w:rsidR="00E73148" w:rsidRPr="007737F6" w:rsidRDefault="00E73148" w:rsidP="00163363">
            <w:pPr>
              <w:pStyle w:val="af1"/>
              <w:rPr>
                <w:i/>
                <w:color w:val="000000" w:themeColor="text1"/>
                <w:sz w:val="22"/>
                <w:shd w:val="clear" w:color="auto" w:fill="FFFFFF"/>
                <w:lang w:val="ru-RU" w:bidi="ru-RU"/>
              </w:rPr>
            </w:pPr>
          </w:p>
        </w:tc>
        <w:tc>
          <w:tcPr>
            <w:tcW w:w="3827" w:type="dxa"/>
            <w:vMerge/>
            <w:shd w:val="clear" w:color="auto" w:fill="auto"/>
            <w:vAlign w:val="center"/>
          </w:tcPr>
          <w:p w14:paraId="7D486D5E" w14:textId="77777777" w:rsidR="00E73148" w:rsidRPr="007737F6" w:rsidRDefault="00E73148" w:rsidP="00163363">
            <w:pPr>
              <w:pStyle w:val="af1"/>
              <w:rPr>
                <w:i/>
                <w:color w:val="000000" w:themeColor="text1"/>
                <w:sz w:val="22"/>
                <w:shd w:val="clear" w:color="auto" w:fill="FFFFFF"/>
                <w:lang w:val="ru-RU" w:bidi="ru-RU"/>
              </w:rPr>
            </w:pPr>
          </w:p>
        </w:tc>
        <w:tc>
          <w:tcPr>
            <w:tcW w:w="1276" w:type="dxa"/>
            <w:vMerge/>
            <w:vAlign w:val="center"/>
          </w:tcPr>
          <w:p w14:paraId="5E98A070" w14:textId="77777777" w:rsidR="00E73148" w:rsidRPr="007737F6" w:rsidRDefault="00E73148" w:rsidP="00163363">
            <w:pPr>
              <w:pStyle w:val="af1"/>
              <w:rPr>
                <w:i/>
                <w:color w:val="000000" w:themeColor="text1"/>
                <w:sz w:val="22"/>
                <w:shd w:val="clear" w:color="auto" w:fill="FFFFFF"/>
                <w:lang w:val="ru-RU" w:bidi="ru-RU"/>
              </w:rPr>
            </w:pPr>
          </w:p>
        </w:tc>
        <w:tc>
          <w:tcPr>
            <w:tcW w:w="709" w:type="dxa"/>
            <w:vMerge/>
            <w:vAlign w:val="center"/>
          </w:tcPr>
          <w:p w14:paraId="204FDB1B" w14:textId="77777777" w:rsidR="00E73148" w:rsidRPr="007737F6" w:rsidRDefault="00E73148" w:rsidP="00163363">
            <w:pPr>
              <w:pStyle w:val="af1"/>
              <w:rPr>
                <w:i/>
                <w:color w:val="000000" w:themeColor="text1"/>
                <w:sz w:val="22"/>
                <w:shd w:val="clear" w:color="auto" w:fill="FFFFFF"/>
                <w:lang w:val="ru-RU" w:bidi="ru-RU"/>
              </w:rPr>
            </w:pPr>
          </w:p>
        </w:tc>
        <w:tc>
          <w:tcPr>
            <w:tcW w:w="2126" w:type="dxa"/>
            <w:vAlign w:val="center"/>
          </w:tcPr>
          <w:p w14:paraId="32955C4C" w14:textId="77777777" w:rsidR="00E73148" w:rsidRPr="007737F6" w:rsidRDefault="00E73148" w:rsidP="00163363">
            <w:pPr>
              <w:pStyle w:val="af1"/>
              <w:snapToGrid w:val="0"/>
              <w:ind w:left="36" w:right="10"/>
              <w:rPr>
                <w:i/>
                <w:color w:val="000000" w:themeColor="text1"/>
                <w:sz w:val="22"/>
                <w:shd w:val="clear" w:color="auto" w:fill="FFFFFF"/>
                <w:lang w:val="ru-RU" w:bidi="ru-RU"/>
              </w:rPr>
            </w:pPr>
            <w:r w:rsidRPr="007737F6">
              <w:rPr>
                <w:i/>
                <w:color w:val="000000" w:themeColor="text1"/>
                <w:sz w:val="22"/>
                <w:shd w:val="clear" w:color="auto" w:fill="FFFFFF"/>
                <w:lang w:val="ru-RU" w:bidi="ru-RU"/>
              </w:rPr>
              <w:t>нормативная</w:t>
            </w:r>
          </w:p>
        </w:tc>
        <w:tc>
          <w:tcPr>
            <w:tcW w:w="1417" w:type="dxa"/>
            <w:vAlign w:val="center"/>
          </w:tcPr>
          <w:p w14:paraId="2702A002" w14:textId="77777777" w:rsidR="00E73148" w:rsidRPr="007737F6" w:rsidRDefault="00E73148" w:rsidP="00163363">
            <w:pPr>
              <w:pStyle w:val="af1"/>
              <w:snapToGrid w:val="0"/>
              <w:ind w:left="36" w:right="10"/>
              <w:rPr>
                <w:i/>
                <w:color w:val="000000" w:themeColor="text1"/>
                <w:sz w:val="22"/>
                <w:shd w:val="clear" w:color="auto" w:fill="FFFFFF"/>
                <w:lang w:val="ru-RU" w:bidi="ru-RU"/>
              </w:rPr>
            </w:pPr>
            <w:r w:rsidRPr="007737F6">
              <w:rPr>
                <w:i/>
                <w:color w:val="000000" w:themeColor="text1"/>
                <w:sz w:val="22"/>
                <w:shd w:val="clear" w:color="auto" w:fill="FFFFFF"/>
                <w:lang w:val="ru-RU" w:bidi="ru-RU"/>
              </w:rPr>
              <w:t>проектная</w:t>
            </w:r>
          </w:p>
        </w:tc>
      </w:tr>
      <w:tr w:rsidR="00D37F00" w:rsidRPr="007737F6" w14:paraId="0DF2433A" w14:textId="77777777" w:rsidTr="00CB60AB">
        <w:trPr>
          <w:cantSplit/>
        </w:trPr>
        <w:tc>
          <w:tcPr>
            <w:tcW w:w="568" w:type="dxa"/>
            <w:shd w:val="clear" w:color="auto" w:fill="auto"/>
            <w:vAlign w:val="center"/>
          </w:tcPr>
          <w:p w14:paraId="532A60F1" w14:textId="77777777" w:rsidR="00D37F00" w:rsidRPr="007737F6" w:rsidRDefault="00D37F00" w:rsidP="00F22C68">
            <w:pPr>
              <w:pStyle w:val="af1"/>
              <w:snapToGrid w:val="0"/>
              <w:ind w:left="36" w:right="10"/>
              <w:rPr>
                <w:rFonts w:eastAsia="Arial CYR" w:cs="Arial CYR"/>
                <w:color w:val="000000" w:themeColor="text1"/>
                <w:shd w:val="clear" w:color="auto" w:fill="FFFFFF"/>
                <w:lang w:val="ru-RU" w:bidi="ru-RU"/>
              </w:rPr>
            </w:pPr>
            <w:r w:rsidRPr="007737F6">
              <w:rPr>
                <w:color w:val="000000" w:themeColor="text1"/>
                <w:shd w:val="clear" w:color="auto" w:fill="FFFFFF"/>
                <w:lang w:val="ru-RU" w:bidi="ru-RU"/>
              </w:rPr>
              <w:t>1</w:t>
            </w:r>
          </w:p>
        </w:tc>
        <w:tc>
          <w:tcPr>
            <w:tcW w:w="3827" w:type="dxa"/>
            <w:shd w:val="clear" w:color="auto" w:fill="auto"/>
          </w:tcPr>
          <w:p w14:paraId="1BD5E94D" w14:textId="77777777" w:rsidR="00D37F00" w:rsidRPr="007737F6" w:rsidRDefault="00D37F00" w:rsidP="00F22C68">
            <w:pPr>
              <w:autoSpaceDE w:val="0"/>
              <w:snapToGrid w:val="0"/>
              <w:ind w:left="36" w:right="10"/>
              <w:jc w:val="both"/>
              <w:rPr>
                <w:rFonts w:eastAsia="Arial CYR" w:cs="Arial CYR"/>
                <w:color w:val="000000" w:themeColor="text1"/>
                <w:shd w:val="clear" w:color="auto" w:fill="FFFFFF"/>
                <w:lang w:bidi="ru-RU"/>
              </w:rPr>
            </w:pPr>
            <w:r w:rsidRPr="007737F6">
              <w:rPr>
                <w:rFonts w:eastAsia="Arial CYR" w:cs="Arial CYR"/>
                <w:color w:val="000000" w:themeColor="text1"/>
                <w:shd w:val="clear" w:color="auto" w:fill="FFFFFF"/>
                <w:lang w:bidi="ru-RU"/>
              </w:rPr>
              <w:t>Для игр детей дошкольного и младшего школьного возраста</w:t>
            </w:r>
          </w:p>
        </w:tc>
        <w:tc>
          <w:tcPr>
            <w:tcW w:w="1276" w:type="dxa"/>
            <w:shd w:val="clear" w:color="auto" w:fill="auto"/>
            <w:vAlign w:val="center"/>
          </w:tcPr>
          <w:p w14:paraId="7863EA17" w14:textId="77777777" w:rsidR="00D37F00" w:rsidRPr="007737F6" w:rsidRDefault="00D37F00" w:rsidP="00F22C68">
            <w:pPr>
              <w:autoSpaceDE w:val="0"/>
              <w:snapToGrid w:val="0"/>
              <w:ind w:left="36" w:right="10"/>
              <w:rPr>
                <w:rFonts w:eastAsia="Arial CYR" w:cs="Arial CYR"/>
                <w:color w:val="000000" w:themeColor="text1"/>
                <w:shd w:val="clear" w:color="auto" w:fill="FFFFFF"/>
                <w:lang w:bidi="ru-RU"/>
              </w:rPr>
            </w:pPr>
            <w:r w:rsidRPr="007737F6">
              <w:rPr>
                <w:rFonts w:eastAsia="Arial CYR" w:cs="Arial CYR"/>
                <w:color w:val="000000" w:themeColor="text1"/>
                <w:shd w:val="clear" w:color="auto" w:fill="FFFFFF"/>
                <w:lang w:bidi="ru-RU"/>
              </w:rPr>
              <w:t>2625</w:t>
            </w:r>
          </w:p>
        </w:tc>
        <w:tc>
          <w:tcPr>
            <w:tcW w:w="709" w:type="dxa"/>
            <w:shd w:val="clear" w:color="auto" w:fill="auto"/>
            <w:vAlign w:val="center"/>
          </w:tcPr>
          <w:p w14:paraId="2C185A42" w14:textId="7BD6A2BA" w:rsidR="00D37F00" w:rsidRPr="007737F6" w:rsidRDefault="00D37F00" w:rsidP="00F22C68">
            <w:pPr>
              <w:autoSpaceDE w:val="0"/>
              <w:snapToGrid w:val="0"/>
              <w:ind w:left="36" w:right="10"/>
              <w:rPr>
                <w:rFonts w:eastAsia="Arial CYR" w:cs="Arial CYR"/>
                <w:color w:val="000000" w:themeColor="text1"/>
                <w:shd w:val="clear" w:color="auto" w:fill="FFFFFF"/>
                <w:lang w:bidi="ru-RU"/>
              </w:rPr>
            </w:pPr>
            <w:r w:rsidRPr="000A268F">
              <w:rPr>
                <w:rFonts w:eastAsia="Arial CYR" w:cs="Arial CYR"/>
                <w:color w:val="000000"/>
                <w:shd w:val="clear" w:color="auto" w:fill="FFFFFF"/>
                <w:lang w:bidi="ru-RU"/>
              </w:rPr>
              <w:t>0,</w:t>
            </w:r>
            <w:r>
              <w:rPr>
                <w:rFonts w:eastAsia="Arial CYR" w:cs="Arial CYR"/>
                <w:color w:val="000000"/>
                <w:shd w:val="clear" w:color="auto" w:fill="FFFFFF"/>
                <w:lang w:bidi="ru-RU"/>
              </w:rPr>
              <w:t>4</w:t>
            </w:r>
          </w:p>
        </w:tc>
        <w:tc>
          <w:tcPr>
            <w:tcW w:w="2126" w:type="dxa"/>
            <w:shd w:val="clear" w:color="auto" w:fill="auto"/>
            <w:vAlign w:val="center"/>
          </w:tcPr>
          <w:p w14:paraId="3D4B7104" w14:textId="15DE597A" w:rsidR="00D37F00" w:rsidRPr="007737F6" w:rsidRDefault="00D37F00" w:rsidP="00F22C68">
            <w:pPr>
              <w:autoSpaceDE w:val="0"/>
              <w:snapToGrid w:val="0"/>
              <w:ind w:left="36" w:right="10"/>
              <w:rPr>
                <w:rFonts w:eastAsia="Arial CYR" w:cs="Arial CYR"/>
                <w:color w:val="000000" w:themeColor="text1"/>
                <w:shd w:val="clear" w:color="auto" w:fill="FFFFFF"/>
                <w:lang w:bidi="ru-RU"/>
              </w:rPr>
            </w:pPr>
            <w:r>
              <w:rPr>
                <w:rFonts w:eastAsia="Arial CYR" w:cs="Arial CYR"/>
                <w:color w:val="000000"/>
                <w:shd w:val="clear" w:color="auto" w:fill="FFFFFF"/>
                <w:lang w:bidi="ru-RU"/>
              </w:rPr>
              <w:t>1050</w:t>
            </w:r>
          </w:p>
        </w:tc>
        <w:tc>
          <w:tcPr>
            <w:tcW w:w="1417" w:type="dxa"/>
            <w:shd w:val="clear" w:color="auto" w:fill="auto"/>
            <w:vAlign w:val="center"/>
          </w:tcPr>
          <w:p w14:paraId="123B7488" w14:textId="4B41D966" w:rsidR="00D37F00" w:rsidRPr="007737F6" w:rsidRDefault="00D37F00" w:rsidP="00F22C68">
            <w:pPr>
              <w:autoSpaceDE w:val="0"/>
              <w:snapToGrid w:val="0"/>
              <w:ind w:left="36" w:right="10"/>
              <w:rPr>
                <w:rFonts w:eastAsia="Lucida Sans Unicode" w:cs="Tahoma"/>
                <w:color w:val="000000" w:themeColor="text1"/>
                <w:shd w:val="clear" w:color="auto" w:fill="FFFFFF"/>
                <w:lang w:bidi="ru-RU"/>
              </w:rPr>
            </w:pPr>
            <w:r>
              <w:rPr>
                <w:rFonts w:eastAsia="Lucida Sans Unicode" w:cs="Tahoma"/>
                <w:color w:val="000000"/>
                <w:shd w:val="clear" w:color="auto" w:fill="FFFFFF"/>
                <w:lang w:bidi="ru-RU"/>
              </w:rPr>
              <w:t>1050</w:t>
            </w:r>
          </w:p>
        </w:tc>
      </w:tr>
      <w:tr w:rsidR="00D37F00" w:rsidRPr="007737F6" w14:paraId="57CFCD55" w14:textId="77777777" w:rsidTr="00CB60AB">
        <w:trPr>
          <w:cantSplit/>
        </w:trPr>
        <w:tc>
          <w:tcPr>
            <w:tcW w:w="568" w:type="dxa"/>
            <w:shd w:val="clear" w:color="auto" w:fill="auto"/>
            <w:vAlign w:val="center"/>
          </w:tcPr>
          <w:p w14:paraId="2209B5EE" w14:textId="77777777" w:rsidR="00D37F00" w:rsidRPr="007737F6" w:rsidRDefault="00D37F00" w:rsidP="00F22C68">
            <w:pPr>
              <w:pStyle w:val="af1"/>
              <w:snapToGrid w:val="0"/>
              <w:ind w:left="36" w:right="10"/>
              <w:rPr>
                <w:rFonts w:eastAsia="Arial CYR" w:cs="Arial CYR"/>
                <w:color w:val="000000" w:themeColor="text1"/>
                <w:shd w:val="clear" w:color="auto" w:fill="FFFFFF"/>
                <w:lang w:val="ru-RU" w:bidi="ru-RU"/>
              </w:rPr>
            </w:pPr>
            <w:r w:rsidRPr="007737F6">
              <w:rPr>
                <w:color w:val="000000" w:themeColor="text1"/>
                <w:shd w:val="clear" w:color="auto" w:fill="FFFFFF"/>
                <w:lang w:val="ru-RU" w:bidi="ru-RU"/>
              </w:rPr>
              <w:t>2</w:t>
            </w:r>
          </w:p>
        </w:tc>
        <w:tc>
          <w:tcPr>
            <w:tcW w:w="3827" w:type="dxa"/>
            <w:shd w:val="clear" w:color="auto" w:fill="auto"/>
          </w:tcPr>
          <w:p w14:paraId="6995253A" w14:textId="77777777" w:rsidR="00D37F00" w:rsidRPr="007737F6" w:rsidRDefault="00D37F00" w:rsidP="00F22C68">
            <w:pPr>
              <w:autoSpaceDE w:val="0"/>
              <w:snapToGrid w:val="0"/>
              <w:ind w:left="36" w:right="10"/>
              <w:jc w:val="both"/>
              <w:rPr>
                <w:rFonts w:eastAsia="Arial CYR" w:cs="Arial CYR"/>
                <w:color w:val="000000" w:themeColor="text1"/>
                <w:shd w:val="clear" w:color="auto" w:fill="FFFFFF"/>
                <w:lang w:bidi="ru-RU"/>
              </w:rPr>
            </w:pPr>
            <w:r w:rsidRPr="007737F6">
              <w:rPr>
                <w:rFonts w:eastAsia="Arial CYR" w:cs="Arial CYR"/>
                <w:color w:val="000000" w:themeColor="text1"/>
                <w:shd w:val="clear" w:color="auto" w:fill="FFFFFF"/>
                <w:lang w:bidi="ru-RU"/>
              </w:rPr>
              <w:t>Для отдыха взрослого населения</w:t>
            </w:r>
          </w:p>
        </w:tc>
        <w:tc>
          <w:tcPr>
            <w:tcW w:w="1276" w:type="dxa"/>
            <w:shd w:val="clear" w:color="auto" w:fill="auto"/>
          </w:tcPr>
          <w:p w14:paraId="19C22400" w14:textId="77777777" w:rsidR="00D37F00" w:rsidRPr="007737F6" w:rsidRDefault="00D37F00" w:rsidP="00F22C68">
            <w:pPr>
              <w:rPr>
                <w:color w:val="000000" w:themeColor="text1"/>
              </w:rPr>
            </w:pPr>
            <w:r w:rsidRPr="007737F6">
              <w:rPr>
                <w:rFonts w:eastAsia="Arial CYR" w:cs="Arial CYR"/>
                <w:color w:val="000000" w:themeColor="text1"/>
                <w:shd w:val="clear" w:color="auto" w:fill="FFFFFF"/>
                <w:lang w:bidi="ru-RU"/>
              </w:rPr>
              <w:t>2625</w:t>
            </w:r>
          </w:p>
        </w:tc>
        <w:tc>
          <w:tcPr>
            <w:tcW w:w="709" w:type="dxa"/>
            <w:shd w:val="clear" w:color="auto" w:fill="auto"/>
            <w:vAlign w:val="center"/>
          </w:tcPr>
          <w:p w14:paraId="47EBC620" w14:textId="3CC918F3" w:rsidR="00D37F00" w:rsidRPr="007737F6" w:rsidRDefault="00D37F00" w:rsidP="00F22C68">
            <w:pPr>
              <w:autoSpaceDE w:val="0"/>
              <w:snapToGrid w:val="0"/>
              <w:ind w:left="36" w:right="10"/>
              <w:rPr>
                <w:rFonts w:eastAsia="Arial CYR" w:cs="Arial CYR"/>
                <w:color w:val="000000" w:themeColor="text1"/>
                <w:shd w:val="clear" w:color="auto" w:fill="FFFFFF"/>
                <w:lang w:bidi="ru-RU"/>
              </w:rPr>
            </w:pPr>
            <w:r w:rsidRPr="000A268F">
              <w:rPr>
                <w:rFonts w:eastAsia="Arial CYR" w:cs="Arial CYR"/>
                <w:color w:val="000000"/>
                <w:shd w:val="clear" w:color="auto" w:fill="FFFFFF"/>
                <w:lang w:bidi="ru-RU"/>
              </w:rPr>
              <w:t>0,1</w:t>
            </w:r>
          </w:p>
        </w:tc>
        <w:tc>
          <w:tcPr>
            <w:tcW w:w="2126" w:type="dxa"/>
            <w:shd w:val="clear" w:color="auto" w:fill="auto"/>
            <w:vAlign w:val="center"/>
          </w:tcPr>
          <w:p w14:paraId="3B1CA752" w14:textId="6420E2C7" w:rsidR="00D37F00" w:rsidRPr="007737F6" w:rsidRDefault="00D37F00" w:rsidP="00F22C68">
            <w:pPr>
              <w:autoSpaceDE w:val="0"/>
              <w:snapToGrid w:val="0"/>
              <w:ind w:left="36" w:right="10"/>
              <w:rPr>
                <w:rFonts w:eastAsia="Arial CYR" w:cs="Arial CYR"/>
                <w:color w:val="000000" w:themeColor="text1"/>
                <w:shd w:val="clear" w:color="auto" w:fill="FFFFFF"/>
                <w:lang w:bidi="ru-RU"/>
              </w:rPr>
            </w:pPr>
            <w:r>
              <w:rPr>
                <w:rFonts w:eastAsia="Arial CYR" w:cs="Arial CYR"/>
                <w:color w:val="000000"/>
                <w:shd w:val="clear" w:color="auto" w:fill="FFFFFF"/>
                <w:lang w:bidi="ru-RU"/>
              </w:rPr>
              <w:t>263</w:t>
            </w:r>
          </w:p>
        </w:tc>
        <w:tc>
          <w:tcPr>
            <w:tcW w:w="1417" w:type="dxa"/>
            <w:shd w:val="clear" w:color="auto" w:fill="auto"/>
            <w:vAlign w:val="center"/>
          </w:tcPr>
          <w:p w14:paraId="554BCBA1" w14:textId="529A8E74" w:rsidR="00D37F00" w:rsidRPr="007737F6" w:rsidRDefault="00D37F00" w:rsidP="00F22C68">
            <w:pPr>
              <w:autoSpaceDE w:val="0"/>
              <w:snapToGrid w:val="0"/>
              <w:ind w:left="36" w:right="10"/>
              <w:rPr>
                <w:rFonts w:eastAsia="Lucida Sans Unicode" w:cs="Tahoma"/>
                <w:color w:val="000000" w:themeColor="text1"/>
                <w:shd w:val="clear" w:color="auto" w:fill="FFFFFF"/>
                <w:lang w:bidi="ru-RU"/>
              </w:rPr>
            </w:pPr>
            <w:r w:rsidRPr="000A268F">
              <w:rPr>
                <w:rFonts w:eastAsia="Lucida Sans Unicode" w:cs="Tahoma"/>
                <w:color w:val="000000"/>
                <w:shd w:val="clear" w:color="auto" w:fill="FFFFFF"/>
                <w:lang w:bidi="ru-RU"/>
              </w:rPr>
              <w:t>464</w:t>
            </w:r>
          </w:p>
        </w:tc>
      </w:tr>
      <w:tr w:rsidR="00D37F00" w:rsidRPr="007737F6" w14:paraId="6C11928B" w14:textId="77777777" w:rsidTr="00CB60AB">
        <w:trPr>
          <w:cantSplit/>
        </w:trPr>
        <w:tc>
          <w:tcPr>
            <w:tcW w:w="568" w:type="dxa"/>
            <w:shd w:val="clear" w:color="auto" w:fill="auto"/>
            <w:vAlign w:val="center"/>
          </w:tcPr>
          <w:p w14:paraId="5A051AA8" w14:textId="77777777" w:rsidR="00D37F00" w:rsidRPr="007737F6" w:rsidRDefault="00D37F00" w:rsidP="00F22C68">
            <w:pPr>
              <w:pStyle w:val="af1"/>
              <w:snapToGrid w:val="0"/>
              <w:ind w:left="36" w:right="10"/>
              <w:rPr>
                <w:rFonts w:eastAsia="Arial CYR" w:cs="Arial CYR"/>
                <w:color w:val="000000" w:themeColor="text1"/>
                <w:shd w:val="clear" w:color="auto" w:fill="FFFFFF"/>
                <w:lang w:bidi="ru-RU"/>
              </w:rPr>
            </w:pPr>
            <w:r w:rsidRPr="007737F6">
              <w:rPr>
                <w:color w:val="000000" w:themeColor="text1"/>
                <w:shd w:val="clear" w:color="auto" w:fill="FFFFFF"/>
                <w:lang w:bidi="ru-RU"/>
              </w:rPr>
              <w:t>3</w:t>
            </w:r>
          </w:p>
        </w:tc>
        <w:tc>
          <w:tcPr>
            <w:tcW w:w="3827" w:type="dxa"/>
            <w:shd w:val="clear" w:color="auto" w:fill="auto"/>
          </w:tcPr>
          <w:p w14:paraId="10DC84A3" w14:textId="77777777" w:rsidR="00D37F00" w:rsidRPr="007737F6" w:rsidRDefault="00D37F00" w:rsidP="00F22C68">
            <w:pPr>
              <w:autoSpaceDE w:val="0"/>
              <w:snapToGrid w:val="0"/>
              <w:ind w:left="36" w:right="10"/>
              <w:jc w:val="both"/>
              <w:rPr>
                <w:rFonts w:eastAsia="Arial CYR" w:cs="Arial CYR"/>
                <w:color w:val="000000" w:themeColor="text1"/>
                <w:shd w:val="clear" w:color="auto" w:fill="FFFFFF"/>
                <w:lang w:bidi="ru-RU"/>
              </w:rPr>
            </w:pPr>
            <w:r w:rsidRPr="007737F6">
              <w:rPr>
                <w:rFonts w:eastAsia="Arial CYR" w:cs="Arial CYR"/>
                <w:color w:val="000000" w:themeColor="text1"/>
                <w:shd w:val="clear" w:color="auto" w:fill="FFFFFF"/>
                <w:lang w:bidi="ru-RU"/>
              </w:rPr>
              <w:t>Для занятий физкультурой</w:t>
            </w:r>
          </w:p>
        </w:tc>
        <w:tc>
          <w:tcPr>
            <w:tcW w:w="1276" w:type="dxa"/>
            <w:shd w:val="clear" w:color="auto" w:fill="auto"/>
          </w:tcPr>
          <w:p w14:paraId="76D92060" w14:textId="77777777" w:rsidR="00D37F00" w:rsidRPr="007737F6" w:rsidRDefault="00D37F00" w:rsidP="00F22C68">
            <w:pPr>
              <w:rPr>
                <w:color w:val="000000" w:themeColor="text1"/>
              </w:rPr>
            </w:pPr>
            <w:r w:rsidRPr="007737F6">
              <w:rPr>
                <w:rFonts w:eastAsia="Arial CYR" w:cs="Arial CYR"/>
                <w:color w:val="000000" w:themeColor="text1"/>
                <w:shd w:val="clear" w:color="auto" w:fill="FFFFFF"/>
                <w:lang w:bidi="ru-RU"/>
              </w:rPr>
              <w:t>2625</w:t>
            </w:r>
          </w:p>
        </w:tc>
        <w:tc>
          <w:tcPr>
            <w:tcW w:w="709" w:type="dxa"/>
            <w:shd w:val="clear" w:color="auto" w:fill="auto"/>
            <w:vAlign w:val="center"/>
          </w:tcPr>
          <w:p w14:paraId="02BC07CD" w14:textId="5A58D945" w:rsidR="00D37F00" w:rsidRPr="007737F6" w:rsidRDefault="00D37F00" w:rsidP="00F22C68">
            <w:pPr>
              <w:autoSpaceDE w:val="0"/>
              <w:snapToGrid w:val="0"/>
              <w:ind w:left="36" w:right="10"/>
              <w:rPr>
                <w:rFonts w:eastAsia="Arial CYR" w:cs="Arial CYR"/>
                <w:color w:val="000000" w:themeColor="text1"/>
                <w:shd w:val="clear" w:color="auto" w:fill="FFFFFF"/>
                <w:lang w:bidi="ru-RU"/>
              </w:rPr>
            </w:pPr>
            <w:r>
              <w:rPr>
                <w:rFonts w:eastAsia="Arial CYR" w:cs="Arial CYR"/>
                <w:color w:val="000000"/>
                <w:shd w:val="clear" w:color="auto" w:fill="FFFFFF"/>
                <w:lang w:bidi="ru-RU"/>
              </w:rPr>
              <w:t>0,5</w:t>
            </w:r>
          </w:p>
        </w:tc>
        <w:tc>
          <w:tcPr>
            <w:tcW w:w="2126" w:type="dxa"/>
            <w:shd w:val="clear" w:color="auto" w:fill="auto"/>
            <w:vAlign w:val="center"/>
          </w:tcPr>
          <w:p w14:paraId="0283FFF2" w14:textId="08602A5D" w:rsidR="00D37F00" w:rsidRPr="007737F6" w:rsidRDefault="00D37F00" w:rsidP="00F22C68">
            <w:pPr>
              <w:autoSpaceDE w:val="0"/>
              <w:snapToGrid w:val="0"/>
              <w:ind w:left="36" w:right="10"/>
              <w:rPr>
                <w:rFonts w:eastAsia="Arial CYR" w:cs="Arial CYR"/>
                <w:color w:val="000000" w:themeColor="text1"/>
                <w:shd w:val="clear" w:color="auto" w:fill="FFFFFF"/>
                <w:lang w:bidi="ru-RU"/>
              </w:rPr>
            </w:pPr>
            <w:r>
              <w:rPr>
                <w:rFonts w:eastAsia="Arial CYR" w:cs="Arial CYR"/>
                <w:color w:val="000000"/>
                <w:shd w:val="clear" w:color="auto" w:fill="FFFFFF"/>
                <w:lang w:bidi="ru-RU"/>
              </w:rPr>
              <w:t>1313</w:t>
            </w:r>
            <w:r w:rsidR="009C19CE">
              <w:rPr>
                <w:rFonts w:eastAsia="Arial CYR" w:cs="Arial CYR"/>
                <w:color w:val="000000"/>
                <w:shd w:val="clear" w:color="auto" w:fill="FFFFFF"/>
                <w:lang w:bidi="ru-RU"/>
              </w:rPr>
              <w:t>*</w:t>
            </w:r>
          </w:p>
        </w:tc>
        <w:tc>
          <w:tcPr>
            <w:tcW w:w="1417" w:type="dxa"/>
            <w:shd w:val="clear" w:color="auto" w:fill="auto"/>
            <w:vAlign w:val="center"/>
          </w:tcPr>
          <w:p w14:paraId="1CFE8A6F" w14:textId="3E74E881" w:rsidR="00D37F00" w:rsidRPr="007737F6" w:rsidRDefault="00D37F00" w:rsidP="00F22C68">
            <w:pPr>
              <w:autoSpaceDE w:val="0"/>
              <w:snapToGrid w:val="0"/>
              <w:ind w:left="36" w:right="10"/>
              <w:rPr>
                <w:rFonts w:eastAsia="Lucida Sans Unicode" w:cs="Tahoma"/>
                <w:color w:val="000000" w:themeColor="text1"/>
                <w:shd w:val="clear" w:color="auto" w:fill="FFFFFF"/>
                <w:lang w:bidi="ru-RU"/>
              </w:rPr>
            </w:pPr>
            <w:r w:rsidRPr="000A268F">
              <w:rPr>
                <w:rFonts w:eastAsia="Lucida Sans Unicode" w:cs="Tahoma"/>
                <w:color w:val="000000"/>
                <w:shd w:val="clear" w:color="auto" w:fill="FFFFFF"/>
                <w:lang w:bidi="ru-RU"/>
              </w:rPr>
              <w:t>1344</w:t>
            </w:r>
          </w:p>
        </w:tc>
      </w:tr>
      <w:tr w:rsidR="00D37F00" w:rsidRPr="007737F6" w14:paraId="1EF5A536" w14:textId="77777777" w:rsidTr="00CB60AB">
        <w:trPr>
          <w:cantSplit/>
        </w:trPr>
        <w:tc>
          <w:tcPr>
            <w:tcW w:w="568" w:type="dxa"/>
            <w:shd w:val="clear" w:color="auto" w:fill="auto"/>
            <w:vAlign w:val="center"/>
          </w:tcPr>
          <w:p w14:paraId="792FC8F7" w14:textId="77777777" w:rsidR="00D37F00" w:rsidRPr="007737F6" w:rsidRDefault="00D37F00" w:rsidP="00F22C68">
            <w:pPr>
              <w:pStyle w:val="af1"/>
              <w:snapToGrid w:val="0"/>
              <w:ind w:left="36" w:right="10"/>
              <w:rPr>
                <w:rFonts w:eastAsia="Arial CYR" w:cs="Arial CYR"/>
                <w:color w:val="000000" w:themeColor="text1"/>
                <w:shd w:val="clear" w:color="auto" w:fill="FFFFFF"/>
                <w:lang w:bidi="ru-RU"/>
              </w:rPr>
            </w:pPr>
            <w:r w:rsidRPr="007737F6">
              <w:rPr>
                <w:color w:val="000000" w:themeColor="text1"/>
                <w:shd w:val="clear" w:color="auto" w:fill="FFFFFF"/>
                <w:lang w:bidi="ru-RU"/>
              </w:rPr>
              <w:t>4</w:t>
            </w:r>
          </w:p>
        </w:tc>
        <w:tc>
          <w:tcPr>
            <w:tcW w:w="3827" w:type="dxa"/>
            <w:shd w:val="clear" w:color="auto" w:fill="auto"/>
          </w:tcPr>
          <w:p w14:paraId="393DB048" w14:textId="77777777" w:rsidR="00D37F00" w:rsidRPr="007737F6" w:rsidRDefault="00D37F00" w:rsidP="00F22C68">
            <w:pPr>
              <w:autoSpaceDE w:val="0"/>
              <w:snapToGrid w:val="0"/>
              <w:ind w:left="36" w:right="10"/>
              <w:jc w:val="both"/>
              <w:rPr>
                <w:rFonts w:eastAsia="Arial CYR" w:cs="Arial CYR"/>
                <w:color w:val="000000" w:themeColor="text1"/>
                <w:shd w:val="clear" w:color="auto" w:fill="FFFFFF"/>
                <w:lang w:bidi="ru-RU"/>
              </w:rPr>
            </w:pPr>
            <w:r w:rsidRPr="007737F6">
              <w:rPr>
                <w:rFonts w:eastAsia="Arial CYR" w:cs="Arial CYR"/>
                <w:color w:val="000000" w:themeColor="text1"/>
                <w:shd w:val="clear" w:color="auto" w:fill="FFFFFF"/>
                <w:lang w:bidi="ru-RU"/>
              </w:rPr>
              <w:t xml:space="preserve">Для хозяйственных целей </w:t>
            </w:r>
          </w:p>
        </w:tc>
        <w:tc>
          <w:tcPr>
            <w:tcW w:w="1276" w:type="dxa"/>
            <w:shd w:val="clear" w:color="auto" w:fill="auto"/>
          </w:tcPr>
          <w:p w14:paraId="0EA07A13" w14:textId="77777777" w:rsidR="00D37F00" w:rsidRPr="007737F6" w:rsidRDefault="00D37F00" w:rsidP="00F22C68">
            <w:pPr>
              <w:rPr>
                <w:color w:val="000000" w:themeColor="text1"/>
              </w:rPr>
            </w:pPr>
            <w:r w:rsidRPr="007737F6">
              <w:rPr>
                <w:rFonts w:eastAsia="Arial CYR" w:cs="Arial CYR"/>
                <w:color w:val="000000" w:themeColor="text1"/>
                <w:shd w:val="clear" w:color="auto" w:fill="FFFFFF"/>
                <w:lang w:bidi="ru-RU"/>
              </w:rPr>
              <w:t>2625</w:t>
            </w:r>
          </w:p>
        </w:tc>
        <w:tc>
          <w:tcPr>
            <w:tcW w:w="709" w:type="dxa"/>
            <w:shd w:val="clear" w:color="auto" w:fill="auto"/>
            <w:vAlign w:val="center"/>
          </w:tcPr>
          <w:p w14:paraId="3D77DC0E" w14:textId="2EB01E33" w:rsidR="00D37F00" w:rsidRPr="007737F6" w:rsidRDefault="00D37F00" w:rsidP="00F22C68">
            <w:pPr>
              <w:autoSpaceDE w:val="0"/>
              <w:snapToGrid w:val="0"/>
              <w:ind w:left="36" w:right="10"/>
              <w:rPr>
                <w:rFonts w:eastAsia="Arial CYR" w:cs="Arial CYR"/>
                <w:color w:val="000000" w:themeColor="text1"/>
                <w:shd w:val="clear" w:color="auto" w:fill="FFFFFF"/>
                <w:lang w:bidi="ru-RU"/>
              </w:rPr>
            </w:pPr>
            <w:r w:rsidRPr="000A268F">
              <w:rPr>
                <w:rFonts w:eastAsia="Arial CYR" w:cs="Arial CYR"/>
                <w:color w:val="000000"/>
                <w:shd w:val="clear" w:color="auto" w:fill="FFFFFF"/>
                <w:lang w:bidi="ru-RU"/>
              </w:rPr>
              <w:t>0,</w:t>
            </w:r>
            <w:r>
              <w:rPr>
                <w:rFonts w:eastAsia="Arial CYR" w:cs="Arial CYR"/>
                <w:color w:val="000000"/>
                <w:shd w:val="clear" w:color="auto" w:fill="FFFFFF"/>
                <w:lang w:bidi="ru-RU"/>
              </w:rPr>
              <w:t>0</w:t>
            </w:r>
            <w:r w:rsidRPr="000A268F">
              <w:rPr>
                <w:rFonts w:eastAsia="Arial CYR" w:cs="Arial CYR"/>
                <w:color w:val="000000"/>
                <w:shd w:val="clear" w:color="auto" w:fill="FFFFFF"/>
                <w:lang w:bidi="ru-RU"/>
              </w:rPr>
              <w:t>3</w:t>
            </w:r>
          </w:p>
        </w:tc>
        <w:tc>
          <w:tcPr>
            <w:tcW w:w="2126" w:type="dxa"/>
            <w:shd w:val="clear" w:color="auto" w:fill="auto"/>
            <w:vAlign w:val="center"/>
          </w:tcPr>
          <w:p w14:paraId="3A41E4EB" w14:textId="0C7A7E27" w:rsidR="00D37F00" w:rsidRPr="007737F6" w:rsidRDefault="00D37F00" w:rsidP="00F22C68">
            <w:pPr>
              <w:autoSpaceDE w:val="0"/>
              <w:snapToGrid w:val="0"/>
              <w:ind w:left="36" w:right="10"/>
              <w:rPr>
                <w:rFonts w:eastAsia="Arial CYR" w:cs="Arial CYR"/>
                <w:color w:val="000000" w:themeColor="text1"/>
                <w:shd w:val="clear" w:color="auto" w:fill="FFFFFF"/>
                <w:lang w:bidi="ru-RU"/>
              </w:rPr>
            </w:pPr>
            <w:r w:rsidRPr="000A268F">
              <w:rPr>
                <w:rFonts w:eastAsia="Arial CYR" w:cs="Arial CYR"/>
                <w:color w:val="000000"/>
                <w:shd w:val="clear" w:color="auto" w:fill="FFFFFF"/>
                <w:lang w:bidi="ru-RU"/>
              </w:rPr>
              <w:t>79**</w:t>
            </w:r>
          </w:p>
        </w:tc>
        <w:tc>
          <w:tcPr>
            <w:tcW w:w="1417" w:type="dxa"/>
            <w:shd w:val="clear" w:color="auto" w:fill="auto"/>
            <w:vAlign w:val="center"/>
          </w:tcPr>
          <w:p w14:paraId="0CF7F16D" w14:textId="6E43FDC9" w:rsidR="00D37F00" w:rsidRPr="007737F6" w:rsidRDefault="00D37F00" w:rsidP="00F22C68">
            <w:pPr>
              <w:autoSpaceDE w:val="0"/>
              <w:snapToGrid w:val="0"/>
              <w:ind w:left="36" w:right="10"/>
              <w:rPr>
                <w:rFonts w:eastAsia="Lucida Sans Unicode" w:cs="Tahoma"/>
                <w:color w:val="000000" w:themeColor="text1"/>
                <w:shd w:val="clear" w:color="auto" w:fill="FFFFFF"/>
                <w:lang w:bidi="ru-RU"/>
              </w:rPr>
            </w:pPr>
            <w:r w:rsidRPr="000A268F">
              <w:rPr>
                <w:rFonts w:eastAsia="Lucida Sans Unicode" w:cs="Tahoma"/>
                <w:color w:val="000000"/>
                <w:shd w:val="clear" w:color="auto" w:fill="FFFFFF"/>
                <w:lang w:bidi="ru-RU"/>
              </w:rPr>
              <w:t>139</w:t>
            </w:r>
          </w:p>
        </w:tc>
      </w:tr>
      <w:tr w:rsidR="00D37F00" w:rsidRPr="007737F6" w14:paraId="6A8A3652" w14:textId="77777777" w:rsidTr="00CB60AB">
        <w:trPr>
          <w:cantSplit/>
        </w:trPr>
        <w:tc>
          <w:tcPr>
            <w:tcW w:w="568" w:type="dxa"/>
            <w:shd w:val="clear" w:color="auto" w:fill="auto"/>
            <w:vAlign w:val="center"/>
          </w:tcPr>
          <w:p w14:paraId="50CFCE73" w14:textId="77777777" w:rsidR="00D37F00" w:rsidRPr="007737F6" w:rsidRDefault="00D37F00" w:rsidP="00F22C68">
            <w:pPr>
              <w:pStyle w:val="af1"/>
              <w:snapToGrid w:val="0"/>
              <w:ind w:left="36" w:right="10"/>
              <w:rPr>
                <w:rFonts w:eastAsia="Arial CYR" w:cs="Arial CYR"/>
                <w:color w:val="000000" w:themeColor="text1"/>
                <w:shd w:val="clear" w:color="auto" w:fill="FFFFFF"/>
                <w:lang w:bidi="ru-RU"/>
              </w:rPr>
            </w:pPr>
            <w:r w:rsidRPr="007737F6">
              <w:rPr>
                <w:color w:val="000000" w:themeColor="text1"/>
                <w:shd w:val="clear" w:color="auto" w:fill="FFFFFF"/>
                <w:lang w:bidi="ru-RU"/>
              </w:rPr>
              <w:t>5</w:t>
            </w:r>
          </w:p>
        </w:tc>
        <w:tc>
          <w:tcPr>
            <w:tcW w:w="3827" w:type="dxa"/>
            <w:shd w:val="clear" w:color="auto" w:fill="auto"/>
          </w:tcPr>
          <w:p w14:paraId="4F2FF6B5" w14:textId="77777777" w:rsidR="00D37F00" w:rsidRPr="007737F6" w:rsidRDefault="00D37F00" w:rsidP="00F22C68">
            <w:pPr>
              <w:autoSpaceDE w:val="0"/>
              <w:snapToGrid w:val="0"/>
              <w:ind w:left="36" w:right="10"/>
              <w:jc w:val="both"/>
              <w:rPr>
                <w:rFonts w:eastAsia="Arial CYR" w:cs="Arial CYR"/>
                <w:color w:val="000000" w:themeColor="text1"/>
                <w:shd w:val="clear" w:color="auto" w:fill="FFFFFF"/>
                <w:lang w:bidi="ru-RU"/>
              </w:rPr>
            </w:pPr>
            <w:r w:rsidRPr="007737F6">
              <w:rPr>
                <w:rFonts w:eastAsia="Arial CYR" w:cs="Arial CYR"/>
                <w:color w:val="000000" w:themeColor="text1"/>
                <w:shd w:val="clear" w:color="auto" w:fill="FFFFFF"/>
                <w:lang w:bidi="ru-RU"/>
              </w:rPr>
              <w:t>Для озеленения территории</w:t>
            </w:r>
          </w:p>
        </w:tc>
        <w:tc>
          <w:tcPr>
            <w:tcW w:w="1276" w:type="dxa"/>
            <w:shd w:val="clear" w:color="auto" w:fill="auto"/>
          </w:tcPr>
          <w:p w14:paraId="7E184AED" w14:textId="77777777" w:rsidR="00D37F00" w:rsidRPr="007737F6" w:rsidRDefault="00D37F00" w:rsidP="00F22C68">
            <w:pPr>
              <w:rPr>
                <w:color w:val="000000" w:themeColor="text1"/>
              </w:rPr>
            </w:pPr>
            <w:r w:rsidRPr="007737F6">
              <w:rPr>
                <w:rFonts w:eastAsia="Arial CYR" w:cs="Arial CYR"/>
                <w:color w:val="000000" w:themeColor="text1"/>
                <w:shd w:val="clear" w:color="auto" w:fill="FFFFFF"/>
                <w:lang w:bidi="ru-RU"/>
              </w:rPr>
              <w:t>2625</w:t>
            </w:r>
          </w:p>
        </w:tc>
        <w:tc>
          <w:tcPr>
            <w:tcW w:w="709" w:type="dxa"/>
            <w:shd w:val="clear" w:color="auto" w:fill="auto"/>
            <w:vAlign w:val="center"/>
          </w:tcPr>
          <w:p w14:paraId="04FF69C0" w14:textId="646833C9" w:rsidR="00D37F00" w:rsidRPr="007737F6" w:rsidRDefault="00D37F00" w:rsidP="00F22C68">
            <w:pPr>
              <w:autoSpaceDE w:val="0"/>
              <w:snapToGrid w:val="0"/>
              <w:ind w:left="36" w:right="10"/>
              <w:rPr>
                <w:rFonts w:eastAsia="Arial CYR" w:cs="Arial CYR"/>
                <w:color w:val="000000" w:themeColor="text1"/>
                <w:shd w:val="clear" w:color="auto" w:fill="FFFFFF"/>
                <w:lang w:bidi="ru-RU"/>
              </w:rPr>
            </w:pPr>
            <w:r w:rsidRPr="000A268F">
              <w:rPr>
                <w:rFonts w:eastAsia="Arial CYR" w:cs="Arial CYR"/>
                <w:color w:val="000000"/>
                <w:shd w:val="clear" w:color="auto" w:fill="FFFFFF"/>
                <w:lang w:bidi="ru-RU"/>
              </w:rPr>
              <w:t>6,0</w:t>
            </w:r>
          </w:p>
        </w:tc>
        <w:tc>
          <w:tcPr>
            <w:tcW w:w="2126" w:type="dxa"/>
            <w:shd w:val="clear" w:color="auto" w:fill="auto"/>
            <w:vAlign w:val="center"/>
          </w:tcPr>
          <w:p w14:paraId="5588A3C5" w14:textId="2DDCAC65" w:rsidR="00D37F00" w:rsidRPr="007737F6" w:rsidRDefault="00D37F00" w:rsidP="00F22C68">
            <w:pPr>
              <w:autoSpaceDE w:val="0"/>
              <w:snapToGrid w:val="0"/>
              <w:ind w:left="36" w:right="10"/>
              <w:rPr>
                <w:rFonts w:eastAsia="Arial CYR" w:cs="Arial CYR"/>
                <w:color w:val="000000" w:themeColor="text1"/>
                <w:shd w:val="clear" w:color="auto" w:fill="FFFFFF"/>
                <w:lang w:bidi="ru-RU"/>
              </w:rPr>
            </w:pPr>
            <w:r w:rsidRPr="000A268F">
              <w:rPr>
                <w:rFonts w:eastAsia="Arial CYR" w:cs="Arial CYR"/>
                <w:color w:val="000000"/>
                <w:shd w:val="clear" w:color="auto" w:fill="FFFFFF"/>
                <w:lang w:bidi="ru-RU"/>
              </w:rPr>
              <w:t>11813***</w:t>
            </w:r>
          </w:p>
        </w:tc>
        <w:tc>
          <w:tcPr>
            <w:tcW w:w="1417" w:type="dxa"/>
            <w:shd w:val="clear" w:color="auto" w:fill="auto"/>
            <w:vAlign w:val="center"/>
          </w:tcPr>
          <w:p w14:paraId="75FF9F2B" w14:textId="58949D62" w:rsidR="00D37F00" w:rsidRPr="007737F6" w:rsidRDefault="00D37F00" w:rsidP="00F22C68">
            <w:pPr>
              <w:autoSpaceDE w:val="0"/>
              <w:snapToGrid w:val="0"/>
              <w:ind w:left="36" w:right="10"/>
              <w:rPr>
                <w:rFonts w:eastAsia="Lucida Sans Unicode" w:cs="Tahoma"/>
                <w:color w:val="000000" w:themeColor="text1"/>
                <w:shd w:val="clear" w:color="auto" w:fill="FFFFFF"/>
                <w:lang w:bidi="ru-RU"/>
              </w:rPr>
            </w:pPr>
            <w:r w:rsidRPr="000A268F">
              <w:rPr>
                <w:rFonts w:eastAsia="Lucida Sans Unicode" w:cs="Tahoma"/>
                <w:color w:val="000000"/>
                <w:shd w:val="clear" w:color="auto" w:fill="FFFFFF"/>
                <w:lang w:bidi="ru-RU"/>
              </w:rPr>
              <w:t>12220</w:t>
            </w:r>
          </w:p>
        </w:tc>
      </w:tr>
      <w:tr w:rsidR="00D37F00" w:rsidRPr="007737F6" w14:paraId="4DD3FEA7" w14:textId="77777777" w:rsidTr="00F04A79">
        <w:trPr>
          <w:cantSplit/>
          <w:trHeight w:val="419"/>
        </w:trPr>
        <w:tc>
          <w:tcPr>
            <w:tcW w:w="568" w:type="dxa"/>
            <w:shd w:val="clear" w:color="auto" w:fill="auto"/>
            <w:vAlign w:val="center"/>
          </w:tcPr>
          <w:p w14:paraId="5352D1D0" w14:textId="77777777" w:rsidR="00D37F00" w:rsidRPr="007737F6" w:rsidRDefault="00D37F00" w:rsidP="00F22C68">
            <w:pPr>
              <w:pStyle w:val="af1"/>
              <w:snapToGrid w:val="0"/>
              <w:ind w:left="36" w:right="10"/>
              <w:rPr>
                <w:rFonts w:eastAsia="Arial CYR" w:cs="Arial CYR"/>
                <w:color w:val="000000" w:themeColor="text1"/>
                <w:shd w:val="clear" w:color="auto" w:fill="FFFFFF"/>
                <w:lang w:bidi="ru-RU"/>
              </w:rPr>
            </w:pPr>
            <w:r w:rsidRPr="007737F6">
              <w:rPr>
                <w:color w:val="000000" w:themeColor="text1"/>
                <w:shd w:val="clear" w:color="auto" w:fill="FFFFFF"/>
                <w:lang w:bidi="ru-RU"/>
              </w:rPr>
              <w:t>6</w:t>
            </w:r>
          </w:p>
        </w:tc>
        <w:tc>
          <w:tcPr>
            <w:tcW w:w="3827" w:type="dxa"/>
            <w:shd w:val="clear" w:color="auto" w:fill="auto"/>
          </w:tcPr>
          <w:p w14:paraId="2B47F33A" w14:textId="77777777" w:rsidR="00D37F00" w:rsidRPr="007737F6" w:rsidRDefault="00D37F00" w:rsidP="00F22C68">
            <w:pPr>
              <w:autoSpaceDE w:val="0"/>
              <w:snapToGrid w:val="0"/>
              <w:ind w:left="36" w:right="10"/>
              <w:jc w:val="both"/>
              <w:rPr>
                <w:rFonts w:eastAsia="Arial CYR" w:cs="Arial CYR"/>
                <w:color w:val="000000" w:themeColor="text1"/>
                <w:shd w:val="clear" w:color="auto" w:fill="FFFFFF"/>
                <w:lang w:bidi="ru-RU"/>
              </w:rPr>
            </w:pPr>
            <w:r w:rsidRPr="007737F6">
              <w:rPr>
                <w:rFonts w:eastAsia="Arial CYR" w:cs="Arial CYR"/>
                <w:color w:val="000000" w:themeColor="text1"/>
                <w:shd w:val="clear" w:color="auto" w:fill="FFFFFF"/>
                <w:lang w:bidi="ru-RU"/>
              </w:rPr>
              <w:t>Гостевые стоянки для временного пребывания (парковки) автотранспорта</w:t>
            </w:r>
          </w:p>
        </w:tc>
        <w:tc>
          <w:tcPr>
            <w:tcW w:w="1276" w:type="dxa"/>
            <w:shd w:val="clear" w:color="auto" w:fill="auto"/>
          </w:tcPr>
          <w:p w14:paraId="024AC9AC" w14:textId="77777777" w:rsidR="00D37F00" w:rsidRPr="007737F6" w:rsidRDefault="00D37F00" w:rsidP="00F22C68">
            <w:pPr>
              <w:rPr>
                <w:color w:val="000000" w:themeColor="text1"/>
              </w:rPr>
            </w:pPr>
            <w:r w:rsidRPr="007737F6">
              <w:rPr>
                <w:rFonts w:eastAsia="Arial CYR" w:cs="Arial CYR"/>
                <w:color w:val="000000" w:themeColor="text1"/>
                <w:shd w:val="clear" w:color="auto" w:fill="FFFFFF"/>
                <w:lang w:bidi="ru-RU"/>
              </w:rPr>
              <w:t>2625</w:t>
            </w:r>
          </w:p>
        </w:tc>
        <w:tc>
          <w:tcPr>
            <w:tcW w:w="709" w:type="dxa"/>
            <w:shd w:val="clear" w:color="auto" w:fill="auto"/>
            <w:vAlign w:val="center"/>
          </w:tcPr>
          <w:p w14:paraId="0A27778C" w14:textId="7681F761" w:rsidR="00D37F00" w:rsidRPr="007737F6" w:rsidRDefault="00D37F00" w:rsidP="00F22C68">
            <w:pPr>
              <w:autoSpaceDE w:val="0"/>
              <w:snapToGrid w:val="0"/>
              <w:ind w:left="36" w:right="10"/>
              <w:rPr>
                <w:rFonts w:eastAsia="Arial CYR" w:cs="Arial CYR"/>
                <w:color w:val="000000" w:themeColor="text1"/>
                <w:shd w:val="clear" w:color="auto" w:fill="FFFFFF"/>
                <w:lang w:bidi="ru-RU"/>
              </w:rPr>
            </w:pPr>
            <w:r w:rsidRPr="000A268F">
              <w:rPr>
                <w:rFonts w:eastAsia="Arial CYR" w:cs="Arial CYR"/>
                <w:color w:val="000000"/>
                <w:shd w:val="clear" w:color="auto" w:fill="FFFFFF"/>
                <w:lang w:bidi="ru-RU"/>
              </w:rPr>
              <w:t>0,8</w:t>
            </w:r>
          </w:p>
        </w:tc>
        <w:tc>
          <w:tcPr>
            <w:tcW w:w="2126" w:type="dxa"/>
            <w:shd w:val="clear" w:color="auto" w:fill="auto"/>
            <w:vAlign w:val="center"/>
          </w:tcPr>
          <w:p w14:paraId="2721E1D9" w14:textId="4F11C074" w:rsidR="00D37F00" w:rsidRPr="007737F6" w:rsidRDefault="00D37F00" w:rsidP="00F22C68">
            <w:pPr>
              <w:autoSpaceDE w:val="0"/>
              <w:snapToGrid w:val="0"/>
              <w:ind w:left="36" w:right="10"/>
              <w:rPr>
                <w:rFonts w:eastAsia="Arial CYR" w:cs="Arial CYR"/>
                <w:color w:val="000000" w:themeColor="text1"/>
                <w:shd w:val="clear" w:color="auto" w:fill="FFFFFF"/>
                <w:lang w:bidi="ru-RU"/>
              </w:rPr>
            </w:pPr>
            <w:r w:rsidRPr="000A268F">
              <w:rPr>
                <w:rFonts w:eastAsia="Arial CYR" w:cs="Arial CYR"/>
                <w:color w:val="000000"/>
                <w:shd w:val="clear" w:color="auto" w:fill="FFFFFF"/>
                <w:lang w:bidi="ru-RU"/>
              </w:rPr>
              <w:t>2100</w:t>
            </w:r>
          </w:p>
        </w:tc>
        <w:tc>
          <w:tcPr>
            <w:tcW w:w="1417" w:type="dxa"/>
            <w:shd w:val="clear" w:color="auto" w:fill="auto"/>
            <w:vAlign w:val="center"/>
          </w:tcPr>
          <w:p w14:paraId="59E1FDD7" w14:textId="64CFF920" w:rsidR="00D37F00" w:rsidRPr="007737F6" w:rsidRDefault="00D37F00" w:rsidP="00F22C68">
            <w:pPr>
              <w:autoSpaceDE w:val="0"/>
              <w:snapToGrid w:val="0"/>
              <w:ind w:left="36" w:right="10"/>
              <w:rPr>
                <w:rFonts w:eastAsia="Lucida Sans Unicode" w:cs="Tahoma"/>
                <w:color w:val="000000" w:themeColor="text1"/>
                <w:shd w:val="clear" w:color="auto" w:fill="FFFFFF"/>
                <w:lang w:bidi="ru-RU"/>
              </w:rPr>
            </w:pPr>
            <w:r w:rsidRPr="000A268F">
              <w:rPr>
                <w:rFonts w:eastAsia="Lucida Sans Unicode" w:cs="Tahoma"/>
                <w:color w:val="000000"/>
                <w:shd w:val="clear" w:color="auto" w:fill="FFFFFF"/>
                <w:lang w:bidi="ru-RU"/>
              </w:rPr>
              <w:t>2703</w:t>
            </w:r>
          </w:p>
        </w:tc>
      </w:tr>
      <w:tr w:rsidR="00D37F00" w:rsidRPr="007737F6" w14:paraId="62D6C107" w14:textId="77777777" w:rsidTr="00F04A79">
        <w:trPr>
          <w:cantSplit/>
          <w:trHeight w:val="34"/>
        </w:trPr>
        <w:tc>
          <w:tcPr>
            <w:tcW w:w="568" w:type="dxa"/>
            <w:shd w:val="clear" w:color="auto" w:fill="auto"/>
            <w:vAlign w:val="center"/>
          </w:tcPr>
          <w:p w14:paraId="58DD3138" w14:textId="77777777" w:rsidR="00D37F00" w:rsidRPr="007737F6" w:rsidRDefault="00D37F00" w:rsidP="00F22C68">
            <w:pPr>
              <w:pStyle w:val="af1"/>
              <w:snapToGrid w:val="0"/>
              <w:ind w:left="36" w:right="10"/>
              <w:rPr>
                <w:color w:val="000000" w:themeColor="text1"/>
                <w:shd w:val="clear" w:color="auto" w:fill="FFFFFF"/>
                <w:lang w:bidi="ru-RU"/>
              </w:rPr>
            </w:pPr>
            <w:r w:rsidRPr="007737F6">
              <w:rPr>
                <w:color w:val="000000" w:themeColor="text1"/>
                <w:shd w:val="clear" w:color="auto" w:fill="FFFFFF"/>
                <w:lang w:bidi="ru-RU"/>
              </w:rPr>
              <w:t>7</w:t>
            </w:r>
          </w:p>
        </w:tc>
        <w:tc>
          <w:tcPr>
            <w:tcW w:w="3827" w:type="dxa"/>
            <w:shd w:val="clear" w:color="auto" w:fill="auto"/>
          </w:tcPr>
          <w:p w14:paraId="38B62868" w14:textId="77777777" w:rsidR="00D37F00" w:rsidRPr="007737F6" w:rsidRDefault="00D37F00" w:rsidP="00F22C68">
            <w:pPr>
              <w:autoSpaceDE w:val="0"/>
              <w:snapToGrid w:val="0"/>
              <w:ind w:left="36" w:right="10"/>
              <w:rPr>
                <w:rFonts w:eastAsia="Arial CYR" w:cs="Arial CYR"/>
                <w:color w:val="000000" w:themeColor="text1"/>
                <w:shd w:val="clear" w:color="auto" w:fill="FFFFFF"/>
                <w:lang w:bidi="ru-RU"/>
              </w:rPr>
            </w:pPr>
            <w:r w:rsidRPr="007737F6">
              <w:rPr>
                <w:rFonts w:eastAsia="Arial CYR" w:cs="Arial CYR"/>
                <w:color w:val="000000" w:themeColor="text1"/>
                <w:shd w:val="clear" w:color="auto" w:fill="FFFFFF"/>
                <w:lang w:bidi="ru-RU"/>
              </w:rPr>
              <w:t>Итого:</w:t>
            </w:r>
          </w:p>
        </w:tc>
        <w:tc>
          <w:tcPr>
            <w:tcW w:w="1276" w:type="dxa"/>
            <w:shd w:val="clear" w:color="auto" w:fill="auto"/>
            <w:vAlign w:val="center"/>
          </w:tcPr>
          <w:p w14:paraId="3F38E94F" w14:textId="77777777" w:rsidR="00D37F00" w:rsidRPr="007737F6" w:rsidRDefault="00D37F00" w:rsidP="00F22C68">
            <w:pPr>
              <w:autoSpaceDE w:val="0"/>
              <w:snapToGrid w:val="0"/>
              <w:ind w:left="36" w:right="10"/>
              <w:rPr>
                <w:rFonts w:eastAsia="Arial CYR" w:cs="Arial CYR"/>
                <w:color w:val="000000" w:themeColor="text1"/>
                <w:shd w:val="clear" w:color="auto" w:fill="FFFFFF"/>
                <w:lang w:bidi="ru-RU"/>
              </w:rPr>
            </w:pPr>
          </w:p>
        </w:tc>
        <w:tc>
          <w:tcPr>
            <w:tcW w:w="709" w:type="dxa"/>
            <w:shd w:val="clear" w:color="auto" w:fill="auto"/>
            <w:vAlign w:val="center"/>
          </w:tcPr>
          <w:p w14:paraId="055B5924" w14:textId="77777777" w:rsidR="00D37F00" w:rsidRPr="007737F6" w:rsidRDefault="00D37F00" w:rsidP="00F22C68">
            <w:pPr>
              <w:autoSpaceDE w:val="0"/>
              <w:snapToGrid w:val="0"/>
              <w:ind w:left="36" w:right="10"/>
              <w:rPr>
                <w:rFonts w:eastAsia="Arial CYR" w:cs="Arial CYR"/>
                <w:color w:val="000000" w:themeColor="text1"/>
                <w:shd w:val="clear" w:color="auto" w:fill="FFFFFF"/>
                <w:lang w:bidi="ru-RU"/>
              </w:rPr>
            </w:pPr>
          </w:p>
        </w:tc>
        <w:tc>
          <w:tcPr>
            <w:tcW w:w="2126" w:type="dxa"/>
            <w:shd w:val="clear" w:color="auto" w:fill="auto"/>
            <w:vAlign w:val="center"/>
          </w:tcPr>
          <w:p w14:paraId="1C775A99" w14:textId="0AEDF8D5" w:rsidR="00D37F00" w:rsidRPr="007737F6" w:rsidRDefault="00D37F00" w:rsidP="00F22C68">
            <w:pPr>
              <w:autoSpaceDE w:val="0"/>
              <w:snapToGrid w:val="0"/>
              <w:ind w:left="36" w:right="10"/>
              <w:rPr>
                <w:rFonts w:eastAsia="Arial CYR" w:cs="Arial CYR"/>
                <w:color w:val="000000" w:themeColor="text1"/>
                <w:shd w:val="clear" w:color="auto" w:fill="FFFFFF"/>
                <w:lang w:bidi="ru-RU"/>
              </w:rPr>
            </w:pPr>
            <w:r>
              <w:rPr>
                <w:rFonts w:eastAsia="Arial CYR" w:cs="Arial CYR"/>
                <w:color w:val="000000"/>
                <w:shd w:val="clear" w:color="auto" w:fill="FFFFFF"/>
                <w:lang w:bidi="ru-RU"/>
              </w:rPr>
              <w:t>16618</w:t>
            </w:r>
          </w:p>
        </w:tc>
        <w:tc>
          <w:tcPr>
            <w:tcW w:w="1417" w:type="dxa"/>
            <w:shd w:val="clear" w:color="auto" w:fill="auto"/>
            <w:vAlign w:val="center"/>
          </w:tcPr>
          <w:p w14:paraId="29DB72FB" w14:textId="68C66A35" w:rsidR="00D37F00" w:rsidRPr="007737F6" w:rsidRDefault="00D37F00" w:rsidP="00F22C68">
            <w:pPr>
              <w:autoSpaceDE w:val="0"/>
              <w:snapToGrid w:val="0"/>
              <w:ind w:left="36" w:right="10"/>
              <w:rPr>
                <w:rFonts w:eastAsia="Arial CYR" w:cs="Arial CYR"/>
                <w:bCs/>
                <w:iCs/>
                <w:color w:val="000000" w:themeColor="text1"/>
                <w:lang w:bidi="ru-RU"/>
              </w:rPr>
            </w:pPr>
            <w:r w:rsidRPr="000A268F">
              <w:rPr>
                <w:rFonts w:eastAsia="Arial CYR" w:cs="Arial CYR"/>
                <w:bCs/>
                <w:iCs/>
                <w:color w:val="000000"/>
                <w:lang w:bidi="ru-RU"/>
              </w:rPr>
              <w:t>179</w:t>
            </w:r>
            <w:r>
              <w:rPr>
                <w:rFonts w:eastAsia="Arial CYR" w:cs="Arial CYR"/>
                <w:bCs/>
                <w:iCs/>
                <w:color w:val="000000"/>
                <w:lang w:bidi="ru-RU"/>
              </w:rPr>
              <w:t>20</w:t>
            </w:r>
          </w:p>
        </w:tc>
      </w:tr>
    </w:tbl>
    <w:p w14:paraId="63B80C12" w14:textId="77777777" w:rsidR="00DA1445" w:rsidRDefault="00DA1445" w:rsidP="00F04A79">
      <w:pPr>
        <w:autoSpaceDE w:val="0"/>
        <w:spacing w:line="360" w:lineRule="auto"/>
        <w:ind w:left="-284" w:right="125" w:firstLine="567"/>
        <w:jc w:val="both"/>
        <w:rPr>
          <w:rFonts w:eastAsia="Arial CYR" w:cs="Arial CYR"/>
          <w:bCs/>
          <w:iCs/>
          <w:color w:val="000000" w:themeColor="text1"/>
          <w:sz w:val="28"/>
          <w:szCs w:val="28"/>
          <w:lang w:bidi="ru-RU"/>
        </w:rPr>
      </w:pPr>
    </w:p>
    <w:p w14:paraId="63D48A22" w14:textId="77777777" w:rsidR="00A96616" w:rsidRPr="007737F6" w:rsidRDefault="00A96616" w:rsidP="00F04A79">
      <w:pPr>
        <w:autoSpaceDE w:val="0"/>
        <w:spacing w:line="360" w:lineRule="auto"/>
        <w:ind w:left="-284" w:right="127" w:firstLine="567"/>
        <w:jc w:val="both"/>
        <w:rPr>
          <w:rFonts w:eastAsia="Arial CYR" w:cs="Arial CYR"/>
          <w:bCs/>
          <w:iCs/>
          <w:color w:val="000000" w:themeColor="text1"/>
          <w:sz w:val="28"/>
          <w:szCs w:val="28"/>
          <w:lang w:bidi="ru-RU"/>
        </w:rPr>
      </w:pPr>
      <w:r w:rsidRPr="007737F6">
        <w:rPr>
          <w:rFonts w:eastAsia="Arial CYR" w:cs="Arial CYR"/>
          <w:bCs/>
          <w:iCs/>
          <w:color w:val="000000" w:themeColor="text1"/>
          <w:sz w:val="28"/>
          <w:szCs w:val="28"/>
          <w:lang w:bidi="ru-RU"/>
        </w:rPr>
        <w:t>Примечание* – в радиусе доступности 500 метров проектируется спортивный кластер общественного назначения общей площадью 53610 кв. м, а также спортивные площадки на части земельного участка 36:34:0602001:34180.</w:t>
      </w:r>
    </w:p>
    <w:p w14:paraId="4E255FF4" w14:textId="1E28B2C5" w:rsidR="00A96616" w:rsidRPr="009C19CE" w:rsidRDefault="00A96616" w:rsidP="007E01BA">
      <w:pPr>
        <w:autoSpaceDE w:val="0"/>
        <w:spacing w:line="360" w:lineRule="auto"/>
        <w:ind w:left="-284" w:right="127" w:firstLine="567"/>
        <w:jc w:val="both"/>
        <w:rPr>
          <w:rFonts w:eastAsia="Arial CYR" w:cs="Arial CYR"/>
          <w:bCs/>
          <w:iCs/>
          <w:color w:val="000000" w:themeColor="text1"/>
          <w:sz w:val="28"/>
          <w:szCs w:val="28"/>
          <w:lang w:bidi="ru-RU"/>
        </w:rPr>
      </w:pPr>
      <w:r w:rsidRPr="007737F6">
        <w:rPr>
          <w:rFonts w:eastAsia="Arial CYR" w:cs="Arial CYR"/>
          <w:bCs/>
          <w:iCs/>
          <w:color w:val="000000" w:themeColor="text1"/>
          <w:sz w:val="28"/>
          <w:szCs w:val="28"/>
          <w:lang w:bidi="ru-RU"/>
        </w:rPr>
        <w:t xml:space="preserve">Примечание** – </w:t>
      </w:r>
      <w:r w:rsidR="007E01BA">
        <w:rPr>
          <w:rFonts w:eastAsia="Arial CYR" w:cs="Arial CYR"/>
          <w:bCs/>
          <w:iCs/>
          <w:color w:val="000000" w:themeColor="text1"/>
          <w:sz w:val="28"/>
          <w:szCs w:val="28"/>
          <w:lang w:bidi="ru-RU"/>
        </w:rPr>
        <w:t>с</w:t>
      </w:r>
      <w:r w:rsidRPr="007737F6">
        <w:rPr>
          <w:rFonts w:eastAsia="Arial CYR" w:cs="Arial CYR"/>
          <w:bCs/>
          <w:iCs/>
          <w:color w:val="000000" w:themeColor="text1"/>
          <w:sz w:val="28"/>
          <w:szCs w:val="28"/>
          <w:lang w:bidi="ru-RU"/>
        </w:rPr>
        <w:t xml:space="preserve">огласно п. 8.3 СП </w:t>
      </w:r>
      <w:r w:rsidRPr="009C19CE">
        <w:rPr>
          <w:rFonts w:eastAsia="Arial CYR" w:cs="Arial CYR"/>
          <w:bCs/>
          <w:iCs/>
          <w:color w:val="000000" w:themeColor="text1"/>
          <w:sz w:val="28"/>
          <w:szCs w:val="28"/>
          <w:lang w:bidi="ru-RU"/>
        </w:rPr>
        <w:t xml:space="preserve">476.1325800.2020, </w:t>
      </w:r>
      <w:proofErr w:type="gramStart"/>
      <w:r w:rsidRPr="009C19CE">
        <w:rPr>
          <w:rFonts w:eastAsia="Arial CYR" w:cs="Arial CYR"/>
          <w:bCs/>
          <w:iCs/>
          <w:color w:val="000000" w:themeColor="text1"/>
          <w:sz w:val="28"/>
          <w:szCs w:val="28"/>
          <w:lang w:bidi="ru-RU"/>
        </w:rPr>
        <w:t>который</w:t>
      </w:r>
      <w:proofErr w:type="gramEnd"/>
      <w:r w:rsidRPr="009C19CE">
        <w:rPr>
          <w:rFonts w:eastAsia="Arial CYR" w:cs="Arial CYR"/>
          <w:bCs/>
          <w:iCs/>
          <w:color w:val="000000" w:themeColor="text1"/>
          <w:sz w:val="28"/>
          <w:szCs w:val="28"/>
          <w:lang w:bidi="ru-RU"/>
        </w:rPr>
        <w:t xml:space="preserve"> требует</w:t>
      </w:r>
      <w:r w:rsidR="00F771BB" w:rsidRPr="009C19CE">
        <w:rPr>
          <w:rFonts w:eastAsia="Arial CYR" w:cs="Arial CYR"/>
          <w:bCs/>
          <w:iCs/>
          <w:color w:val="000000" w:themeColor="text1"/>
          <w:sz w:val="28"/>
          <w:szCs w:val="28"/>
          <w:lang w:bidi="ru-RU"/>
        </w:rPr>
        <w:t>ся</w:t>
      </w:r>
      <w:r w:rsidRPr="009C19CE">
        <w:rPr>
          <w:rFonts w:eastAsia="Arial CYR" w:cs="Arial CYR"/>
          <w:bCs/>
          <w:iCs/>
          <w:color w:val="000000" w:themeColor="text1"/>
          <w:sz w:val="28"/>
          <w:szCs w:val="28"/>
          <w:lang w:bidi="ru-RU"/>
        </w:rPr>
        <w:t xml:space="preserve"> учитывать при расчете площадок различного назначения, уточним </w:t>
      </w:r>
      <w:r w:rsidR="00F771BB" w:rsidRPr="009C19CE">
        <w:rPr>
          <w:rFonts w:eastAsia="Arial CYR" w:cs="Arial CYR"/>
          <w:bCs/>
          <w:iCs/>
          <w:color w:val="000000" w:themeColor="text1"/>
          <w:sz w:val="28"/>
          <w:szCs w:val="28"/>
          <w:lang w:bidi="ru-RU"/>
        </w:rPr>
        <w:t xml:space="preserve">минимальные </w:t>
      </w:r>
      <w:r w:rsidRPr="009C19CE">
        <w:rPr>
          <w:rFonts w:eastAsia="Arial CYR" w:cs="Arial CYR"/>
          <w:bCs/>
          <w:iCs/>
          <w:color w:val="000000" w:themeColor="text1"/>
          <w:sz w:val="28"/>
          <w:szCs w:val="28"/>
          <w:lang w:bidi="ru-RU"/>
        </w:rPr>
        <w:t>параметры площадок хозяйственного назначения:</w:t>
      </w:r>
    </w:p>
    <w:p w14:paraId="001605D0" w14:textId="10F4E603" w:rsidR="00A96616" w:rsidRPr="009C19CE" w:rsidRDefault="00A96616" w:rsidP="00CE125B">
      <w:pPr>
        <w:autoSpaceDE w:val="0"/>
        <w:spacing w:line="348" w:lineRule="auto"/>
        <w:ind w:left="-284" w:right="125" w:firstLine="567"/>
        <w:jc w:val="both"/>
        <w:rPr>
          <w:rFonts w:eastAsia="Arial CYR" w:cs="Arial CYR"/>
          <w:bCs/>
          <w:iCs/>
          <w:color w:val="000000" w:themeColor="text1"/>
          <w:sz w:val="28"/>
          <w:szCs w:val="28"/>
          <w:lang w:bidi="ru-RU"/>
        </w:rPr>
      </w:pPr>
      <w:r w:rsidRPr="009C19CE">
        <w:rPr>
          <w:rFonts w:eastAsia="Arial CYR" w:cs="Arial CYR"/>
          <w:bCs/>
          <w:iCs/>
          <w:color w:val="000000" w:themeColor="text1"/>
          <w:sz w:val="28"/>
          <w:szCs w:val="28"/>
          <w:lang w:bidi="ru-RU"/>
        </w:rPr>
        <w:t>- площадки для хозяйственных целей (контейнерные площадки для сбора ТКО и крупногабаритн</w:t>
      </w:r>
      <w:r w:rsidR="00AD436E" w:rsidRPr="009C19CE">
        <w:rPr>
          <w:rFonts w:eastAsia="Arial CYR" w:cs="Arial CYR"/>
          <w:bCs/>
          <w:iCs/>
          <w:color w:val="000000" w:themeColor="text1"/>
          <w:sz w:val="28"/>
          <w:szCs w:val="28"/>
          <w:lang w:bidi="ru-RU"/>
        </w:rPr>
        <w:t>ого мусора) на одного жителя 0,</w:t>
      </w:r>
      <w:r w:rsidR="007E01BA" w:rsidRPr="009C19CE">
        <w:rPr>
          <w:rFonts w:eastAsia="Arial CYR" w:cs="Arial CYR"/>
          <w:bCs/>
          <w:iCs/>
          <w:color w:val="000000" w:themeColor="text1"/>
          <w:sz w:val="28"/>
          <w:szCs w:val="28"/>
          <w:lang w:bidi="ru-RU"/>
        </w:rPr>
        <w:t>0</w:t>
      </w:r>
      <w:r w:rsidRPr="009C19CE">
        <w:rPr>
          <w:rFonts w:eastAsia="Arial CYR" w:cs="Arial CYR"/>
          <w:bCs/>
          <w:iCs/>
          <w:color w:val="000000" w:themeColor="text1"/>
          <w:sz w:val="28"/>
          <w:szCs w:val="28"/>
          <w:lang w:bidi="ru-RU"/>
        </w:rPr>
        <w:t>3 кв. м</w:t>
      </w:r>
      <w:r w:rsidR="00F771BB" w:rsidRPr="009C19CE">
        <w:rPr>
          <w:rFonts w:eastAsia="Arial CYR" w:cs="Arial CYR"/>
          <w:bCs/>
          <w:iCs/>
          <w:color w:val="000000" w:themeColor="text1"/>
          <w:sz w:val="28"/>
          <w:szCs w:val="28"/>
          <w:lang w:bidi="ru-RU"/>
        </w:rPr>
        <w:t xml:space="preserve"> (табл. 8.1).</w:t>
      </w:r>
    </w:p>
    <w:p w14:paraId="5917FD60" w14:textId="77777777" w:rsidR="009C19CE" w:rsidRPr="009C19CE" w:rsidRDefault="009C19CE" w:rsidP="009C19CE">
      <w:pPr>
        <w:autoSpaceDE w:val="0"/>
        <w:spacing w:line="348" w:lineRule="auto"/>
        <w:ind w:left="-284" w:right="125" w:firstLine="567"/>
        <w:jc w:val="both"/>
        <w:rPr>
          <w:rFonts w:eastAsia="Arial CYR" w:cs="Arial CYR"/>
          <w:bCs/>
          <w:iCs/>
          <w:color w:val="000000" w:themeColor="text1"/>
          <w:sz w:val="28"/>
          <w:szCs w:val="28"/>
          <w:lang w:bidi="ru-RU"/>
        </w:rPr>
      </w:pPr>
      <w:r w:rsidRPr="009C19CE">
        <w:rPr>
          <w:rFonts w:eastAsia="Arial CYR" w:cs="Arial CYR"/>
          <w:bCs/>
          <w:iCs/>
          <w:color w:val="000000" w:themeColor="text1"/>
          <w:sz w:val="28"/>
          <w:szCs w:val="28"/>
          <w:lang w:bidi="ru-RU"/>
        </w:rPr>
        <w:t>Примечание*** – согласно РНГП допускается перераспределение показателя озеленения между земельным участком и территорией квартала, микрорайона, в этом случае площадь озеленения придомовой территории соответственно уменьшается (увеличивается) при сохранении удельного показателя для квартала, микрорайона в целом.</w:t>
      </w:r>
    </w:p>
    <w:p w14:paraId="0A2D4BA8" w14:textId="1B52E079" w:rsidR="00A96616" w:rsidRPr="007737F6" w:rsidRDefault="00A96616" w:rsidP="00CE125B">
      <w:pPr>
        <w:autoSpaceDE w:val="0"/>
        <w:spacing w:line="348" w:lineRule="auto"/>
        <w:ind w:left="-284" w:right="125" w:firstLine="567"/>
        <w:jc w:val="both"/>
        <w:rPr>
          <w:rFonts w:eastAsia="Arial CYR" w:cs="Arial CYR"/>
          <w:bCs/>
          <w:iCs/>
          <w:color w:val="000000" w:themeColor="text1"/>
          <w:sz w:val="28"/>
          <w:szCs w:val="28"/>
          <w:lang w:bidi="ru-RU"/>
        </w:rPr>
      </w:pPr>
      <w:r w:rsidRPr="009C19CE">
        <w:rPr>
          <w:rFonts w:eastAsia="Arial CYR" w:cs="Arial CYR"/>
          <w:bCs/>
          <w:iCs/>
          <w:color w:val="000000" w:themeColor="text1"/>
          <w:sz w:val="28"/>
          <w:szCs w:val="28"/>
          <w:lang w:bidi="ru-RU"/>
        </w:rPr>
        <w:t>Согласно п. 9.3.5.2 решения Воронежской гор</w:t>
      </w:r>
      <w:r w:rsidR="00CD46D7" w:rsidRPr="009C19CE">
        <w:rPr>
          <w:rFonts w:eastAsia="Arial CYR" w:cs="Arial CYR"/>
          <w:bCs/>
          <w:iCs/>
          <w:color w:val="000000" w:themeColor="text1"/>
          <w:sz w:val="28"/>
          <w:szCs w:val="28"/>
          <w:lang w:bidi="ru-RU"/>
        </w:rPr>
        <w:t>одской</w:t>
      </w:r>
      <w:r w:rsidR="00CD46D7" w:rsidRPr="007737F6">
        <w:rPr>
          <w:rFonts w:eastAsia="Arial CYR" w:cs="Arial CYR"/>
          <w:bCs/>
          <w:iCs/>
          <w:color w:val="000000" w:themeColor="text1"/>
          <w:sz w:val="28"/>
          <w:szCs w:val="28"/>
          <w:lang w:bidi="ru-RU"/>
        </w:rPr>
        <w:t xml:space="preserve"> думы от 19.06.2008 </w:t>
      </w:r>
      <w:r w:rsidRPr="007737F6">
        <w:rPr>
          <w:rFonts w:eastAsia="Arial CYR" w:cs="Arial CYR"/>
          <w:bCs/>
          <w:iCs/>
          <w:color w:val="000000" w:themeColor="text1"/>
          <w:sz w:val="28"/>
          <w:szCs w:val="28"/>
          <w:lang w:bidi="ru-RU"/>
        </w:rPr>
        <w:t>№</w:t>
      </w:r>
      <w:r w:rsidR="00CD46D7" w:rsidRPr="007737F6">
        <w:rPr>
          <w:rFonts w:eastAsia="Arial CYR" w:cs="Arial CYR"/>
          <w:bCs/>
          <w:iCs/>
          <w:color w:val="000000" w:themeColor="text1"/>
          <w:sz w:val="28"/>
          <w:szCs w:val="28"/>
          <w:lang w:val="en-US" w:bidi="ru-RU"/>
        </w:rPr>
        <w:t> </w:t>
      </w:r>
      <w:r w:rsidRPr="007737F6">
        <w:rPr>
          <w:rFonts w:eastAsia="Arial CYR" w:cs="Arial CYR"/>
          <w:bCs/>
          <w:iCs/>
          <w:color w:val="000000" w:themeColor="text1"/>
          <w:sz w:val="28"/>
          <w:szCs w:val="28"/>
          <w:lang w:bidi="ru-RU"/>
        </w:rPr>
        <w:t>190-</w:t>
      </w:r>
      <w:r w:rsidRPr="007737F6">
        <w:rPr>
          <w:rFonts w:eastAsia="Arial CYR" w:cs="Arial CYR"/>
          <w:bCs/>
          <w:iCs/>
          <w:color w:val="000000" w:themeColor="text1"/>
          <w:sz w:val="28"/>
          <w:szCs w:val="28"/>
          <w:lang w:val="en-US" w:bidi="ru-RU"/>
        </w:rPr>
        <w:t>II</w:t>
      </w:r>
      <w:r w:rsidRPr="007737F6">
        <w:rPr>
          <w:rFonts w:eastAsia="Arial CYR" w:cs="Arial CYR"/>
          <w:bCs/>
          <w:iCs/>
          <w:color w:val="000000" w:themeColor="text1"/>
          <w:sz w:val="28"/>
          <w:szCs w:val="28"/>
          <w:lang w:bidi="ru-RU"/>
        </w:rPr>
        <w:t xml:space="preserve"> (с изменениями от </w:t>
      </w:r>
      <w:r w:rsidR="0015239E" w:rsidRPr="007737F6">
        <w:rPr>
          <w:rFonts w:eastAsia="Arial CYR" w:cs="Arial CYR"/>
          <w:bCs/>
          <w:iCs/>
          <w:color w:val="000000" w:themeColor="text1"/>
          <w:sz w:val="28"/>
          <w:szCs w:val="28"/>
          <w:lang w:bidi="ru-RU"/>
        </w:rPr>
        <w:t>2</w:t>
      </w:r>
      <w:r w:rsidR="000B7352">
        <w:rPr>
          <w:rFonts w:eastAsia="Arial CYR" w:cs="Arial CYR"/>
          <w:bCs/>
          <w:iCs/>
          <w:color w:val="000000" w:themeColor="text1"/>
          <w:sz w:val="28"/>
          <w:szCs w:val="28"/>
          <w:lang w:bidi="ru-RU"/>
        </w:rPr>
        <w:t>3</w:t>
      </w:r>
      <w:r w:rsidR="0015239E" w:rsidRPr="007737F6">
        <w:rPr>
          <w:rFonts w:eastAsia="Arial CYR" w:cs="Arial CYR"/>
          <w:bCs/>
          <w:iCs/>
          <w:color w:val="000000" w:themeColor="text1"/>
          <w:sz w:val="28"/>
          <w:szCs w:val="28"/>
          <w:lang w:bidi="ru-RU"/>
        </w:rPr>
        <w:t>.</w:t>
      </w:r>
      <w:r w:rsidR="000B7352">
        <w:rPr>
          <w:rFonts w:eastAsia="Arial CYR" w:cs="Arial CYR"/>
          <w:bCs/>
          <w:iCs/>
          <w:color w:val="000000" w:themeColor="text1"/>
          <w:sz w:val="28"/>
          <w:szCs w:val="28"/>
          <w:lang w:bidi="ru-RU"/>
        </w:rPr>
        <w:t>11</w:t>
      </w:r>
      <w:r w:rsidR="0015239E" w:rsidRPr="007737F6">
        <w:rPr>
          <w:rFonts w:eastAsia="Arial CYR" w:cs="Arial CYR"/>
          <w:bCs/>
          <w:iCs/>
          <w:color w:val="000000" w:themeColor="text1"/>
          <w:sz w:val="28"/>
          <w:szCs w:val="28"/>
          <w:lang w:bidi="ru-RU"/>
        </w:rPr>
        <w:t>.202</w:t>
      </w:r>
      <w:r w:rsidR="000B7352">
        <w:rPr>
          <w:rFonts w:eastAsia="Arial CYR" w:cs="Arial CYR"/>
          <w:bCs/>
          <w:iCs/>
          <w:color w:val="000000" w:themeColor="text1"/>
          <w:sz w:val="28"/>
          <w:szCs w:val="28"/>
          <w:lang w:bidi="ru-RU"/>
        </w:rPr>
        <w:t>2</w:t>
      </w:r>
      <w:r w:rsidRPr="007737F6">
        <w:rPr>
          <w:rFonts w:eastAsia="Arial CYR" w:cs="Arial CYR"/>
          <w:bCs/>
          <w:iCs/>
          <w:color w:val="000000" w:themeColor="text1"/>
          <w:sz w:val="28"/>
          <w:szCs w:val="28"/>
          <w:lang w:bidi="ru-RU"/>
        </w:rPr>
        <w:t xml:space="preserve">) «Об утверждении Правил </w:t>
      </w:r>
      <w:r w:rsidRPr="007737F6">
        <w:rPr>
          <w:rFonts w:eastAsia="Arial CYR" w:cs="Arial CYR"/>
          <w:bCs/>
          <w:iCs/>
          <w:color w:val="000000" w:themeColor="text1"/>
          <w:sz w:val="28"/>
          <w:szCs w:val="28"/>
          <w:lang w:bidi="ru-RU"/>
        </w:rPr>
        <w:lastRenderedPageBreak/>
        <w:t xml:space="preserve">благоустройства территорий городского округа город Воронеж», размеры площадок для выгула собак, размещаемых на территориях жилого назначения, необходимо принимать в пределах 400–600 кв. м, на прочих территориях – до 800 кв. м, в условиях сложившейся </w:t>
      </w:r>
      <w:proofErr w:type="gramStart"/>
      <w:r w:rsidRPr="007737F6">
        <w:rPr>
          <w:rFonts w:eastAsia="Arial CYR" w:cs="Arial CYR"/>
          <w:bCs/>
          <w:iCs/>
          <w:color w:val="000000" w:themeColor="text1"/>
          <w:sz w:val="28"/>
          <w:szCs w:val="28"/>
          <w:lang w:bidi="ru-RU"/>
        </w:rPr>
        <w:t>застройки</w:t>
      </w:r>
      <w:proofErr w:type="gramEnd"/>
      <w:r w:rsidRPr="007737F6">
        <w:rPr>
          <w:rFonts w:eastAsia="Arial CYR" w:cs="Arial CYR"/>
          <w:bCs/>
          <w:iCs/>
          <w:color w:val="000000" w:themeColor="text1"/>
          <w:sz w:val="28"/>
          <w:szCs w:val="28"/>
          <w:lang w:bidi="ru-RU"/>
        </w:rPr>
        <w:t xml:space="preserve"> возможно уменьшать размер площадок, исходя из имеющихся территориальных возможностей. Расстояние от границы площадки до жилых и общественных зданий необходимо принимать не менее 25</w:t>
      </w:r>
      <w:r w:rsidR="00CB657E" w:rsidRPr="007737F6">
        <w:rPr>
          <w:rFonts w:eastAsia="Arial CYR" w:cs="Arial CYR"/>
          <w:bCs/>
          <w:iCs/>
          <w:color w:val="000000" w:themeColor="text1"/>
          <w:sz w:val="28"/>
          <w:szCs w:val="28"/>
          <w:lang w:bidi="ru-RU"/>
        </w:rPr>
        <w:t> </w:t>
      </w:r>
      <w:r w:rsidRPr="007737F6">
        <w:rPr>
          <w:rFonts w:eastAsia="Arial CYR" w:cs="Arial CYR"/>
          <w:bCs/>
          <w:iCs/>
          <w:color w:val="000000" w:themeColor="text1"/>
          <w:sz w:val="28"/>
          <w:szCs w:val="28"/>
          <w:lang w:bidi="ru-RU"/>
        </w:rPr>
        <w:t>м, а до участков детских учреждений, школ, детских, спортивных площадок, площадок отдыха – не менее 40 м.</w:t>
      </w:r>
    </w:p>
    <w:p w14:paraId="06BC1D1D" w14:textId="77777777" w:rsidR="00CD46D7" w:rsidRPr="007737F6" w:rsidRDefault="00A96616" w:rsidP="00CE125B">
      <w:pPr>
        <w:autoSpaceDE w:val="0"/>
        <w:spacing w:line="348" w:lineRule="auto"/>
        <w:ind w:left="-284" w:right="125" w:firstLine="567"/>
        <w:jc w:val="both"/>
        <w:rPr>
          <w:rFonts w:eastAsia="Arial CYR" w:cs="Arial CYR"/>
          <w:bCs/>
          <w:iCs/>
          <w:color w:val="000000" w:themeColor="text1"/>
          <w:sz w:val="28"/>
          <w:szCs w:val="28"/>
          <w:lang w:bidi="ru-RU"/>
        </w:rPr>
      </w:pPr>
      <w:r w:rsidRPr="007737F6">
        <w:rPr>
          <w:rFonts w:eastAsia="Arial CYR" w:cs="Arial CYR"/>
          <w:bCs/>
          <w:iCs/>
          <w:color w:val="000000" w:themeColor="text1"/>
          <w:sz w:val="28"/>
          <w:szCs w:val="28"/>
          <w:lang w:bidi="ru-RU"/>
        </w:rPr>
        <w:t>Исходя из требований, учитывая плотную застройку квартала, не представляется возможным расположить в жилом массиве площадку для выгула собак, с</w:t>
      </w:r>
      <w:r w:rsidR="00CD46D7" w:rsidRPr="007737F6">
        <w:rPr>
          <w:rFonts w:eastAsia="Arial CYR" w:cs="Arial CYR"/>
          <w:bCs/>
          <w:iCs/>
          <w:color w:val="000000" w:themeColor="text1"/>
          <w:sz w:val="28"/>
          <w:szCs w:val="28"/>
          <w:lang w:bidi="ru-RU"/>
        </w:rPr>
        <w:t>облюдая все требуемые параметры.</w:t>
      </w:r>
    </w:p>
    <w:p w14:paraId="79B59409" w14:textId="16B477AB" w:rsidR="00A96616" w:rsidRPr="007737F6" w:rsidRDefault="00A96616" w:rsidP="00CE125B">
      <w:pPr>
        <w:autoSpaceDE w:val="0"/>
        <w:spacing w:line="348" w:lineRule="auto"/>
        <w:ind w:left="-284" w:right="125" w:firstLine="567"/>
        <w:jc w:val="both"/>
        <w:rPr>
          <w:rFonts w:eastAsia="Arial CYR" w:cs="Arial CYR"/>
          <w:bCs/>
          <w:iCs/>
          <w:color w:val="000000" w:themeColor="text1"/>
          <w:sz w:val="28"/>
          <w:szCs w:val="28"/>
          <w:lang w:bidi="ru-RU"/>
        </w:rPr>
      </w:pPr>
      <w:r w:rsidRPr="007737F6">
        <w:rPr>
          <w:rFonts w:eastAsia="Arial CYR" w:cs="Arial CYR"/>
          <w:bCs/>
          <w:iCs/>
          <w:color w:val="000000" w:themeColor="text1"/>
          <w:sz w:val="28"/>
          <w:szCs w:val="28"/>
          <w:lang w:bidi="ru-RU"/>
        </w:rPr>
        <w:t xml:space="preserve">Проектом предлагается предусмотреть площадку для выгула собак для проектируемой жилой группы домов на территории </w:t>
      </w:r>
      <w:r w:rsidR="00A165E3">
        <w:rPr>
          <w:rFonts w:eastAsia="Arial CYR" w:cs="Arial CYR"/>
          <w:bCs/>
          <w:iCs/>
          <w:color w:val="000000" w:themeColor="text1"/>
          <w:sz w:val="28"/>
          <w:szCs w:val="28"/>
          <w:lang w:bidi="ru-RU"/>
        </w:rPr>
        <w:t>бульвара</w:t>
      </w:r>
      <w:r w:rsidRPr="007737F6">
        <w:rPr>
          <w:rFonts w:eastAsia="Arial CYR" w:cs="Arial CYR"/>
          <w:bCs/>
          <w:iCs/>
          <w:color w:val="000000" w:themeColor="text1"/>
          <w:sz w:val="28"/>
          <w:szCs w:val="28"/>
          <w:lang w:bidi="ru-RU"/>
        </w:rPr>
        <w:t>, планируемого под благоустройство, расположенного рядом с жилой группой, согласно п. 6 таблицы 6.1 СП 475.13</w:t>
      </w:r>
      <w:r w:rsidR="007D1DDE" w:rsidRPr="007737F6">
        <w:rPr>
          <w:rFonts w:eastAsia="Arial CYR" w:cs="Arial CYR"/>
          <w:bCs/>
          <w:iCs/>
          <w:color w:val="000000" w:themeColor="text1"/>
          <w:sz w:val="28"/>
          <w:szCs w:val="28"/>
          <w:lang w:bidi="ru-RU"/>
        </w:rPr>
        <w:t>2</w:t>
      </w:r>
      <w:r w:rsidRPr="007737F6">
        <w:rPr>
          <w:rFonts w:eastAsia="Arial CYR" w:cs="Arial CYR"/>
          <w:bCs/>
          <w:iCs/>
          <w:color w:val="000000" w:themeColor="text1"/>
          <w:sz w:val="28"/>
          <w:szCs w:val="28"/>
          <w:lang w:bidi="ru-RU"/>
        </w:rPr>
        <w:t>5800.2020</w:t>
      </w:r>
      <w:r w:rsidR="00CD46D7" w:rsidRPr="007737F6">
        <w:rPr>
          <w:color w:val="000000" w:themeColor="text1"/>
          <w:sz w:val="28"/>
          <w:szCs w:val="28"/>
          <w:lang w:eastAsia="ru-RU"/>
        </w:rPr>
        <w:t xml:space="preserve"> «Свод правил. Парки. Правила градостроительного проектирования и благоустройства», утвержденного </w:t>
      </w:r>
      <w:r w:rsidR="000B4327" w:rsidRPr="007737F6">
        <w:rPr>
          <w:color w:val="000000" w:themeColor="text1"/>
          <w:sz w:val="28"/>
          <w:szCs w:val="28"/>
          <w:lang w:eastAsia="ru-RU"/>
        </w:rPr>
        <w:t>п</w:t>
      </w:r>
      <w:r w:rsidR="00CD46D7" w:rsidRPr="007737F6">
        <w:rPr>
          <w:color w:val="000000" w:themeColor="text1"/>
          <w:sz w:val="28"/>
          <w:szCs w:val="28"/>
          <w:lang w:eastAsia="ru-RU"/>
        </w:rPr>
        <w:t xml:space="preserve">риказом Минстроя России от 22.01.2020 </w:t>
      </w:r>
      <w:r w:rsidR="000B4327" w:rsidRPr="007737F6">
        <w:rPr>
          <w:color w:val="000000" w:themeColor="text1"/>
          <w:sz w:val="28"/>
          <w:szCs w:val="28"/>
          <w:lang w:eastAsia="ru-RU"/>
        </w:rPr>
        <w:t>№</w:t>
      </w:r>
      <w:r w:rsidR="00CD46D7" w:rsidRPr="007737F6">
        <w:rPr>
          <w:color w:val="000000" w:themeColor="text1"/>
          <w:sz w:val="28"/>
          <w:szCs w:val="28"/>
          <w:lang w:eastAsia="ru-RU"/>
        </w:rPr>
        <w:t xml:space="preserve"> 26/</w:t>
      </w:r>
      <w:proofErr w:type="spellStart"/>
      <w:proofErr w:type="gramStart"/>
      <w:r w:rsidR="00CD46D7" w:rsidRPr="007737F6">
        <w:rPr>
          <w:color w:val="000000" w:themeColor="text1"/>
          <w:sz w:val="28"/>
          <w:szCs w:val="28"/>
          <w:lang w:eastAsia="ru-RU"/>
        </w:rPr>
        <w:t>пр</w:t>
      </w:r>
      <w:proofErr w:type="spellEnd"/>
      <w:proofErr w:type="gramEnd"/>
      <w:r w:rsidR="00CD46D7" w:rsidRPr="007737F6">
        <w:rPr>
          <w:color w:val="000000" w:themeColor="text1"/>
          <w:sz w:val="28"/>
          <w:szCs w:val="28"/>
          <w:lang w:eastAsia="ru-RU"/>
        </w:rPr>
        <w:t xml:space="preserve">, </w:t>
      </w:r>
      <w:r w:rsidRPr="007737F6">
        <w:rPr>
          <w:rFonts w:eastAsia="Arial CYR" w:cs="Arial CYR"/>
          <w:bCs/>
          <w:iCs/>
          <w:color w:val="000000" w:themeColor="text1"/>
          <w:sz w:val="28"/>
          <w:szCs w:val="28"/>
          <w:lang w:bidi="ru-RU"/>
        </w:rPr>
        <w:t>в парках предусматривается административно-хозяйственная зона, которая включает в себя площадки для выгула собак.</w:t>
      </w:r>
    </w:p>
    <w:p w14:paraId="171362BA" w14:textId="11C18D82" w:rsidR="00A96616" w:rsidRPr="007737F6" w:rsidRDefault="007E01BA" w:rsidP="00CE125B">
      <w:pPr>
        <w:autoSpaceDE w:val="0"/>
        <w:spacing w:line="348" w:lineRule="auto"/>
        <w:ind w:left="-284" w:right="127" w:firstLine="567"/>
        <w:jc w:val="both"/>
        <w:rPr>
          <w:rFonts w:eastAsia="Arial CYR" w:cs="Arial CYR"/>
          <w:bCs/>
          <w:iCs/>
          <w:color w:val="000000" w:themeColor="text1"/>
          <w:sz w:val="28"/>
          <w:szCs w:val="28"/>
          <w:lang w:bidi="ru-RU"/>
        </w:rPr>
      </w:pPr>
      <w:r>
        <w:rPr>
          <w:rFonts w:eastAsia="Arial CYR" w:cs="Arial CYR"/>
          <w:bCs/>
          <w:iCs/>
          <w:color w:val="000000" w:themeColor="text1"/>
          <w:sz w:val="28"/>
          <w:szCs w:val="28"/>
          <w:lang w:bidi="ru-RU"/>
        </w:rPr>
        <w:t>Н</w:t>
      </w:r>
      <w:r w:rsidR="00A96616" w:rsidRPr="008328F2">
        <w:rPr>
          <w:rFonts w:eastAsia="Arial CYR" w:cs="Arial CYR"/>
          <w:bCs/>
          <w:iCs/>
          <w:color w:val="000000" w:themeColor="text1"/>
          <w:sz w:val="28"/>
          <w:szCs w:val="28"/>
          <w:lang w:bidi="ru-RU"/>
        </w:rPr>
        <w:t>астоящим проектом выполнена корректировка параметров благоустройства территории в рамках действующих нормативов.</w:t>
      </w:r>
    </w:p>
    <w:p w14:paraId="5DBF49E4" w14:textId="1B063FB3" w:rsidR="00434138" w:rsidRPr="007737F6" w:rsidRDefault="00434138" w:rsidP="00CE125B">
      <w:pPr>
        <w:autoSpaceDE w:val="0"/>
        <w:spacing w:line="348" w:lineRule="auto"/>
        <w:ind w:left="-284" w:right="127" w:firstLine="567"/>
        <w:jc w:val="both"/>
        <w:rPr>
          <w:bCs/>
          <w:iCs/>
          <w:color w:val="000000" w:themeColor="text1"/>
          <w:sz w:val="28"/>
          <w:szCs w:val="28"/>
          <w:lang w:eastAsia="ru-RU"/>
        </w:rPr>
      </w:pPr>
      <w:r w:rsidRPr="000C3649">
        <w:rPr>
          <w:bCs/>
          <w:iCs/>
          <w:color w:val="000000" w:themeColor="text1"/>
          <w:sz w:val="28"/>
          <w:szCs w:val="28"/>
          <w:lang w:eastAsia="ru-RU"/>
        </w:rPr>
        <w:t xml:space="preserve">Для размещения </w:t>
      </w:r>
      <w:r w:rsidR="00B15099" w:rsidRPr="000C3649">
        <w:rPr>
          <w:bCs/>
          <w:iCs/>
          <w:color w:val="000000" w:themeColor="text1"/>
          <w:sz w:val="28"/>
          <w:szCs w:val="28"/>
          <w:lang w:eastAsia="ru-RU"/>
        </w:rPr>
        <w:t xml:space="preserve">спортивной площадки </w:t>
      </w:r>
      <w:r w:rsidRPr="000C3649">
        <w:rPr>
          <w:bCs/>
          <w:iCs/>
          <w:color w:val="000000" w:themeColor="text1"/>
          <w:sz w:val="28"/>
          <w:szCs w:val="28"/>
          <w:lang w:eastAsia="ru-RU"/>
        </w:rPr>
        <w:t>предоставлен</w:t>
      </w:r>
      <w:r w:rsidR="00B15099" w:rsidRPr="000C3649">
        <w:rPr>
          <w:bCs/>
          <w:iCs/>
          <w:color w:val="000000" w:themeColor="text1"/>
          <w:sz w:val="28"/>
          <w:szCs w:val="28"/>
          <w:lang w:eastAsia="ru-RU"/>
        </w:rPr>
        <w:t>а часть земельного участка</w:t>
      </w:r>
      <w:r w:rsidRPr="000C3649">
        <w:rPr>
          <w:bCs/>
          <w:iCs/>
          <w:color w:val="000000" w:themeColor="text1"/>
          <w:sz w:val="28"/>
          <w:szCs w:val="28"/>
          <w:lang w:eastAsia="ru-RU"/>
        </w:rPr>
        <w:t xml:space="preserve"> с кадастровым номером 36:34:0602001:34180 на основании договора субаренды от </w:t>
      </w:r>
      <w:r w:rsidR="002A6291" w:rsidRPr="000C3649">
        <w:rPr>
          <w:bCs/>
          <w:iCs/>
          <w:color w:val="000000" w:themeColor="text1"/>
          <w:sz w:val="28"/>
          <w:szCs w:val="28"/>
          <w:lang w:eastAsia="ru-RU"/>
        </w:rPr>
        <w:t>30</w:t>
      </w:r>
      <w:r w:rsidRPr="000C3649">
        <w:rPr>
          <w:bCs/>
          <w:iCs/>
          <w:color w:val="000000" w:themeColor="text1"/>
          <w:sz w:val="28"/>
          <w:szCs w:val="28"/>
          <w:lang w:eastAsia="ru-RU"/>
        </w:rPr>
        <w:t>.</w:t>
      </w:r>
      <w:r w:rsidR="002A6291" w:rsidRPr="000C3649">
        <w:rPr>
          <w:bCs/>
          <w:iCs/>
          <w:color w:val="000000" w:themeColor="text1"/>
          <w:sz w:val="28"/>
          <w:szCs w:val="28"/>
          <w:lang w:eastAsia="ru-RU"/>
        </w:rPr>
        <w:t>12</w:t>
      </w:r>
      <w:r w:rsidRPr="000C3649">
        <w:rPr>
          <w:bCs/>
          <w:iCs/>
          <w:color w:val="000000" w:themeColor="text1"/>
          <w:sz w:val="28"/>
          <w:szCs w:val="28"/>
          <w:lang w:eastAsia="ru-RU"/>
        </w:rPr>
        <w:t>.20</w:t>
      </w:r>
      <w:r w:rsidR="002A6291" w:rsidRPr="000C3649">
        <w:rPr>
          <w:bCs/>
          <w:iCs/>
          <w:color w:val="000000" w:themeColor="text1"/>
          <w:sz w:val="28"/>
          <w:szCs w:val="28"/>
          <w:lang w:eastAsia="ru-RU"/>
        </w:rPr>
        <w:t>21</w:t>
      </w:r>
      <w:r w:rsidRPr="000C3649">
        <w:rPr>
          <w:bCs/>
          <w:iCs/>
          <w:color w:val="000000" w:themeColor="text1"/>
          <w:sz w:val="28"/>
          <w:szCs w:val="28"/>
          <w:lang w:eastAsia="ru-RU"/>
        </w:rPr>
        <w:t xml:space="preserve"> года на земельный участок с ранее зарегистрированным номером земельного участка 36:34:0602001:129 (с 22.12.2018 года оформлен как 36:34:0602001:34180)</w:t>
      </w:r>
      <w:r w:rsidR="002A6291" w:rsidRPr="000C3649">
        <w:rPr>
          <w:bCs/>
          <w:iCs/>
          <w:color w:val="000000" w:themeColor="text1"/>
          <w:sz w:val="28"/>
          <w:szCs w:val="28"/>
          <w:lang w:eastAsia="ru-RU"/>
        </w:rPr>
        <w:t>.</w:t>
      </w:r>
    </w:p>
    <w:p w14:paraId="0E82A53E" w14:textId="502006E3" w:rsidR="00362B60" w:rsidRPr="007737F6" w:rsidRDefault="00BD2D9B" w:rsidP="00CE125B">
      <w:pPr>
        <w:autoSpaceDE w:val="0"/>
        <w:spacing w:line="348" w:lineRule="auto"/>
        <w:ind w:left="-284" w:right="141" w:firstLine="567"/>
        <w:jc w:val="both"/>
        <w:rPr>
          <w:bCs/>
          <w:iCs/>
          <w:color w:val="000000" w:themeColor="text1"/>
          <w:sz w:val="28"/>
          <w:szCs w:val="28"/>
        </w:rPr>
      </w:pPr>
      <w:proofErr w:type="gramStart"/>
      <w:r w:rsidRPr="007737F6">
        <w:rPr>
          <w:bCs/>
          <w:iCs/>
          <w:color w:val="000000" w:themeColor="text1"/>
          <w:sz w:val="28"/>
          <w:szCs w:val="28"/>
        </w:rPr>
        <w:t>Установление в п. 1.1. д</w:t>
      </w:r>
      <w:r w:rsidR="00362B60" w:rsidRPr="007737F6">
        <w:rPr>
          <w:bCs/>
          <w:iCs/>
          <w:color w:val="000000" w:themeColor="text1"/>
          <w:sz w:val="28"/>
          <w:szCs w:val="28"/>
        </w:rPr>
        <w:t xml:space="preserve">оговора субаренды части земельного участка, находящегося в федеральной собственности от 12.07.2018 г. разрешенного использования земельного участка и цели использования земельного участка с кадастровым номером 36:34:0602001:34180 по адресу г. Воронеж, ул. Шишкова, 140б, уч. 3 пл. 8000 кв. м - пешеходные улицы и дороги, парковые дороги, </w:t>
      </w:r>
      <w:r w:rsidR="00362B60" w:rsidRPr="007737F6">
        <w:rPr>
          <w:bCs/>
          <w:iCs/>
          <w:color w:val="000000" w:themeColor="text1"/>
          <w:sz w:val="28"/>
          <w:szCs w:val="28"/>
        </w:rPr>
        <w:lastRenderedPageBreak/>
        <w:t>проезды, велосипедные дорожки, имеет цель не ограничить использование земельного</w:t>
      </w:r>
      <w:proofErr w:type="gramEnd"/>
      <w:r w:rsidR="00362B60" w:rsidRPr="007737F6">
        <w:rPr>
          <w:bCs/>
          <w:iCs/>
          <w:color w:val="000000" w:themeColor="text1"/>
          <w:sz w:val="28"/>
          <w:szCs w:val="28"/>
        </w:rPr>
        <w:t xml:space="preserve"> участка, а сохранить данную территорию, как территори</w:t>
      </w:r>
      <w:r w:rsidR="00F771BB">
        <w:rPr>
          <w:bCs/>
          <w:iCs/>
          <w:color w:val="000000" w:themeColor="text1"/>
          <w:sz w:val="28"/>
          <w:szCs w:val="28"/>
        </w:rPr>
        <w:t>ю</w:t>
      </w:r>
      <w:r w:rsidR="00362B60" w:rsidRPr="007737F6">
        <w:rPr>
          <w:bCs/>
          <w:iCs/>
          <w:color w:val="000000" w:themeColor="text1"/>
          <w:sz w:val="28"/>
          <w:szCs w:val="28"/>
        </w:rPr>
        <w:t xml:space="preserve"> здорового образа жизн</w:t>
      </w:r>
      <w:r w:rsidR="00F771BB">
        <w:rPr>
          <w:bCs/>
          <w:iCs/>
          <w:color w:val="000000" w:themeColor="text1"/>
          <w:sz w:val="28"/>
          <w:szCs w:val="28"/>
        </w:rPr>
        <w:t>и</w:t>
      </w:r>
      <w:r w:rsidR="00362B60" w:rsidRPr="007737F6">
        <w:rPr>
          <w:bCs/>
          <w:iCs/>
          <w:color w:val="000000" w:themeColor="text1"/>
          <w:sz w:val="28"/>
          <w:szCs w:val="28"/>
        </w:rPr>
        <w:t>, использование которой позволяет и закрепляет возможность осуществлять пешие</w:t>
      </w:r>
      <w:r w:rsidR="00F771BB">
        <w:rPr>
          <w:bCs/>
          <w:iCs/>
          <w:color w:val="000000" w:themeColor="text1"/>
          <w:sz w:val="28"/>
          <w:szCs w:val="28"/>
        </w:rPr>
        <w:t xml:space="preserve"> и</w:t>
      </w:r>
      <w:r w:rsidR="00362B60" w:rsidRPr="007737F6">
        <w:rPr>
          <w:bCs/>
          <w:iCs/>
          <w:color w:val="000000" w:themeColor="text1"/>
          <w:sz w:val="28"/>
          <w:szCs w:val="28"/>
        </w:rPr>
        <w:t xml:space="preserve"> велопрогулки на свежем воздухе, размещение инфраструктуры для пеш</w:t>
      </w:r>
      <w:r w:rsidR="00F771BB">
        <w:rPr>
          <w:bCs/>
          <w:iCs/>
          <w:color w:val="000000" w:themeColor="text1"/>
          <w:sz w:val="28"/>
          <w:szCs w:val="28"/>
        </w:rPr>
        <w:t>их</w:t>
      </w:r>
      <w:r w:rsidR="00362B60" w:rsidRPr="007737F6">
        <w:rPr>
          <w:bCs/>
          <w:iCs/>
          <w:color w:val="000000" w:themeColor="text1"/>
          <w:sz w:val="28"/>
          <w:szCs w:val="28"/>
        </w:rPr>
        <w:t xml:space="preserve"> и вело</w:t>
      </w:r>
      <w:r w:rsidR="00F771BB">
        <w:rPr>
          <w:bCs/>
          <w:iCs/>
          <w:color w:val="000000" w:themeColor="text1"/>
          <w:sz w:val="28"/>
          <w:szCs w:val="28"/>
        </w:rPr>
        <w:t>сипедных</w:t>
      </w:r>
      <w:r w:rsidR="00362B60" w:rsidRPr="007737F6">
        <w:rPr>
          <w:bCs/>
          <w:iCs/>
          <w:color w:val="000000" w:themeColor="text1"/>
          <w:sz w:val="28"/>
          <w:szCs w:val="28"/>
        </w:rPr>
        <w:t xml:space="preserve"> прогулок, с возможность</w:t>
      </w:r>
      <w:r w:rsidR="00F771BB">
        <w:rPr>
          <w:bCs/>
          <w:iCs/>
          <w:color w:val="000000" w:themeColor="text1"/>
          <w:sz w:val="28"/>
          <w:szCs w:val="28"/>
        </w:rPr>
        <w:t>ю</w:t>
      </w:r>
      <w:r w:rsidR="00362B60" w:rsidRPr="007737F6">
        <w:rPr>
          <w:bCs/>
          <w:iCs/>
          <w:color w:val="000000" w:themeColor="text1"/>
          <w:sz w:val="28"/>
          <w:szCs w:val="28"/>
        </w:rPr>
        <w:t xml:space="preserve"> отдыха и занятий физкультурой и спортом.</w:t>
      </w:r>
    </w:p>
    <w:p w14:paraId="51DB833B" w14:textId="77777777" w:rsidR="00F771BB" w:rsidRPr="00F771BB" w:rsidRDefault="00F771BB" w:rsidP="00F771BB">
      <w:pPr>
        <w:autoSpaceDE w:val="0"/>
        <w:spacing w:line="360" w:lineRule="auto"/>
        <w:ind w:left="-284" w:right="127" w:firstLine="567"/>
        <w:jc w:val="both"/>
        <w:rPr>
          <w:bCs/>
          <w:iCs/>
          <w:sz w:val="28"/>
          <w:szCs w:val="28"/>
          <w:lang w:eastAsia="ru-RU"/>
        </w:rPr>
      </w:pPr>
      <w:proofErr w:type="gramStart"/>
      <w:r w:rsidRPr="00F771BB">
        <w:rPr>
          <w:bCs/>
          <w:iCs/>
          <w:sz w:val="28"/>
          <w:szCs w:val="28"/>
          <w:lang w:eastAsia="ru-RU"/>
        </w:rPr>
        <w:t>Приказом ДИЗО ВО от 11.11.2021 N 2123з выдано разрешение ООО СЗ "ГКХ" на использование земельного участка с кадастровым номером 36:34:0602001:25275 (в настоящее время 36:34:0602001:69453 и 36:34:0602001:69454) по ул. Шишкова, 140б, участок N 3 площадью 18157 кв. м с целью размещения элементов благоустройства территории, в том числе малых архитектурных форм.</w:t>
      </w:r>
      <w:proofErr w:type="gramEnd"/>
      <w:r w:rsidRPr="00F771BB">
        <w:rPr>
          <w:bCs/>
          <w:iCs/>
          <w:sz w:val="28"/>
          <w:szCs w:val="28"/>
          <w:lang w:eastAsia="ru-RU"/>
        </w:rPr>
        <w:t xml:space="preserve"> Также получено разрешение управления имущественных и земельных отношений администрации городского округа город Воронеж от 12.11.2021 N 847 на использование земель или земельного участка без предоставления земельного участка и установления сервитута с целью размещения объектов.</w:t>
      </w:r>
    </w:p>
    <w:p w14:paraId="3D4C6BB9" w14:textId="77777777" w:rsidR="00F771BB" w:rsidRDefault="00F771BB" w:rsidP="00F771BB">
      <w:pPr>
        <w:autoSpaceDE w:val="0"/>
        <w:spacing w:line="360" w:lineRule="auto"/>
        <w:ind w:left="-284" w:right="127" w:firstLine="567"/>
        <w:jc w:val="both"/>
        <w:rPr>
          <w:bCs/>
          <w:iCs/>
          <w:sz w:val="28"/>
          <w:szCs w:val="28"/>
          <w:lang w:eastAsia="ru-RU"/>
        </w:rPr>
      </w:pPr>
      <w:r w:rsidRPr="00F771BB">
        <w:rPr>
          <w:bCs/>
          <w:iCs/>
          <w:sz w:val="28"/>
          <w:szCs w:val="28"/>
          <w:lang w:eastAsia="ru-RU"/>
        </w:rPr>
        <w:t>Приказом ДИЗО ВО от 23.09.2021 N 1772з ООО СЗ "ГКХ" разрешено использовать земельный участок площадью 4395 кв. м и земельный участок площадью 987 кв. м для размещения элементов благоустройства. Также получено разрешение управления имущественных и земельных отношений администрации городского округа город Воронеж от 24.09.2021 N 714, 715 на использование земель или земельного участка без предоставления земельного участка и установления сервитута с целью размещения объектов.</w:t>
      </w:r>
    </w:p>
    <w:p w14:paraId="4948F691" w14:textId="6F019BA5" w:rsidR="00A8419A" w:rsidRPr="008328F2" w:rsidRDefault="009866AA" w:rsidP="00F04A79">
      <w:pPr>
        <w:spacing w:line="360" w:lineRule="auto"/>
        <w:ind w:left="-284" w:right="141" w:firstLine="708"/>
        <w:jc w:val="both"/>
        <w:rPr>
          <w:rFonts w:eastAsia="Arial CYR"/>
          <w:color w:val="000000" w:themeColor="text1"/>
          <w:sz w:val="28"/>
          <w:szCs w:val="28"/>
        </w:rPr>
      </w:pPr>
      <w:r w:rsidRPr="008328F2">
        <w:rPr>
          <w:rFonts w:eastAsia="Arial CYR"/>
          <w:color w:val="000000" w:themeColor="text1"/>
          <w:sz w:val="28"/>
          <w:szCs w:val="28"/>
        </w:rPr>
        <w:t>Т</w:t>
      </w:r>
      <w:r w:rsidR="00A8419A" w:rsidRPr="008328F2">
        <w:rPr>
          <w:rFonts w:eastAsia="Arial CYR"/>
          <w:color w:val="000000" w:themeColor="text1"/>
          <w:sz w:val="28"/>
          <w:szCs w:val="28"/>
        </w:rPr>
        <w:t>ребуемая площадь озелененной территории микрорайона для всего населения составляет 7,</w:t>
      </w:r>
      <w:r w:rsidR="00AD436E">
        <w:rPr>
          <w:rFonts w:eastAsia="Arial CYR"/>
          <w:color w:val="000000" w:themeColor="text1"/>
          <w:sz w:val="28"/>
          <w:szCs w:val="28"/>
        </w:rPr>
        <w:t>59</w:t>
      </w:r>
      <w:r w:rsidR="00A8419A" w:rsidRPr="008328F2">
        <w:rPr>
          <w:rFonts w:eastAsia="Arial CYR"/>
          <w:color w:val="000000" w:themeColor="text1"/>
          <w:sz w:val="28"/>
          <w:szCs w:val="28"/>
        </w:rPr>
        <w:t xml:space="preserve"> га (1</w:t>
      </w:r>
      <w:r w:rsidR="008328F2" w:rsidRPr="008328F2">
        <w:rPr>
          <w:rFonts w:eastAsia="Arial CYR"/>
          <w:color w:val="000000" w:themeColor="text1"/>
          <w:sz w:val="28"/>
          <w:szCs w:val="28"/>
        </w:rPr>
        <w:t>26</w:t>
      </w:r>
      <w:r w:rsidR="00AD436E">
        <w:rPr>
          <w:rFonts w:eastAsia="Arial CYR"/>
          <w:color w:val="000000" w:themeColor="text1"/>
          <w:sz w:val="28"/>
          <w:szCs w:val="28"/>
        </w:rPr>
        <w:t>54</w:t>
      </w:r>
      <w:r w:rsidR="00A8419A" w:rsidRPr="008328F2">
        <w:rPr>
          <w:rFonts w:eastAsia="Arial CYR"/>
          <w:color w:val="000000" w:themeColor="text1"/>
          <w:sz w:val="28"/>
          <w:szCs w:val="28"/>
        </w:rPr>
        <w:t xml:space="preserve"> х 6 = 7</w:t>
      </w:r>
      <w:r w:rsidR="00AD436E">
        <w:rPr>
          <w:rFonts w:eastAsia="Arial CYR"/>
          <w:color w:val="000000" w:themeColor="text1"/>
          <w:sz w:val="28"/>
          <w:szCs w:val="28"/>
        </w:rPr>
        <w:t>5924</w:t>
      </w:r>
      <w:r w:rsidR="00A8419A" w:rsidRPr="008328F2">
        <w:rPr>
          <w:rFonts w:eastAsia="Arial CYR"/>
          <w:color w:val="000000" w:themeColor="text1"/>
          <w:sz w:val="28"/>
          <w:szCs w:val="28"/>
        </w:rPr>
        <w:t xml:space="preserve"> кв. м). </w:t>
      </w:r>
    </w:p>
    <w:p w14:paraId="0F280434" w14:textId="64AAA6D6" w:rsidR="00685C7B" w:rsidRPr="009536BE" w:rsidRDefault="00685C7B" w:rsidP="00CE125B">
      <w:pPr>
        <w:autoSpaceDE w:val="0"/>
        <w:snapToGrid w:val="0"/>
        <w:spacing w:after="120" w:line="360" w:lineRule="auto"/>
        <w:ind w:left="-284" w:right="125" w:firstLine="567"/>
        <w:jc w:val="both"/>
        <w:rPr>
          <w:bCs/>
          <w:iCs/>
          <w:color w:val="000000" w:themeColor="text1"/>
          <w:sz w:val="28"/>
          <w:szCs w:val="28"/>
          <w:shd w:val="clear" w:color="auto" w:fill="FFFFFF"/>
        </w:rPr>
      </w:pPr>
      <w:r w:rsidRPr="008328F2">
        <w:rPr>
          <w:bCs/>
          <w:iCs/>
          <w:color w:val="000000" w:themeColor="text1"/>
          <w:sz w:val="28"/>
          <w:szCs w:val="28"/>
          <w:shd w:val="clear" w:color="auto" w:fill="FFFFFF"/>
        </w:rPr>
        <w:t>Проектом планировки на рассматриваемой территории предлагается организация озелененных площадок для игр</w:t>
      </w:r>
      <w:r w:rsidRPr="007737F6">
        <w:rPr>
          <w:bCs/>
          <w:iCs/>
          <w:color w:val="000000" w:themeColor="text1"/>
          <w:sz w:val="28"/>
          <w:szCs w:val="28"/>
          <w:shd w:val="clear" w:color="auto" w:fill="FFFFFF"/>
        </w:rPr>
        <w:t xml:space="preserve"> детей и дворовых территорий, озелененных территорий вдоль проездов, а также озеленение территории уже сложившимися посадками деревьев и кустарниковой растительностью. В </w:t>
      </w:r>
      <w:r w:rsidRPr="007737F6">
        <w:rPr>
          <w:bCs/>
          <w:iCs/>
          <w:color w:val="000000" w:themeColor="text1"/>
          <w:sz w:val="28"/>
          <w:szCs w:val="28"/>
          <w:shd w:val="clear" w:color="auto" w:fill="FFFFFF"/>
        </w:rPr>
        <w:lastRenderedPageBreak/>
        <w:t xml:space="preserve">территорию входит рекреационная зона </w:t>
      </w:r>
      <w:r w:rsidRPr="009536BE">
        <w:rPr>
          <w:bCs/>
          <w:iCs/>
          <w:color w:val="000000" w:themeColor="text1"/>
          <w:sz w:val="28"/>
          <w:szCs w:val="28"/>
          <w:shd w:val="clear" w:color="auto" w:fill="FFFFFF"/>
        </w:rPr>
        <w:t>ориентировочной площадью 45000 кв. м, являющаяся частью земельного участка с кадастровым номером 36:34:0602001:7249, которая запроектирована под садово-парковый комплекс.</w:t>
      </w:r>
    </w:p>
    <w:p w14:paraId="0D35E51C" w14:textId="7A98DFDE" w:rsidR="00566C21" w:rsidRPr="008328F2" w:rsidRDefault="00685C7B" w:rsidP="00CE125B">
      <w:pPr>
        <w:autoSpaceDE w:val="0"/>
        <w:snapToGrid w:val="0"/>
        <w:spacing w:after="120" w:line="360" w:lineRule="auto"/>
        <w:ind w:left="-284" w:right="125" w:firstLine="567"/>
        <w:jc w:val="both"/>
        <w:rPr>
          <w:rFonts w:eastAsia="Arial CYR"/>
          <w:color w:val="000000" w:themeColor="text1"/>
          <w:sz w:val="28"/>
          <w:szCs w:val="28"/>
        </w:rPr>
      </w:pPr>
      <w:r w:rsidRPr="009536BE">
        <w:rPr>
          <w:bCs/>
          <w:iCs/>
          <w:color w:val="000000" w:themeColor="text1"/>
          <w:sz w:val="28"/>
          <w:szCs w:val="28"/>
          <w:shd w:val="clear" w:color="auto" w:fill="FFFFFF"/>
        </w:rPr>
        <w:t>На территории планирования социального узла будет располагаться зеленая территория в виде сада микрорайона ориентировочной площадью</w:t>
      </w:r>
      <w:r w:rsidRPr="008328F2">
        <w:rPr>
          <w:bCs/>
          <w:iCs/>
          <w:color w:val="000000" w:themeColor="text1"/>
          <w:sz w:val="28"/>
          <w:szCs w:val="28"/>
          <w:shd w:val="clear" w:color="auto" w:fill="FFFFFF"/>
        </w:rPr>
        <w:t xml:space="preserve"> 7100 кв. м, также, озеленение при жилой существующей, строящейся и проектируемой застройке в общей сумме при фактическом подсчете на топографической съемке </w:t>
      </w:r>
      <w:r w:rsidR="00566C21" w:rsidRPr="008328F2">
        <w:rPr>
          <w:rFonts w:eastAsia="Arial CYR"/>
          <w:color w:val="000000" w:themeColor="text1"/>
          <w:sz w:val="28"/>
          <w:szCs w:val="28"/>
        </w:rPr>
        <w:t xml:space="preserve">составит </w:t>
      </w:r>
      <w:r w:rsidR="0059519D" w:rsidRPr="0059519D">
        <w:rPr>
          <w:rFonts w:eastAsia="Arial CYR"/>
          <w:color w:val="000000" w:themeColor="text1"/>
          <w:sz w:val="28"/>
          <w:szCs w:val="28"/>
        </w:rPr>
        <w:t>8</w:t>
      </w:r>
      <w:r w:rsidR="00643419">
        <w:rPr>
          <w:rFonts w:eastAsia="Arial CYR"/>
          <w:color w:val="000000" w:themeColor="text1"/>
          <w:sz w:val="28"/>
          <w:szCs w:val="28"/>
        </w:rPr>
        <w:t>3923</w:t>
      </w:r>
      <w:r w:rsidR="00566C21" w:rsidRPr="008328F2">
        <w:rPr>
          <w:rFonts w:eastAsia="Arial CYR"/>
          <w:color w:val="000000" w:themeColor="text1"/>
          <w:sz w:val="28"/>
          <w:szCs w:val="28"/>
        </w:rPr>
        <w:t xml:space="preserve"> кв. м. </w:t>
      </w:r>
    </w:p>
    <w:p w14:paraId="67A308B5" w14:textId="6F1F58B9" w:rsidR="00685C7B" w:rsidRPr="007737F6" w:rsidRDefault="00685C7B" w:rsidP="00CE125B">
      <w:pPr>
        <w:autoSpaceDE w:val="0"/>
        <w:snapToGrid w:val="0"/>
        <w:spacing w:after="120" w:line="360" w:lineRule="auto"/>
        <w:ind w:left="-284" w:right="127" w:firstLine="567"/>
        <w:jc w:val="both"/>
        <w:rPr>
          <w:bCs/>
          <w:iCs/>
          <w:color w:val="000000" w:themeColor="text1"/>
          <w:sz w:val="28"/>
          <w:szCs w:val="28"/>
          <w:shd w:val="clear" w:color="auto" w:fill="FFFFFF"/>
        </w:rPr>
      </w:pPr>
      <w:r w:rsidRPr="008328F2">
        <w:rPr>
          <w:bCs/>
          <w:iCs/>
          <w:color w:val="000000" w:themeColor="text1"/>
          <w:sz w:val="28"/>
          <w:szCs w:val="28"/>
          <w:shd w:val="clear" w:color="auto" w:fill="FFFFFF"/>
        </w:rPr>
        <w:t>Всего площадь озеленения рассматриваемой территори</w:t>
      </w:r>
      <w:r w:rsidR="00566C21" w:rsidRPr="008328F2">
        <w:rPr>
          <w:bCs/>
          <w:iCs/>
          <w:color w:val="000000" w:themeColor="text1"/>
          <w:sz w:val="28"/>
          <w:szCs w:val="28"/>
          <w:shd w:val="clear" w:color="auto" w:fill="FFFFFF"/>
        </w:rPr>
        <w:t>и составляет 45000+7100+8</w:t>
      </w:r>
      <w:r w:rsidR="00643419">
        <w:rPr>
          <w:bCs/>
          <w:iCs/>
          <w:color w:val="000000" w:themeColor="text1"/>
          <w:sz w:val="28"/>
          <w:szCs w:val="28"/>
          <w:shd w:val="clear" w:color="auto" w:fill="FFFFFF"/>
        </w:rPr>
        <w:t>3923</w:t>
      </w:r>
      <w:r w:rsidR="00566C21" w:rsidRPr="008328F2">
        <w:rPr>
          <w:bCs/>
          <w:iCs/>
          <w:color w:val="000000" w:themeColor="text1"/>
          <w:sz w:val="28"/>
          <w:szCs w:val="28"/>
          <w:shd w:val="clear" w:color="auto" w:fill="FFFFFF"/>
        </w:rPr>
        <w:t>=13</w:t>
      </w:r>
      <w:r w:rsidR="008328F2" w:rsidRPr="008328F2">
        <w:rPr>
          <w:bCs/>
          <w:iCs/>
          <w:color w:val="000000" w:themeColor="text1"/>
          <w:sz w:val="28"/>
          <w:szCs w:val="28"/>
          <w:shd w:val="clear" w:color="auto" w:fill="FFFFFF"/>
        </w:rPr>
        <w:t>6023</w:t>
      </w:r>
      <w:r w:rsidRPr="008328F2">
        <w:rPr>
          <w:bCs/>
          <w:iCs/>
          <w:color w:val="000000" w:themeColor="text1"/>
          <w:sz w:val="28"/>
          <w:szCs w:val="28"/>
          <w:shd w:val="clear" w:color="auto" w:fill="FFFFFF"/>
        </w:rPr>
        <w:t xml:space="preserve"> кв. м </w:t>
      </w:r>
      <w:r w:rsidR="00566C21" w:rsidRPr="008328F2">
        <w:rPr>
          <w:b/>
          <w:bCs/>
          <w:i/>
          <w:iCs/>
          <w:color w:val="000000" w:themeColor="text1"/>
          <w:sz w:val="28"/>
          <w:szCs w:val="28"/>
          <w:shd w:val="clear" w:color="auto" w:fill="FFFFFF"/>
        </w:rPr>
        <w:t>13,6</w:t>
      </w:r>
      <w:r w:rsidRPr="008328F2">
        <w:rPr>
          <w:b/>
          <w:bCs/>
          <w:i/>
          <w:iCs/>
          <w:color w:val="000000" w:themeColor="text1"/>
          <w:sz w:val="28"/>
          <w:szCs w:val="28"/>
          <w:shd w:val="clear" w:color="auto" w:fill="FFFFFF"/>
        </w:rPr>
        <w:t xml:space="preserve"> га</w:t>
      </w:r>
      <w:r w:rsidRPr="008328F2">
        <w:rPr>
          <w:bCs/>
          <w:iCs/>
          <w:color w:val="000000" w:themeColor="text1"/>
          <w:sz w:val="28"/>
          <w:szCs w:val="28"/>
          <w:shd w:val="clear" w:color="auto" w:fill="FFFFFF"/>
        </w:rPr>
        <w:t>, что соответствует нормативным показателям.</w:t>
      </w:r>
    </w:p>
    <w:p w14:paraId="74920807" w14:textId="77777777" w:rsidR="00C608AA" w:rsidRPr="007737F6" w:rsidRDefault="00C608AA" w:rsidP="00CE125B">
      <w:pPr>
        <w:autoSpaceDE w:val="0"/>
        <w:snapToGrid w:val="0"/>
        <w:spacing w:after="120" w:line="360" w:lineRule="auto"/>
        <w:ind w:left="-284" w:right="127" w:firstLine="567"/>
        <w:jc w:val="both"/>
        <w:rPr>
          <w:color w:val="000000" w:themeColor="text1"/>
          <w:sz w:val="28"/>
          <w:szCs w:val="28"/>
        </w:rPr>
      </w:pPr>
      <w:r w:rsidRPr="007737F6">
        <w:rPr>
          <w:color w:val="000000" w:themeColor="text1"/>
          <w:sz w:val="28"/>
          <w:szCs w:val="28"/>
        </w:rPr>
        <w:t>Посадку зеленых насаждений и уход за ними необходимо осуществлять в соответствии со СНиП 111-10-75.</w:t>
      </w:r>
    </w:p>
    <w:p w14:paraId="65776B28" w14:textId="77777777" w:rsidR="00862E58" w:rsidRDefault="00862E58" w:rsidP="00CE125B">
      <w:pPr>
        <w:autoSpaceDE w:val="0"/>
        <w:snapToGrid w:val="0"/>
        <w:spacing w:after="120" w:line="360" w:lineRule="auto"/>
        <w:ind w:left="-284" w:right="127" w:firstLine="567"/>
        <w:jc w:val="both"/>
        <w:rPr>
          <w:color w:val="000000" w:themeColor="text1"/>
          <w:sz w:val="28"/>
          <w:szCs w:val="28"/>
        </w:rPr>
      </w:pPr>
      <w:r w:rsidRPr="00862E58">
        <w:rPr>
          <w:color w:val="000000" w:themeColor="text1"/>
          <w:sz w:val="28"/>
          <w:szCs w:val="28"/>
        </w:rPr>
        <w:t>В соответствии с постановлением  администрации городского округа город Воронеж от 01.04.2003 № 669 «О сохранении, развитии и благоустройстве зеленых зон общего пользования» в границах планируемой территории на земельном участке с кадастровым номером 36:34:0602001:69453 расположена озелененная территория общего пользования – сквер «Сосновая аллея».</w:t>
      </w:r>
    </w:p>
    <w:p w14:paraId="45555F68" w14:textId="4CB5CC87" w:rsidR="00AA2349" w:rsidRPr="007E14FF" w:rsidRDefault="00AA2349" w:rsidP="00F04A79">
      <w:pPr>
        <w:autoSpaceDE w:val="0"/>
        <w:snapToGrid w:val="0"/>
        <w:spacing w:line="360" w:lineRule="auto"/>
        <w:ind w:left="-284" w:right="127" w:firstLine="567"/>
        <w:jc w:val="both"/>
        <w:rPr>
          <w:bCs/>
          <w:iCs/>
          <w:color w:val="000000" w:themeColor="text1"/>
          <w:sz w:val="28"/>
          <w:szCs w:val="28"/>
          <w:lang w:bidi="ru-RU"/>
        </w:rPr>
      </w:pPr>
      <w:r w:rsidRPr="007737F6">
        <w:rPr>
          <w:bCs/>
          <w:iCs/>
          <w:color w:val="000000" w:themeColor="text1"/>
          <w:sz w:val="28"/>
          <w:szCs w:val="28"/>
          <w:lang w:bidi="ru-RU"/>
        </w:rPr>
        <w:t xml:space="preserve">Документацией по планировке территории предусмотрено размещение детских дошкольных учреждений, общеобразовательной школы на 2860 мест, поликлиники на 1100 посещений и 120 коек, с отделением скорой помощи, </w:t>
      </w:r>
      <w:r w:rsidR="00627BE0">
        <w:rPr>
          <w:bCs/>
          <w:iCs/>
          <w:color w:val="000000" w:themeColor="text1"/>
          <w:sz w:val="28"/>
          <w:szCs w:val="28"/>
          <w:lang w:bidi="ru-RU"/>
        </w:rPr>
        <w:t>теннисного центра</w:t>
      </w:r>
      <w:r w:rsidRPr="007737F6">
        <w:rPr>
          <w:bCs/>
          <w:iCs/>
          <w:color w:val="000000" w:themeColor="text1"/>
          <w:sz w:val="28"/>
          <w:szCs w:val="28"/>
          <w:lang w:bidi="ru-RU"/>
        </w:rPr>
        <w:t xml:space="preserve">, спортивного кластера </w:t>
      </w:r>
      <w:r w:rsidR="007A0A74">
        <w:rPr>
          <w:bCs/>
          <w:iCs/>
          <w:color w:val="000000" w:themeColor="text1"/>
          <w:sz w:val="28"/>
          <w:szCs w:val="28"/>
          <w:lang w:bidi="ru-RU"/>
        </w:rPr>
        <w:t xml:space="preserve">из 3-х спортивных объектов </w:t>
      </w:r>
      <w:r w:rsidR="007A0A74" w:rsidRPr="005F2675">
        <w:rPr>
          <w:bCs/>
          <w:iCs/>
          <w:color w:val="000000" w:themeColor="text1"/>
          <w:sz w:val="28"/>
          <w:szCs w:val="28"/>
          <w:lang w:bidi="ru-RU"/>
        </w:rPr>
        <w:t xml:space="preserve">максимально </w:t>
      </w:r>
      <w:r w:rsidR="007A0A74" w:rsidRPr="007E14FF">
        <w:rPr>
          <w:bCs/>
          <w:iCs/>
          <w:color w:val="000000" w:themeColor="text1"/>
          <w:sz w:val="28"/>
          <w:szCs w:val="28"/>
          <w:lang w:bidi="ru-RU"/>
        </w:rPr>
        <w:t xml:space="preserve">возможным расчетным параметром </w:t>
      </w:r>
      <w:r w:rsidRPr="007E14FF">
        <w:rPr>
          <w:bCs/>
          <w:iCs/>
          <w:color w:val="000000" w:themeColor="text1"/>
          <w:sz w:val="28"/>
          <w:szCs w:val="28"/>
          <w:lang w:bidi="ru-RU"/>
        </w:rPr>
        <w:t xml:space="preserve">на 3126 посещений, пожарного депо </w:t>
      </w:r>
      <w:r w:rsidRPr="007E14FF">
        <w:rPr>
          <w:bCs/>
          <w:iCs/>
          <w:color w:val="000000" w:themeColor="text1"/>
          <w:sz w:val="28"/>
          <w:szCs w:val="28"/>
          <w:lang w:val="en-US"/>
        </w:rPr>
        <w:t>I</w:t>
      </w:r>
      <w:r w:rsidRPr="007E14FF">
        <w:rPr>
          <w:bCs/>
          <w:iCs/>
          <w:color w:val="000000" w:themeColor="text1"/>
          <w:sz w:val="28"/>
          <w:szCs w:val="28"/>
          <w:lang w:bidi="ru-RU"/>
        </w:rPr>
        <w:t xml:space="preserve"> типа на 8 машин.</w:t>
      </w:r>
    </w:p>
    <w:p w14:paraId="3B0F3B71" w14:textId="5D4D8F1F" w:rsidR="003B7E51" w:rsidRDefault="003B7E51" w:rsidP="007E14FF">
      <w:pPr>
        <w:autoSpaceDE w:val="0"/>
        <w:snapToGrid w:val="0"/>
        <w:spacing w:line="360" w:lineRule="auto"/>
        <w:ind w:left="-284" w:right="127" w:firstLine="567"/>
        <w:jc w:val="both"/>
        <w:rPr>
          <w:bCs/>
          <w:iCs/>
          <w:color w:val="000000" w:themeColor="text1"/>
          <w:sz w:val="28"/>
          <w:szCs w:val="28"/>
          <w:lang w:bidi="ru-RU"/>
        </w:rPr>
      </w:pPr>
      <w:proofErr w:type="gramStart"/>
      <w:r w:rsidRPr="003B7E51">
        <w:rPr>
          <w:bCs/>
          <w:iCs/>
          <w:color w:val="000000" w:themeColor="text1"/>
          <w:sz w:val="28"/>
          <w:szCs w:val="28"/>
          <w:lang w:bidi="ru-RU"/>
        </w:rPr>
        <w:t xml:space="preserve">Согласно письму </w:t>
      </w:r>
      <w:r w:rsidR="00F57D5F" w:rsidRPr="003B7E51">
        <w:rPr>
          <w:bCs/>
          <w:iCs/>
          <w:color w:val="000000" w:themeColor="text1"/>
          <w:sz w:val="28"/>
          <w:szCs w:val="28"/>
          <w:lang w:bidi="ru-RU"/>
        </w:rPr>
        <w:t xml:space="preserve">министерства строительной политики Воронежской области </w:t>
      </w:r>
      <w:r w:rsidRPr="003B7E51">
        <w:rPr>
          <w:bCs/>
          <w:iCs/>
          <w:color w:val="000000" w:themeColor="text1"/>
          <w:sz w:val="28"/>
          <w:szCs w:val="28"/>
          <w:lang w:bidi="ru-RU"/>
        </w:rPr>
        <w:t xml:space="preserve">от 25.07.2024 г. № 61-11/2275 комиссией по размещению объектов социально-культурного и коммунально-бытового назначения принято решение о соответствии многофункционального теннисного центра, планируемого к </w:t>
      </w:r>
      <w:r w:rsidRPr="003B7E51">
        <w:rPr>
          <w:bCs/>
          <w:iCs/>
          <w:color w:val="000000" w:themeColor="text1"/>
          <w:sz w:val="28"/>
          <w:szCs w:val="28"/>
          <w:lang w:bidi="ru-RU"/>
        </w:rPr>
        <w:lastRenderedPageBreak/>
        <w:t>размещению на земельном участке с кадастровым номером 36:34:0602001:39065, критериям, установленным Законом Воронежской области от 02.03.2016 г. № 05-ОЗ «Об установлении критериев, которым должны соответствовать объ</w:t>
      </w:r>
      <w:r w:rsidR="00BE42E3">
        <w:rPr>
          <w:bCs/>
          <w:iCs/>
          <w:color w:val="000000" w:themeColor="text1"/>
          <w:sz w:val="28"/>
          <w:szCs w:val="28"/>
          <w:lang w:bidi="ru-RU"/>
        </w:rPr>
        <w:t>е</w:t>
      </w:r>
      <w:r w:rsidRPr="003B7E51">
        <w:rPr>
          <w:bCs/>
          <w:iCs/>
          <w:color w:val="000000" w:themeColor="text1"/>
          <w:sz w:val="28"/>
          <w:szCs w:val="28"/>
          <w:lang w:bidi="ru-RU"/>
        </w:rPr>
        <w:t>кты социально-культурного и коммунально-бытового назначения</w:t>
      </w:r>
      <w:proofErr w:type="gramEnd"/>
      <w:r w:rsidRPr="003B7E51">
        <w:rPr>
          <w:bCs/>
          <w:iCs/>
          <w:color w:val="000000" w:themeColor="text1"/>
          <w:sz w:val="28"/>
          <w:szCs w:val="28"/>
          <w:lang w:bidi="ru-RU"/>
        </w:rPr>
        <w:t xml:space="preserve">, масштабные инвестиционные проекты, для размещения (реализации) которых земельные участки, находящиеся в государственной или муниципальной собственности, </w:t>
      </w:r>
      <w:proofErr w:type="gramStart"/>
      <w:r w:rsidRPr="003B7E51">
        <w:rPr>
          <w:bCs/>
          <w:iCs/>
          <w:color w:val="000000" w:themeColor="text1"/>
          <w:sz w:val="28"/>
          <w:szCs w:val="28"/>
          <w:lang w:bidi="ru-RU"/>
        </w:rPr>
        <w:t>представляются в аренду</w:t>
      </w:r>
      <w:proofErr w:type="gramEnd"/>
      <w:r w:rsidRPr="003B7E51">
        <w:rPr>
          <w:bCs/>
          <w:iCs/>
          <w:color w:val="000000" w:themeColor="text1"/>
          <w:sz w:val="28"/>
          <w:szCs w:val="28"/>
          <w:lang w:bidi="ru-RU"/>
        </w:rPr>
        <w:t xml:space="preserve"> без проведения торгов». </w:t>
      </w:r>
      <w:proofErr w:type="gramStart"/>
      <w:r w:rsidRPr="003B7E51">
        <w:rPr>
          <w:bCs/>
          <w:iCs/>
          <w:color w:val="000000" w:themeColor="text1"/>
          <w:sz w:val="28"/>
          <w:szCs w:val="28"/>
          <w:lang w:bidi="ru-RU"/>
        </w:rPr>
        <w:t>Согласно п. 4 протокола № 2 заседания комиссии по размещению объектов социально-культурного и коммунально-бытового назначения от 12.07.2024 г. ООО «Воронежск</w:t>
      </w:r>
      <w:r w:rsidR="00F57D5F">
        <w:rPr>
          <w:bCs/>
          <w:iCs/>
          <w:color w:val="000000" w:themeColor="text1"/>
          <w:sz w:val="28"/>
          <w:szCs w:val="28"/>
          <w:lang w:bidi="ru-RU"/>
        </w:rPr>
        <w:t>ая</w:t>
      </w:r>
      <w:r w:rsidRPr="003B7E51">
        <w:rPr>
          <w:bCs/>
          <w:iCs/>
          <w:color w:val="000000" w:themeColor="text1"/>
          <w:sz w:val="28"/>
          <w:szCs w:val="28"/>
          <w:lang w:bidi="ru-RU"/>
        </w:rPr>
        <w:t xml:space="preserve"> теннис</w:t>
      </w:r>
      <w:r w:rsidR="00F57D5F">
        <w:rPr>
          <w:bCs/>
          <w:iCs/>
          <w:color w:val="000000" w:themeColor="text1"/>
          <w:sz w:val="28"/>
          <w:szCs w:val="28"/>
          <w:lang w:bidi="ru-RU"/>
        </w:rPr>
        <w:t>ная</w:t>
      </w:r>
      <w:r w:rsidRPr="003B7E51">
        <w:rPr>
          <w:bCs/>
          <w:iCs/>
          <w:color w:val="000000" w:themeColor="text1"/>
          <w:sz w:val="28"/>
          <w:szCs w:val="28"/>
          <w:lang w:bidi="ru-RU"/>
        </w:rPr>
        <w:t xml:space="preserve"> академи</w:t>
      </w:r>
      <w:r w:rsidR="00F57D5F">
        <w:rPr>
          <w:bCs/>
          <w:iCs/>
          <w:color w:val="000000" w:themeColor="text1"/>
          <w:sz w:val="28"/>
          <w:szCs w:val="28"/>
          <w:lang w:bidi="ru-RU"/>
        </w:rPr>
        <w:t>я</w:t>
      </w:r>
      <w:r w:rsidRPr="003B7E51">
        <w:rPr>
          <w:bCs/>
          <w:iCs/>
          <w:color w:val="000000" w:themeColor="text1"/>
          <w:sz w:val="28"/>
          <w:szCs w:val="28"/>
          <w:lang w:bidi="ru-RU"/>
        </w:rPr>
        <w:t xml:space="preserve">» рекомендовано обратиться в администрацию городского округа город Воронеж по вопросу внесения соответствующих изменений в документацию по планировке территории по </w:t>
      </w:r>
      <w:proofErr w:type="spellStart"/>
      <w:r w:rsidRPr="003B7E51">
        <w:rPr>
          <w:bCs/>
          <w:iCs/>
          <w:color w:val="000000" w:themeColor="text1"/>
          <w:sz w:val="28"/>
          <w:szCs w:val="28"/>
          <w:lang w:bidi="ru-RU"/>
        </w:rPr>
        <w:t>пр-кту</w:t>
      </w:r>
      <w:proofErr w:type="spellEnd"/>
      <w:r w:rsidRPr="003B7E51">
        <w:rPr>
          <w:bCs/>
          <w:iCs/>
          <w:color w:val="000000" w:themeColor="text1"/>
          <w:sz w:val="28"/>
          <w:szCs w:val="28"/>
          <w:lang w:bidi="ru-RU"/>
        </w:rPr>
        <w:t xml:space="preserve"> Московский, ул. Ломоносова в части размещения объектов на земельном участке с кадастровым номером 36:34:0602001:39065.</w:t>
      </w:r>
      <w:proofErr w:type="gramEnd"/>
      <w:r w:rsidRPr="003B7E51">
        <w:rPr>
          <w:bCs/>
          <w:iCs/>
          <w:color w:val="000000" w:themeColor="text1"/>
          <w:sz w:val="28"/>
          <w:szCs w:val="28"/>
          <w:lang w:bidi="ru-RU"/>
        </w:rPr>
        <w:t xml:space="preserve"> В </w:t>
      </w:r>
      <w:proofErr w:type="gramStart"/>
      <w:r w:rsidRPr="003B7E51">
        <w:rPr>
          <w:bCs/>
          <w:iCs/>
          <w:color w:val="000000" w:themeColor="text1"/>
          <w:sz w:val="28"/>
          <w:szCs w:val="28"/>
          <w:lang w:bidi="ru-RU"/>
        </w:rPr>
        <w:t>связи</w:t>
      </w:r>
      <w:proofErr w:type="gramEnd"/>
      <w:r w:rsidRPr="003B7E51">
        <w:rPr>
          <w:bCs/>
          <w:iCs/>
          <w:color w:val="000000" w:themeColor="text1"/>
          <w:sz w:val="28"/>
          <w:szCs w:val="28"/>
          <w:lang w:bidi="ru-RU"/>
        </w:rPr>
        <w:t xml:space="preserve"> с чем изменениями в докуме</w:t>
      </w:r>
      <w:r w:rsidR="00F57D5F">
        <w:rPr>
          <w:bCs/>
          <w:iCs/>
          <w:color w:val="000000" w:themeColor="text1"/>
          <w:sz w:val="28"/>
          <w:szCs w:val="28"/>
          <w:lang w:bidi="ru-RU"/>
        </w:rPr>
        <w:t>нтацию по планировке территории</w:t>
      </w:r>
      <w:r w:rsidR="00F57D5F" w:rsidRPr="00F57D5F">
        <w:rPr>
          <w:bCs/>
          <w:iCs/>
          <w:color w:val="000000" w:themeColor="text1"/>
          <w:sz w:val="28"/>
          <w:szCs w:val="28"/>
          <w:lang w:bidi="ru-RU"/>
        </w:rPr>
        <w:t>, утвержденными постановлением администрации городского округа город Воронеж от 19.12.2024 № 1663, было запланировано</w:t>
      </w:r>
      <w:r w:rsidRPr="003B7E51">
        <w:rPr>
          <w:bCs/>
          <w:iCs/>
          <w:color w:val="000000" w:themeColor="text1"/>
          <w:sz w:val="28"/>
          <w:szCs w:val="28"/>
          <w:lang w:bidi="ru-RU"/>
        </w:rPr>
        <w:t xml:space="preserve"> вместо школы искусств на 1400 мест и филиала библиотеки централизованной библиотечной системы разместить многофункциональный теннисный центр на земельном участке с кадастровым номером 36:34:0602001:39065.</w:t>
      </w:r>
    </w:p>
    <w:p w14:paraId="22FDA708" w14:textId="526827B4" w:rsidR="007E14FF" w:rsidRPr="00300BD4" w:rsidRDefault="007E14FF" w:rsidP="007E14FF">
      <w:pPr>
        <w:autoSpaceDE w:val="0"/>
        <w:snapToGrid w:val="0"/>
        <w:spacing w:line="360" w:lineRule="auto"/>
        <w:ind w:left="-284" w:right="127" w:firstLine="567"/>
        <w:jc w:val="both"/>
        <w:rPr>
          <w:bCs/>
          <w:iCs/>
          <w:color w:val="000000" w:themeColor="text1"/>
          <w:sz w:val="28"/>
          <w:szCs w:val="28"/>
          <w:lang w:bidi="ru-RU"/>
        </w:rPr>
      </w:pPr>
      <w:r w:rsidRPr="00C31B27">
        <w:rPr>
          <w:bCs/>
          <w:iCs/>
          <w:color w:val="000000" w:themeColor="text1"/>
          <w:sz w:val="28"/>
          <w:szCs w:val="28"/>
          <w:lang w:bidi="ru-RU"/>
        </w:rPr>
        <w:t xml:space="preserve">Вместе с тем, </w:t>
      </w:r>
      <w:r w:rsidR="00C31B27" w:rsidRPr="00C31B27">
        <w:rPr>
          <w:bCs/>
          <w:iCs/>
          <w:color w:val="000000" w:themeColor="text1"/>
          <w:sz w:val="28"/>
          <w:szCs w:val="28"/>
          <w:lang w:bidi="ru-RU"/>
        </w:rPr>
        <w:t xml:space="preserve">для детской школы искусств на 1400 мест и филиала библиотеки централизованной библиотечной системы требуется </w:t>
      </w:r>
      <w:r w:rsidR="00C31B27">
        <w:rPr>
          <w:bCs/>
          <w:iCs/>
          <w:color w:val="000000" w:themeColor="text1"/>
          <w:sz w:val="28"/>
          <w:szCs w:val="28"/>
          <w:lang w:bidi="ru-RU"/>
        </w:rPr>
        <w:t xml:space="preserve">определить местоположение с учетом размещения указанного теннисного центра. </w:t>
      </w:r>
      <w:proofErr w:type="gramStart"/>
      <w:r w:rsidR="00C31B27">
        <w:rPr>
          <w:bCs/>
          <w:iCs/>
          <w:color w:val="000000" w:themeColor="text1"/>
          <w:sz w:val="28"/>
          <w:szCs w:val="28"/>
          <w:lang w:bidi="ru-RU"/>
        </w:rPr>
        <w:t xml:space="preserve">Проектом предлагается расположение </w:t>
      </w:r>
      <w:r w:rsidR="00C31B27" w:rsidRPr="00C31B27">
        <w:rPr>
          <w:bCs/>
          <w:iCs/>
          <w:color w:val="000000" w:themeColor="text1"/>
          <w:sz w:val="28"/>
          <w:szCs w:val="28"/>
          <w:lang w:bidi="ru-RU"/>
        </w:rPr>
        <w:t>учреждения дополнительного образования за границей планируемой территории</w:t>
      </w:r>
      <w:r w:rsidR="00C31B27">
        <w:rPr>
          <w:bCs/>
          <w:iCs/>
          <w:color w:val="000000" w:themeColor="text1"/>
          <w:sz w:val="28"/>
          <w:szCs w:val="28"/>
          <w:lang w:bidi="ru-RU"/>
        </w:rPr>
        <w:t xml:space="preserve"> в комфортной пешеходной доступности на земельном участке с кадастровым номером </w:t>
      </w:r>
      <w:r w:rsidRPr="00C31B27">
        <w:rPr>
          <w:bCs/>
          <w:iCs/>
          <w:color w:val="000000" w:themeColor="text1"/>
          <w:sz w:val="28"/>
          <w:szCs w:val="28"/>
          <w:lang w:bidi="ru-RU"/>
        </w:rPr>
        <w:t>36:34:0203004:887 (</w:t>
      </w:r>
      <w:r w:rsidR="00C31B27">
        <w:rPr>
          <w:bCs/>
          <w:iCs/>
          <w:color w:val="000000" w:themeColor="text1"/>
          <w:sz w:val="28"/>
          <w:szCs w:val="28"/>
          <w:lang w:bidi="ru-RU"/>
        </w:rPr>
        <w:t>адрес:</w:t>
      </w:r>
      <w:proofErr w:type="gramEnd"/>
      <w:r w:rsidR="00C31B27">
        <w:rPr>
          <w:bCs/>
          <w:iCs/>
          <w:color w:val="000000" w:themeColor="text1"/>
          <w:sz w:val="28"/>
          <w:szCs w:val="28"/>
          <w:lang w:bidi="ru-RU"/>
        </w:rPr>
        <w:t xml:space="preserve"> </w:t>
      </w:r>
      <w:r w:rsidRPr="00C31B27">
        <w:rPr>
          <w:bCs/>
          <w:iCs/>
          <w:color w:val="000000" w:themeColor="text1"/>
          <w:sz w:val="28"/>
          <w:szCs w:val="28"/>
          <w:lang w:bidi="ru-RU"/>
        </w:rPr>
        <w:t xml:space="preserve">Воронежская обл., г. Воронеж, Московский </w:t>
      </w:r>
      <w:proofErr w:type="spellStart"/>
      <w:r w:rsidRPr="00C31B27">
        <w:rPr>
          <w:bCs/>
          <w:iCs/>
          <w:color w:val="000000" w:themeColor="text1"/>
          <w:sz w:val="28"/>
          <w:szCs w:val="28"/>
          <w:lang w:bidi="ru-RU"/>
        </w:rPr>
        <w:t>пр-кт</w:t>
      </w:r>
      <w:proofErr w:type="spellEnd"/>
      <w:r w:rsidRPr="00C31B27">
        <w:rPr>
          <w:bCs/>
          <w:iCs/>
          <w:color w:val="000000" w:themeColor="text1"/>
          <w:sz w:val="28"/>
          <w:szCs w:val="28"/>
          <w:lang w:bidi="ru-RU"/>
        </w:rPr>
        <w:t>, 131</w:t>
      </w:r>
      <w:r w:rsidR="00C31B27">
        <w:rPr>
          <w:bCs/>
          <w:iCs/>
          <w:color w:val="000000" w:themeColor="text1"/>
          <w:sz w:val="28"/>
          <w:szCs w:val="28"/>
          <w:lang w:bidi="ru-RU"/>
        </w:rPr>
        <w:t>;</w:t>
      </w:r>
      <w:r w:rsidRPr="00C31B27">
        <w:rPr>
          <w:bCs/>
          <w:iCs/>
          <w:color w:val="000000" w:themeColor="text1"/>
          <w:sz w:val="28"/>
          <w:szCs w:val="28"/>
          <w:lang w:bidi="ru-RU"/>
        </w:rPr>
        <w:t xml:space="preserve"> </w:t>
      </w:r>
      <w:r w:rsidR="00C31B27">
        <w:rPr>
          <w:bCs/>
          <w:iCs/>
          <w:color w:val="000000" w:themeColor="text1"/>
          <w:sz w:val="28"/>
          <w:szCs w:val="28"/>
          <w:lang w:bidi="ru-RU"/>
        </w:rPr>
        <w:t>площадь 14</w:t>
      </w:r>
      <w:r w:rsidRPr="00C31B27">
        <w:rPr>
          <w:bCs/>
          <w:iCs/>
          <w:color w:val="000000" w:themeColor="text1"/>
          <w:sz w:val="28"/>
          <w:szCs w:val="28"/>
          <w:lang w:bidi="ru-RU"/>
        </w:rPr>
        <w:t>962 кв. м</w:t>
      </w:r>
      <w:r w:rsidR="00C31B27">
        <w:rPr>
          <w:bCs/>
          <w:iCs/>
          <w:color w:val="000000" w:themeColor="text1"/>
          <w:sz w:val="28"/>
          <w:szCs w:val="28"/>
          <w:lang w:bidi="ru-RU"/>
        </w:rPr>
        <w:t xml:space="preserve">). Строительство предлагается осуществить в формате </w:t>
      </w:r>
      <w:r w:rsidR="00C31B27" w:rsidRPr="00C31B27">
        <w:rPr>
          <w:bCs/>
          <w:iCs/>
          <w:color w:val="000000" w:themeColor="text1"/>
          <w:sz w:val="28"/>
          <w:szCs w:val="28"/>
          <w:lang w:bidi="ru-RU"/>
        </w:rPr>
        <w:t>реконструкции существующего объект</w:t>
      </w:r>
      <w:r w:rsidR="00C31B27">
        <w:rPr>
          <w:bCs/>
          <w:iCs/>
          <w:color w:val="000000" w:themeColor="text1"/>
          <w:sz w:val="28"/>
          <w:szCs w:val="28"/>
          <w:lang w:bidi="ru-RU"/>
        </w:rPr>
        <w:t xml:space="preserve">а – </w:t>
      </w:r>
      <w:r w:rsidR="00C31B27" w:rsidRPr="00C31B27">
        <w:rPr>
          <w:bCs/>
          <w:iCs/>
          <w:color w:val="000000" w:themeColor="text1"/>
          <w:sz w:val="28"/>
          <w:szCs w:val="28"/>
          <w:lang w:bidi="ru-RU"/>
        </w:rPr>
        <w:t>культурно-досугов</w:t>
      </w:r>
      <w:r w:rsidR="00C31B27">
        <w:rPr>
          <w:bCs/>
          <w:iCs/>
          <w:color w:val="000000" w:themeColor="text1"/>
          <w:sz w:val="28"/>
          <w:szCs w:val="28"/>
          <w:lang w:bidi="ru-RU"/>
        </w:rPr>
        <w:t>ого</w:t>
      </w:r>
      <w:r w:rsidR="00C31B27" w:rsidRPr="00C31B27">
        <w:rPr>
          <w:bCs/>
          <w:iCs/>
          <w:color w:val="000000" w:themeColor="text1"/>
          <w:sz w:val="28"/>
          <w:szCs w:val="28"/>
          <w:lang w:bidi="ru-RU"/>
        </w:rPr>
        <w:t xml:space="preserve"> центр</w:t>
      </w:r>
      <w:r w:rsidR="00C31B27">
        <w:rPr>
          <w:bCs/>
          <w:iCs/>
          <w:color w:val="000000" w:themeColor="text1"/>
          <w:sz w:val="28"/>
          <w:szCs w:val="28"/>
          <w:lang w:bidi="ru-RU"/>
        </w:rPr>
        <w:t>а</w:t>
      </w:r>
      <w:r w:rsidR="00C31B27" w:rsidRPr="00C31B27">
        <w:rPr>
          <w:bCs/>
          <w:iCs/>
          <w:color w:val="000000" w:themeColor="text1"/>
          <w:sz w:val="28"/>
          <w:szCs w:val="28"/>
          <w:lang w:bidi="ru-RU"/>
        </w:rPr>
        <w:t xml:space="preserve"> «Северный»</w:t>
      </w:r>
      <w:r w:rsidR="00C31B27">
        <w:rPr>
          <w:bCs/>
          <w:iCs/>
          <w:color w:val="000000" w:themeColor="text1"/>
          <w:sz w:val="28"/>
          <w:szCs w:val="28"/>
          <w:lang w:bidi="ru-RU"/>
        </w:rPr>
        <w:t xml:space="preserve"> в виде </w:t>
      </w:r>
      <w:r w:rsidR="00C31B27" w:rsidRPr="00300BD4">
        <w:rPr>
          <w:bCs/>
          <w:iCs/>
          <w:color w:val="000000" w:themeColor="text1"/>
          <w:sz w:val="28"/>
          <w:szCs w:val="28"/>
          <w:lang w:bidi="ru-RU"/>
        </w:rPr>
        <w:lastRenderedPageBreak/>
        <w:t>пристроенного объема и (или) объемов, что должно быть определено на стадии архитектурно-строительного проектирования.</w:t>
      </w:r>
    </w:p>
    <w:p w14:paraId="6E955C00" w14:textId="09DE2E3E" w:rsidR="006E729F" w:rsidRDefault="00300BD4" w:rsidP="00F04A79">
      <w:pPr>
        <w:autoSpaceDE w:val="0"/>
        <w:snapToGrid w:val="0"/>
        <w:spacing w:line="360" w:lineRule="auto"/>
        <w:ind w:left="-284" w:right="127" w:firstLine="567"/>
        <w:jc w:val="both"/>
        <w:rPr>
          <w:bCs/>
          <w:iCs/>
          <w:color w:val="000000" w:themeColor="text1"/>
          <w:sz w:val="28"/>
          <w:szCs w:val="28"/>
          <w:lang w:bidi="ru-RU"/>
        </w:rPr>
      </w:pPr>
      <w:r w:rsidRPr="00300BD4">
        <w:rPr>
          <w:bCs/>
          <w:iCs/>
          <w:color w:val="000000" w:themeColor="text1"/>
          <w:sz w:val="28"/>
          <w:szCs w:val="28"/>
          <w:lang w:bidi="ru-RU"/>
        </w:rPr>
        <w:t>В настоящее время в к</w:t>
      </w:r>
      <w:r w:rsidR="006E729F" w:rsidRPr="00300BD4">
        <w:rPr>
          <w:bCs/>
          <w:iCs/>
          <w:color w:val="000000" w:themeColor="text1"/>
          <w:sz w:val="28"/>
          <w:szCs w:val="28"/>
          <w:lang w:bidi="ru-RU"/>
        </w:rPr>
        <w:t>луб</w:t>
      </w:r>
      <w:r w:rsidRPr="00300BD4">
        <w:rPr>
          <w:bCs/>
          <w:iCs/>
          <w:color w:val="000000" w:themeColor="text1"/>
          <w:sz w:val="28"/>
          <w:szCs w:val="28"/>
          <w:lang w:bidi="ru-RU"/>
        </w:rPr>
        <w:t>е</w:t>
      </w:r>
      <w:r w:rsidR="006E729F" w:rsidRPr="00300BD4">
        <w:rPr>
          <w:bCs/>
          <w:iCs/>
          <w:color w:val="000000" w:themeColor="text1"/>
          <w:sz w:val="28"/>
          <w:szCs w:val="28"/>
          <w:lang w:bidi="ru-RU"/>
        </w:rPr>
        <w:t xml:space="preserve"> </w:t>
      </w:r>
      <w:r w:rsidRPr="00300BD4">
        <w:rPr>
          <w:bCs/>
          <w:iCs/>
          <w:color w:val="000000" w:themeColor="text1"/>
          <w:sz w:val="28"/>
          <w:szCs w:val="28"/>
          <w:lang w:bidi="ru-RU"/>
        </w:rPr>
        <w:t>«</w:t>
      </w:r>
      <w:r w:rsidR="006E729F" w:rsidRPr="00300BD4">
        <w:rPr>
          <w:bCs/>
          <w:iCs/>
          <w:color w:val="000000" w:themeColor="text1"/>
          <w:sz w:val="28"/>
          <w:szCs w:val="28"/>
          <w:lang w:bidi="ru-RU"/>
        </w:rPr>
        <w:t>Северный</w:t>
      </w:r>
      <w:r w:rsidRPr="00300BD4">
        <w:rPr>
          <w:bCs/>
          <w:iCs/>
          <w:color w:val="000000" w:themeColor="text1"/>
          <w:sz w:val="28"/>
          <w:szCs w:val="28"/>
          <w:lang w:bidi="ru-RU"/>
        </w:rPr>
        <w:t>»</w:t>
      </w:r>
      <w:r w:rsidR="006E729F" w:rsidRPr="00300BD4">
        <w:rPr>
          <w:bCs/>
          <w:iCs/>
          <w:color w:val="000000" w:themeColor="text1"/>
          <w:sz w:val="28"/>
          <w:szCs w:val="28"/>
          <w:lang w:bidi="ru-RU"/>
        </w:rPr>
        <w:t xml:space="preserve"> </w:t>
      </w:r>
      <w:r w:rsidRPr="00300BD4">
        <w:rPr>
          <w:bCs/>
          <w:iCs/>
          <w:color w:val="000000" w:themeColor="text1"/>
          <w:sz w:val="28"/>
          <w:szCs w:val="28"/>
          <w:lang w:bidi="ru-RU"/>
        </w:rPr>
        <w:t>располагаются следующие организации: ц</w:t>
      </w:r>
      <w:r w:rsidR="006E729F" w:rsidRPr="00300BD4">
        <w:rPr>
          <w:bCs/>
          <w:iCs/>
          <w:color w:val="000000" w:themeColor="text1"/>
          <w:sz w:val="28"/>
          <w:szCs w:val="28"/>
          <w:lang w:bidi="ru-RU"/>
        </w:rPr>
        <w:t>ирковая школа «Браво»</w:t>
      </w:r>
      <w:r w:rsidRPr="00300BD4">
        <w:rPr>
          <w:bCs/>
          <w:iCs/>
          <w:color w:val="000000" w:themeColor="text1"/>
          <w:sz w:val="28"/>
          <w:szCs w:val="28"/>
          <w:lang w:bidi="ru-RU"/>
        </w:rPr>
        <w:t>, т</w:t>
      </w:r>
      <w:r w:rsidR="006E729F" w:rsidRPr="00300BD4">
        <w:rPr>
          <w:bCs/>
          <w:iCs/>
          <w:color w:val="000000" w:themeColor="text1"/>
          <w:sz w:val="28"/>
          <w:szCs w:val="28"/>
          <w:lang w:bidi="ru-RU"/>
        </w:rPr>
        <w:t>анцевально-спортивный клуб «Перспектива»</w:t>
      </w:r>
      <w:r w:rsidRPr="00300BD4">
        <w:rPr>
          <w:bCs/>
          <w:iCs/>
          <w:color w:val="000000" w:themeColor="text1"/>
          <w:sz w:val="28"/>
          <w:szCs w:val="28"/>
          <w:lang w:bidi="ru-RU"/>
        </w:rPr>
        <w:t>, д</w:t>
      </w:r>
      <w:r w:rsidR="006E729F" w:rsidRPr="00300BD4">
        <w:rPr>
          <w:bCs/>
          <w:iCs/>
          <w:color w:val="000000" w:themeColor="text1"/>
          <w:sz w:val="28"/>
          <w:szCs w:val="28"/>
          <w:lang w:bidi="ru-RU"/>
        </w:rPr>
        <w:t>етский вокально-танцевальный коллектив «</w:t>
      </w:r>
      <w:r w:rsidR="006E729F" w:rsidRPr="00300BD4">
        <w:rPr>
          <w:bCs/>
          <w:iCs/>
          <w:color w:val="000000" w:themeColor="text1"/>
          <w:sz w:val="28"/>
          <w:szCs w:val="28"/>
          <w:lang w:val="en-US" w:bidi="ru-RU"/>
        </w:rPr>
        <w:t>Fox</w:t>
      </w:r>
      <w:r w:rsidR="006E729F" w:rsidRPr="00300BD4">
        <w:rPr>
          <w:bCs/>
          <w:iCs/>
          <w:color w:val="000000" w:themeColor="text1"/>
          <w:sz w:val="28"/>
          <w:szCs w:val="28"/>
          <w:lang w:bidi="ru-RU"/>
        </w:rPr>
        <w:t xml:space="preserve"> </w:t>
      </w:r>
      <w:r w:rsidR="006E729F" w:rsidRPr="00300BD4">
        <w:rPr>
          <w:bCs/>
          <w:iCs/>
          <w:color w:val="000000" w:themeColor="text1"/>
          <w:sz w:val="28"/>
          <w:szCs w:val="28"/>
          <w:lang w:val="en-US" w:bidi="ru-RU"/>
        </w:rPr>
        <w:t>Voronezh</w:t>
      </w:r>
      <w:r w:rsidR="006E729F" w:rsidRPr="00300BD4">
        <w:rPr>
          <w:bCs/>
          <w:iCs/>
          <w:color w:val="000000" w:themeColor="text1"/>
          <w:sz w:val="28"/>
          <w:szCs w:val="28"/>
          <w:lang w:bidi="ru-RU"/>
        </w:rPr>
        <w:t>»</w:t>
      </w:r>
      <w:r w:rsidRPr="00300BD4">
        <w:rPr>
          <w:bCs/>
          <w:iCs/>
          <w:color w:val="000000" w:themeColor="text1"/>
          <w:sz w:val="28"/>
          <w:szCs w:val="28"/>
          <w:lang w:bidi="ru-RU"/>
        </w:rPr>
        <w:t>, к</w:t>
      </w:r>
      <w:r w:rsidR="006E729F" w:rsidRPr="00300BD4">
        <w:rPr>
          <w:bCs/>
          <w:iCs/>
          <w:color w:val="000000" w:themeColor="text1"/>
          <w:sz w:val="28"/>
          <w:szCs w:val="28"/>
          <w:lang w:bidi="ru-RU"/>
        </w:rPr>
        <w:t xml:space="preserve">луб </w:t>
      </w:r>
      <w:proofErr w:type="spellStart"/>
      <w:r w:rsidR="006E729F" w:rsidRPr="00300BD4">
        <w:rPr>
          <w:bCs/>
          <w:iCs/>
          <w:color w:val="000000" w:themeColor="text1"/>
          <w:sz w:val="28"/>
          <w:szCs w:val="28"/>
          <w:lang w:bidi="ru-RU"/>
        </w:rPr>
        <w:t>чирлидинга</w:t>
      </w:r>
      <w:proofErr w:type="spellEnd"/>
      <w:r w:rsidR="006E729F" w:rsidRPr="00300BD4">
        <w:rPr>
          <w:bCs/>
          <w:iCs/>
          <w:color w:val="000000" w:themeColor="text1"/>
          <w:sz w:val="28"/>
          <w:szCs w:val="28"/>
          <w:lang w:bidi="ru-RU"/>
        </w:rPr>
        <w:t xml:space="preserve"> «</w:t>
      </w:r>
      <w:proofErr w:type="spellStart"/>
      <w:r w:rsidR="006E729F" w:rsidRPr="00300BD4">
        <w:rPr>
          <w:bCs/>
          <w:iCs/>
          <w:color w:val="000000" w:themeColor="text1"/>
          <w:sz w:val="28"/>
          <w:szCs w:val="28"/>
          <w:lang w:bidi="ru-RU"/>
        </w:rPr>
        <w:t>Флаер</w:t>
      </w:r>
      <w:proofErr w:type="spellEnd"/>
      <w:r w:rsidR="006E729F" w:rsidRPr="00300BD4">
        <w:rPr>
          <w:bCs/>
          <w:iCs/>
          <w:color w:val="000000" w:themeColor="text1"/>
          <w:sz w:val="28"/>
          <w:szCs w:val="28"/>
          <w:lang w:bidi="ru-RU"/>
        </w:rPr>
        <w:t>»</w:t>
      </w:r>
      <w:r w:rsidRPr="00300BD4">
        <w:rPr>
          <w:bCs/>
          <w:iCs/>
          <w:color w:val="000000" w:themeColor="text1"/>
          <w:sz w:val="28"/>
          <w:szCs w:val="28"/>
          <w:lang w:bidi="ru-RU"/>
        </w:rPr>
        <w:t>, ц</w:t>
      </w:r>
      <w:r w:rsidR="006E729F" w:rsidRPr="00300BD4">
        <w:rPr>
          <w:bCs/>
          <w:iCs/>
          <w:color w:val="000000" w:themeColor="text1"/>
          <w:sz w:val="28"/>
          <w:szCs w:val="28"/>
          <w:lang w:bidi="ru-RU"/>
        </w:rPr>
        <w:t>ентр образования «Терра»</w:t>
      </w:r>
      <w:r w:rsidRPr="00300BD4">
        <w:rPr>
          <w:bCs/>
          <w:iCs/>
          <w:color w:val="000000" w:themeColor="text1"/>
          <w:sz w:val="28"/>
          <w:szCs w:val="28"/>
          <w:lang w:bidi="ru-RU"/>
        </w:rPr>
        <w:t>.</w:t>
      </w:r>
    </w:p>
    <w:p w14:paraId="4C6CADA4" w14:textId="0A9F3718" w:rsidR="00577F0C" w:rsidRDefault="00577F0C" w:rsidP="00F04A79">
      <w:pPr>
        <w:autoSpaceDE w:val="0"/>
        <w:snapToGrid w:val="0"/>
        <w:spacing w:line="360" w:lineRule="auto"/>
        <w:ind w:left="-284" w:right="127" w:firstLine="567"/>
        <w:jc w:val="both"/>
        <w:rPr>
          <w:bCs/>
          <w:iCs/>
          <w:color w:val="000000" w:themeColor="text1"/>
          <w:sz w:val="28"/>
          <w:szCs w:val="28"/>
          <w:lang w:bidi="ru-RU"/>
        </w:rPr>
      </w:pPr>
      <w:r>
        <w:rPr>
          <w:bCs/>
          <w:iCs/>
          <w:color w:val="000000" w:themeColor="text1"/>
          <w:sz w:val="28"/>
          <w:szCs w:val="28"/>
          <w:lang w:bidi="ru-RU"/>
        </w:rPr>
        <w:t xml:space="preserve">Согласно техническому заданию на проектирование учреждения дополнительного образования требуется </w:t>
      </w:r>
      <w:proofErr w:type="gramStart"/>
      <w:r>
        <w:rPr>
          <w:bCs/>
          <w:iCs/>
          <w:color w:val="000000" w:themeColor="text1"/>
          <w:sz w:val="28"/>
          <w:szCs w:val="28"/>
          <w:lang w:bidi="ru-RU"/>
        </w:rPr>
        <w:t>разместить</w:t>
      </w:r>
      <w:proofErr w:type="gramEnd"/>
      <w:r>
        <w:rPr>
          <w:bCs/>
          <w:iCs/>
          <w:color w:val="000000" w:themeColor="text1"/>
          <w:sz w:val="28"/>
          <w:szCs w:val="28"/>
          <w:lang w:bidi="ru-RU"/>
        </w:rPr>
        <w:t xml:space="preserve"> двухэтажное здание с подвалом. </w:t>
      </w:r>
      <w:proofErr w:type="gramStart"/>
      <w:r>
        <w:rPr>
          <w:bCs/>
          <w:iCs/>
          <w:color w:val="000000" w:themeColor="text1"/>
          <w:sz w:val="28"/>
          <w:szCs w:val="28"/>
          <w:lang w:bidi="ru-RU"/>
        </w:rPr>
        <w:t xml:space="preserve">Ориентировочная площадь </w:t>
      </w:r>
      <w:r w:rsidR="006D42E6">
        <w:rPr>
          <w:bCs/>
          <w:iCs/>
          <w:color w:val="000000" w:themeColor="text1"/>
          <w:sz w:val="28"/>
          <w:szCs w:val="28"/>
          <w:lang w:bidi="ru-RU"/>
        </w:rPr>
        <w:t xml:space="preserve">застройки </w:t>
      </w:r>
      <w:r>
        <w:rPr>
          <w:bCs/>
          <w:iCs/>
          <w:color w:val="000000" w:themeColor="text1"/>
          <w:sz w:val="28"/>
          <w:szCs w:val="28"/>
          <w:lang w:bidi="ru-RU"/>
        </w:rPr>
        <w:t xml:space="preserve">существующего </w:t>
      </w:r>
      <w:r w:rsidR="006D42E6">
        <w:rPr>
          <w:bCs/>
          <w:iCs/>
          <w:color w:val="000000" w:themeColor="text1"/>
          <w:sz w:val="28"/>
          <w:szCs w:val="28"/>
          <w:lang w:bidi="ru-RU"/>
        </w:rPr>
        <w:t xml:space="preserve">двухэтажного </w:t>
      </w:r>
      <w:r>
        <w:rPr>
          <w:bCs/>
          <w:iCs/>
          <w:color w:val="000000" w:themeColor="text1"/>
          <w:sz w:val="28"/>
          <w:szCs w:val="28"/>
          <w:lang w:bidi="ru-RU"/>
        </w:rPr>
        <w:t>здания клуба составляет</w:t>
      </w:r>
      <w:r w:rsidR="00967F8D">
        <w:rPr>
          <w:bCs/>
          <w:iCs/>
          <w:color w:val="000000" w:themeColor="text1"/>
          <w:sz w:val="28"/>
          <w:szCs w:val="28"/>
          <w:lang w:bidi="ru-RU"/>
        </w:rPr>
        <w:t xml:space="preserve"> 2</w:t>
      </w:r>
      <w:r w:rsidR="006D42E6">
        <w:rPr>
          <w:bCs/>
          <w:iCs/>
          <w:color w:val="000000" w:themeColor="text1"/>
          <w:sz w:val="28"/>
          <w:szCs w:val="28"/>
          <w:lang w:bidi="ru-RU"/>
        </w:rPr>
        <w:t>550</w:t>
      </w:r>
      <w:r w:rsidR="00967F8D">
        <w:rPr>
          <w:bCs/>
          <w:iCs/>
          <w:color w:val="000000" w:themeColor="text1"/>
          <w:sz w:val="28"/>
          <w:szCs w:val="28"/>
          <w:lang w:bidi="ru-RU"/>
        </w:rPr>
        <w:t xml:space="preserve"> кв. м. </w:t>
      </w:r>
      <w:r w:rsidR="00F57D5F" w:rsidRPr="00F57D5F">
        <w:rPr>
          <w:bCs/>
          <w:iCs/>
          <w:color w:val="000000" w:themeColor="text1"/>
          <w:sz w:val="28"/>
          <w:szCs w:val="28"/>
          <w:lang w:bidi="ru-RU"/>
        </w:rPr>
        <w:t>В соответствии с Правилами землепользования и застройки</w:t>
      </w:r>
      <w:r w:rsidR="00CD60AB">
        <w:rPr>
          <w:bCs/>
          <w:iCs/>
          <w:color w:val="000000" w:themeColor="text1"/>
          <w:sz w:val="28"/>
          <w:szCs w:val="28"/>
          <w:lang w:bidi="ru-RU"/>
        </w:rPr>
        <w:t xml:space="preserve"> земельный участок </w:t>
      </w:r>
      <w:r w:rsidR="00736288">
        <w:rPr>
          <w:bCs/>
          <w:iCs/>
          <w:color w:val="000000" w:themeColor="text1"/>
          <w:sz w:val="28"/>
          <w:szCs w:val="28"/>
          <w:lang w:bidi="ru-RU"/>
        </w:rPr>
        <w:t xml:space="preserve">клуба </w:t>
      </w:r>
      <w:r w:rsidR="00CD60AB">
        <w:rPr>
          <w:bCs/>
          <w:iCs/>
          <w:color w:val="000000" w:themeColor="text1"/>
          <w:sz w:val="28"/>
          <w:szCs w:val="28"/>
          <w:lang w:bidi="ru-RU"/>
        </w:rPr>
        <w:t>располагается в территориальной зоне ОДМ (</w:t>
      </w:r>
      <w:r w:rsidR="00CD60AB" w:rsidRPr="00CD60AB">
        <w:rPr>
          <w:bCs/>
          <w:iCs/>
          <w:color w:val="000000" w:themeColor="text1"/>
          <w:sz w:val="28"/>
          <w:szCs w:val="28"/>
          <w:lang w:bidi="ru-RU"/>
        </w:rPr>
        <w:t>смешанной общественно-деловой застройки</w:t>
      </w:r>
      <w:r w:rsidR="00CD60AB">
        <w:rPr>
          <w:bCs/>
          <w:iCs/>
          <w:color w:val="000000" w:themeColor="text1"/>
          <w:sz w:val="28"/>
          <w:szCs w:val="28"/>
          <w:lang w:bidi="ru-RU"/>
        </w:rPr>
        <w:t>), где м</w:t>
      </w:r>
      <w:r w:rsidR="00CD60AB" w:rsidRPr="00CD60AB">
        <w:rPr>
          <w:bCs/>
          <w:iCs/>
          <w:color w:val="000000" w:themeColor="text1"/>
          <w:sz w:val="28"/>
          <w:szCs w:val="28"/>
          <w:lang w:bidi="ru-RU"/>
        </w:rPr>
        <w:t>аксимальный процент застройки в границах земельного участка</w:t>
      </w:r>
      <w:r w:rsidR="00CD60AB">
        <w:rPr>
          <w:bCs/>
          <w:iCs/>
          <w:color w:val="000000" w:themeColor="text1"/>
          <w:sz w:val="28"/>
          <w:szCs w:val="28"/>
          <w:lang w:bidi="ru-RU"/>
        </w:rPr>
        <w:t xml:space="preserve"> для объектов с кодом </w:t>
      </w:r>
      <w:r w:rsidR="00CD60AB" w:rsidRPr="00CD60AB">
        <w:rPr>
          <w:bCs/>
          <w:iCs/>
          <w:color w:val="000000" w:themeColor="text1"/>
          <w:sz w:val="28"/>
          <w:szCs w:val="28"/>
          <w:lang w:bidi="ru-RU"/>
        </w:rPr>
        <w:t>3.6.1</w:t>
      </w:r>
      <w:r w:rsidR="00CD60AB">
        <w:rPr>
          <w:bCs/>
          <w:iCs/>
          <w:color w:val="000000" w:themeColor="text1"/>
          <w:sz w:val="28"/>
          <w:szCs w:val="28"/>
          <w:lang w:bidi="ru-RU"/>
        </w:rPr>
        <w:t xml:space="preserve"> (о</w:t>
      </w:r>
      <w:r w:rsidR="00CD60AB" w:rsidRPr="00CD60AB">
        <w:rPr>
          <w:bCs/>
          <w:iCs/>
          <w:color w:val="000000" w:themeColor="text1"/>
          <w:sz w:val="28"/>
          <w:szCs w:val="28"/>
          <w:lang w:bidi="ru-RU"/>
        </w:rPr>
        <w:t>бъекты культурно-досуговой деятельности</w:t>
      </w:r>
      <w:r w:rsidR="00CD60AB">
        <w:rPr>
          <w:bCs/>
          <w:iCs/>
          <w:color w:val="000000" w:themeColor="text1"/>
          <w:sz w:val="28"/>
          <w:szCs w:val="28"/>
          <w:lang w:bidi="ru-RU"/>
        </w:rPr>
        <w:t>) составляет 40 %.</w:t>
      </w:r>
      <w:r w:rsidR="00FB18D4">
        <w:rPr>
          <w:bCs/>
          <w:iCs/>
          <w:color w:val="000000" w:themeColor="text1"/>
          <w:sz w:val="28"/>
          <w:szCs w:val="28"/>
          <w:lang w:bidi="ru-RU"/>
        </w:rPr>
        <w:t xml:space="preserve"> Таким образом, перспективная площадь застройки данного участка может составить 5985 кв. м, соответственно</w:t>
      </w:r>
      <w:proofErr w:type="gramEnd"/>
      <w:r w:rsidR="00FB18D4">
        <w:rPr>
          <w:bCs/>
          <w:iCs/>
          <w:color w:val="000000" w:themeColor="text1"/>
          <w:sz w:val="28"/>
          <w:szCs w:val="28"/>
          <w:lang w:bidi="ru-RU"/>
        </w:rPr>
        <w:t>, резерв для нового строительства составит 3435 кв. м.</w:t>
      </w:r>
      <w:r w:rsidR="00736288">
        <w:rPr>
          <w:bCs/>
          <w:iCs/>
          <w:color w:val="000000" w:themeColor="text1"/>
          <w:sz w:val="28"/>
          <w:szCs w:val="28"/>
          <w:lang w:bidi="ru-RU"/>
        </w:rPr>
        <w:t xml:space="preserve"> Проектом определяется </w:t>
      </w:r>
      <w:r w:rsidR="009876C1">
        <w:rPr>
          <w:bCs/>
          <w:iCs/>
          <w:color w:val="000000" w:themeColor="text1"/>
          <w:sz w:val="28"/>
          <w:szCs w:val="28"/>
          <w:lang w:bidi="ru-RU"/>
        </w:rPr>
        <w:t xml:space="preserve">планировочная </w:t>
      </w:r>
      <w:r w:rsidR="00736288">
        <w:rPr>
          <w:bCs/>
          <w:iCs/>
          <w:color w:val="000000" w:themeColor="text1"/>
          <w:sz w:val="28"/>
          <w:szCs w:val="28"/>
          <w:lang w:bidi="ru-RU"/>
        </w:rPr>
        <w:t>возможность реконструкции указанного объекта.</w:t>
      </w:r>
    </w:p>
    <w:p w14:paraId="5667C4E1" w14:textId="77777777" w:rsidR="00E45251" w:rsidRDefault="00E45251" w:rsidP="00F04A79">
      <w:pPr>
        <w:autoSpaceDE w:val="0"/>
        <w:spacing w:line="360" w:lineRule="auto"/>
        <w:ind w:left="-284" w:right="125" w:firstLine="578"/>
        <w:jc w:val="both"/>
        <w:rPr>
          <w:bCs/>
          <w:iCs/>
          <w:color w:val="000000" w:themeColor="text1"/>
          <w:sz w:val="28"/>
          <w:szCs w:val="28"/>
          <w:lang w:bidi="ru-RU"/>
        </w:rPr>
      </w:pPr>
      <w:proofErr w:type="gramStart"/>
      <w:r w:rsidRPr="00E45251">
        <w:rPr>
          <w:bCs/>
          <w:iCs/>
          <w:color w:val="000000" w:themeColor="text1"/>
          <w:sz w:val="28"/>
          <w:szCs w:val="28"/>
          <w:lang w:bidi="ru-RU"/>
        </w:rPr>
        <w:t>Главой городского округа город Воронеж был рассмотрен и согласован вопрос замены в документации по планировке территории мероприятий по строительству детской школы искусств на 1400 мест с филиалом библиотеки ЦБС на строительство теннисного центра на земельном участке с кадастровым номером 36:34:0602001:39065, а также строительства пристройки, включающей детскую школу искусств на 1400 мест с филиалом библиотеки, к культурно-досуговому центру</w:t>
      </w:r>
      <w:proofErr w:type="gramEnd"/>
      <w:r w:rsidRPr="00E45251">
        <w:rPr>
          <w:bCs/>
          <w:iCs/>
          <w:color w:val="000000" w:themeColor="text1"/>
          <w:sz w:val="28"/>
          <w:szCs w:val="28"/>
          <w:lang w:bidi="ru-RU"/>
        </w:rPr>
        <w:t xml:space="preserve"> «</w:t>
      </w:r>
      <w:proofErr w:type="gramStart"/>
      <w:r w:rsidRPr="00E45251">
        <w:rPr>
          <w:bCs/>
          <w:iCs/>
          <w:color w:val="000000" w:themeColor="text1"/>
          <w:sz w:val="28"/>
          <w:szCs w:val="28"/>
          <w:lang w:bidi="ru-RU"/>
        </w:rPr>
        <w:t>Северный</w:t>
      </w:r>
      <w:proofErr w:type="gramEnd"/>
      <w:r w:rsidRPr="00E45251">
        <w:rPr>
          <w:bCs/>
          <w:iCs/>
          <w:color w:val="000000" w:themeColor="text1"/>
          <w:sz w:val="28"/>
          <w:szCs w:val="28"/>
          <w:lang w:bidi="ru-RU"/>
        </w:rPr>
        <w:t>» (письмо заместителя главы администрации по социальной политике от 27.09.2024 № 25097931)</w:t>
      </w:r>
      <w:r>
        <w:rPr>
          <w:bCs/>
          <w:iCs/>
          <w:color w:val="000000" w:themeColor="text1"/>
          <w:sz w:val="28"/>
          <w:szCs w:val="28"/>
          <w:lang w:bidi="ru-RU"/>
        </w:rPr>
        <w:t>.</w:t>
      </w:r>
    </w:p>
    <w:p w14:paraId="31C1335C" w14:textId="77777777" w:rsidR="00F57D5F" w:rsidRDefault="00F57D5F" w:rsidP="00F04A79">
      <w:pPr>
        <w:autoSpaceDE w:val="0"/>
        <w:spacing w:line="360" w:lineRule="auto"/>
        <w:ind w:left="-284" w:right="125" w:firstLine="578"/>
        <w:jc w:val="both"/>
        <w:rPr>
          <w:rFonts w:eastAsia="TT5544o00" w:cs="TT5544o00"/>
          <w:color w:val="000000" w:themeColor="text1"/>
          <w:sz w:val="28"/>
          <w:szCs w:val="28"/>
          <w:shd w:val="clear" w:color="auto" w:fill="FFFFFF"/>
        </w:rPr>
      </w:pPr>
      <w:proofErr w:type="gramStart"/>
      <w:r w:rsidRPr="00F57D5F">
        <w:rPr>
          <w:rFonts w:eastAsia="TT5544o00" w:cs="TT5544o00"/>
          <w:color w:val="000000" w:themeColor="text1"/>
          <w:sz w:val="28"/>
          <w:szCs w:val="28"/>
          <w:shd w:val="clear" w:color="auto" w:fill="FFFFFF"/>
        </w:rPr>
        <w:t xml:space="preserve">Расчет обеспечения планируемого населения в количестве 12654 человек объектами социальной инфраструктуры приведен в таблице № 7 в соответствии с постановлением администрации городского округа город Воронеж от </w:t>
      </w:r>
      <w:r w:rsidRPr="00F57D5F">
        <w:rPr>
          <w:rFonts w:eastAsia="TT5544o00" w:cs="TT5544o00"/>
          <w:color w:val="000000" w:themeColor="text1"/>
          <w:sz w:val="28"/>
          <w:szCs w:val="28"/>
          <w:shd w:val="clear" w:color="auto" w:fill="FFFFFF"/>
        </w:rPr>
        <w:lastRenderedPageBreak/>
        <w:t xml:space="preserve">19.12.2024 № 1663 «Об утверждении изменений в документацию по планировке территории по </w:t>
      </w:r>
      <w:proofErr w:type="spellStart"/>
      <w:r w:rsidRPr="00F57D5F">
        <w:rPr>
          <w:rFonts w:eastAsia="TT5544o00" w:cs="TT5544o00"/>
          <w:color w:val="000000" w:themeColor="text1"/>
          <w:sz w:val="28"/>
          <w:szCs w:val="28"/>
          <w:shd w:val="clear" w:color="auto" w:fill="FFFFFF"/>
        </w:rPr>
        <w:t>пр-кту</w:t>
      </w:r>
      <w:proofErr w:type="spellEnd"/>
      <w:r w:rsidRPr="00F57D5F">
        <w:rPr>
          <w:rFonts w:eastAsia="TT5544o00" w:cs="TT5544o00"/>
          <w:color w:val="000000" w:themeColor="text1"/>
          <w:sz w:val="28"/>
          <w:szCs w:val="28"/>
          <w:shd w:val="clear" w:color="auto" w:fill="FFFFFF"/>
        </w:rPr>
        <w:t xml:space="preserve"> Московский, ул. Ломоносова в городском округе город Воронеж, утвержденную постановлением администрации городского округа город Воронеж от 24.12.2019 № 1253».</w:t>
      </w:r>
      <w:proofErr w:type="gramEnd"/>
    </w:p>
    <w:p w14:paraId="079E9299" w14:textId="4C4E861D" w:rsidR="0033163F" w:rsidRPr="007737F6" w:rsidRDefault="000764EC" w:rsidP="00F04A79">
      <w:pPr>
        <w:tabs>
          <w:tab w:val="left" w:pos="259"/>
        </w:tabs>
        <w:autoSpaceDE w:val="0"/>
        <w:ind w:left="142" w:right="125"/>
        <w:jc w:val="right"/>
        <w:rPr>
          <w:color w:val="000000" w:themeColor="text1"/>
          <w:sz w:val="28"/>
          <w:szCs w:val="28"/>
          <w:shd w:val="clear" w:color="auto" w:fill="FFFFFF"/>
        </w:rPr>
      </w:pPr>
      <w:r w:rsidRPr="007737F6">
        <w:rPr>
          <w:bCs/>
          <w:iCs/>
          <w:color w:val="000000" w:themeColor="text1"/>
          <w:sz w:val="28"/>
          <w:szCs w:val="28"/>
          <w:shd w:val="clear" w:color="auto" w:fill="FFFFFF"/>
        </w:rPr>
        <w:t xml:space="preserve">Таблица № </w:t>
      </w:r>
      <w:r w:rsidR="0035357B">
        <w:rPr>
          <w:bCs/>
          <w:iCs/>
          <w:color w:val="000000" w:themeColor="text1"/>
          <w:sz w:val="28"/>
          <w:szCs w:val="28"/>
          <w:shd w:val="clear" w:color="auto" w:fill="FFFFFF"/>
        </w:rPr>
        <w:t>7</w:t>
      </w:r>
    </w:p>
    <w:tbl>
      <w:tblPr>
        <w:tblW w:w="9923"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26"/>
        <w:gridCol w:w="2627"/>
        <w:gridCol w:w="2327"/>
        <w:gridCol w:w="2337"/>
        <w:gridCol w:w="2206"/>
      </w:tblGrid>
      <w:tr w:rsidR="007737F6" w:rsidRPr="007547BC" w14:paraId="1C7A6F7E" w14:textId="77777777" w:rsidTr="009E16E7">
        <w:trPr>
          <w:tblHeader/>
        </w:trPr>
        <w:tc>
          <w:tcPr>
            <w:tcW w:w="426" w:type="dxa"/>
            <w:shd w:val="clear" w:color="auto" w:fill="auto"/>
            <w:vAlign w:val="center"/>
          </w:tcPr>
          <w:p w14:paraId="696AAC67" w14:textId="77777777" w:rsidR="0033163F" w:rsidRPr="005F2675" w:rsidRDefault="0033163F" w:rsidP="00163363">
            <w:pPr>
              <w:pStyle w:val="af1"/>
              <w:rPr>
                <w:i/>
                <w:color w:val="000000" w:themeColor="text1"/>
                <w:sz w:val="22"/>
                <w:szCs w:val="22"/>
                <w:shd w:val="clear" w:color="auto" w:fill="FFFFFF"/>
              </w:rPr>
            </w:pPr>
            <w:r w:rsidRPr="005F2675">
              <w:rPr>
                <w:i/>
                <w:color w:val="000000" w:themeColor="text1"/>
                <w:sz w:val="22"/>
                <w:szCs w:val="22"/>
                <w:shd w:val="clear" w:color="auto" w:fill="FFFFFF"/>
              </w:rPr>
              <w:t>№</w:t>
            </w:r>
          </w:p>
          <w:p w14:paraId="3C64EDCB" w14:textId="77777777" w:rsidR="0033163F" w:rsidRPr="005F2675" w:rsidRDefault="0033163F" w:rsidP="00163363">
            <w:pPr>
              <w:pStyle w:val="af1"/>
              <w:rPr>
                <w:i/>
                <w:color w:val="000000" w:themeColor="text1"/>
                <w:sz w:val="22"/>
                <w:szCs w:val="22"/>
                <w:shd w:val="clear" w:color="auto" w:fill="FFFFFF"/>
              </w:rPr>
            </w:pPr>
            <w:r w:rsidRPr="005F2675">
              <w:rPr>
                <w:i/>
                <w:color w:val="000000" w:themeColor="text1"/>
                <w:sz w:val="22"/>
                <w:szCs w:val="22"/>
                <w:shd w:val="clear" w:color="auto" w:fill="FFFFFF"/>
              </w:rPr>
              <w:t>п/п</w:t>
            </w:r>
          </w:p>
        </w:tc>
        <w:tc>
          <w:tcPr>
            <w:tcW w:w="2627" w:type="dxa"/>
            <w:shd w:val="clear" w:color="auto" w:fill="auto"/>
            <w:vAlign w:val="center"/>
          </w:tcPr>
          <w:p w14:paraId="070360B0" w14:textId="77777777" w:rsidR="0033163F" w:rsidRPr="005F2675" w:rsidRDefault="0033163F" w:rsidP="00163363">
            <w:pPr>
              <w:pStyle w:val="af1"/>
              <w:rPr>
                <w:i/>
                <w:color w:val="000000" w:themeColor="text1"/>
                <w:sz w:val="22"/>
                <w:szCs w:val="22"/>
                <w:shd w:val="clear" w:color="auto" w:fill="FFFFFF"/>
                <w:lang w:val="ru-RU"/>
              </w:rPr>
            </w:pPr>
            <w:r w:rsidRPr="005F2675">
              <w:rPr>
                <w:i/>
                <w:color w:val="000000" w:themeColor="text1"/>
                <w:sz w:val="22"/>
                <w:szCs w:val="22"/>
                <w:shd w:val="clear" w:color="auto" w:fill="FFFFFF"/>
                <w:lang w:val="ru-RU"/>
              </w:rPr>
              <w:t>Предприятия и учреждения повседневного обслуживания</w:t>
            </w:r>
          </w:p>
        </w:tc>
        <w:tc>
          <w:tcPr>
            <w:tcW w:w="2327" w:type="dxa"/>
            <w:shd w:val="clear" w:color="auto" w:fill="auto"/>
            <w:vAlign w:val="center"/>
          </w:tcPr>
          <w:p w14:paraId="27A0EE8B" w14:textId="77777777" w:rsidR="0033163F" w:rsidRPr="005F2675" w:rsidRDefault="0033163F" w:rsidP="00163363">
            <w:pPr>
              <w:pStyle w:val="af1"/>
              <w:rPr>
                <w:i/>
                <w:color w:val="000000" w:themeColor="text1"/>
                <w:sz w:val="22"/>
                <w:szCs w:val="22"/>
                <w:shd w:val="clear" w:color="auto" w:fill="FFFFFF"/>
              </w:rPr>
            </w:pPr>
            <w:proofErr w:type="spellStart"/>
            <w:r w:rsidRPr="005F2675">
              <w:rPr>
                <w:i/>
                <w:color w:val="000000" w:themeColor="text1"/>
                <w:sz w:val="22"/>
                <w:szCs w:val="22"/>
                <w:shd w:val="clear" w:color="auto" w:fill="FFFFFF"/>
              </w:rPr>
              <w:t>Минимальная</w:t>
            </w:r>
            <w:proofErr w:type="spellEnd"/>
            <w:r w:rsidRPr="005F2675">
              <w:rPr>
                <w:i/>
                <w:color w:val="000000" w:themeColor="text1"/>
                <w:sz w:val="22"/>
                <w:szCs w:val="22"/>
                <w:shd w:val="clear" w:color="auto" w:fill="FFFFFF"/>
              </w:rPr>
              <w:t xml:space="preserve"> </w:t>
            </w:r>
            <w:proofErr w:type="spellStart"/>
            <w:r w:rsidRPr="005F2675">
              <w:rPr>
                <w:i/>
                <w:color w:val="000000" w:themeColor="text1"/>
                <w:sz w:val="22"/>
                <w:szCs w:val="22"/>
                <w:shd w:val="clear" w:color="auto" w:fill="FFFFFF"/>
              </w:rPr>
              <w:t>обеспеченность</w:t>
            </w:r>
            <w:proofErr w:type="spellEnd"/>
          </w:p>
        </w:tc>
        <w:tc>
          <w:tcPr>
            <w:tcW w:w="2337" w:type="dxa"/>
            <w:shd w:val="clear" w:color="auto" w:fill="auto"/>
            <w:vAlign w:val="center"/>
          </w:tcPr>
          <w:p w14:paraId="63EC2395" w14:textId="77777777" w:rsidR="0033163F" w:rsidRPr="005F2675" w:rsidRDefault="0033163F" w:rsidP="00163363">
            <w:pPr>
              <w:pStyle w:val="af1"/>
              <w:rPr>
                <w:i/>
                <w:color w:val="000000" w:themeColor="text1"/>
                <w:sz w:val="22"/>
                <w:szCs w:val="22"/>
                <w:shd w:val="clear" w:color="auto" w:fill="FFFFFF"/>
              </w:rPr>
            </w:pPr>
            <w:proofErr w:type="spellStart"/>
            <w:r w:rsidRPr="005F2675">
              <w:rPr>
                <w:i/>
                <w:color w:val="000000" w:themeColor="text1"/>
                <w:sz w:val="22"/>
                <w:szCs w:val="22"/>
                <w:shd w:val="clear" w:color="auto" w:fill="FFFFFF"/>
              </w:rPr>
              <w:t>Расчетные</w:t>
            </w:r>
            <w:proofErr w:type="spellEnd"/>
            <w:r w:rsidRPr="005F2675">
              <w:rPr>
                <w:i/>
                <w:color w:val="000000" w:themeColor="text1"/>
                <w:sz w:val="22"/>
                <w:szCs w:val="22"/>
                <w:shd w:val="clear" w:color="auto" w:fill="FFFFFF"/>
              </w:rPr>
              <w:t xml:space="preserve"> </w:t>
            </w:r>
            <w:proofErr w:type="spellStart"/>
            <w:r w:rsidRPr="005F2675">
              <w:rPr>
                <w:i/>
                <w:color w:val="000000" w:themeColor="text1"/>
                <w:sz w:val="22"/>
                <w:szCs w:val="22"/>
                <w:shd w:val="clear" w:color="auto" w:fill="FFFFFF"/>
              </w:rPr>
              <w:t>показатели</w:t>
            </w:r>
            <w:proofErr w:type="spellEnd"/>
          </w:p>
        </w:tc>
        <w:tc>
          <w:tcPr>
            <w:tcW w:w="2206" w:type="dxa"/>
            <w:shd w:val="clear" w:color="auto" w:fill="auto"/>
            <w:vAlign w:val="center"/>
          </w:tcPr>
          <w:p w14:paraId="751E0A34" w14:textId="77777777" w:rsidR="0033163F" w:rsidRPr="005F2675" w:rsidRDefault="0033163F" w:rsidP="00163363">
            <w:pPr>
              <w:pStyle w:val="af1"/>
              <w:rPr>
                <w:i/>
                <w:color w:val="000000" w:themeColor="text1"/>
              </w:rPr>
            </w:pPr>
            <w:proofErr w:type="spellStart"/>
            <w:r w:rsidRPr="005F2675">
              <w:rPr>
                <w:i/>
                <w:color w:val="000000" w:themeColor="text1"/>
                <w:sz w:val="22"/>
                <w:szCs w:val="22"/>
                <w:shd w:val="clear" w:color="auto" w:fill="FFFFFF"/>
              </w:rPr>
              <w:t>Планируемые</w:t>
            </w:r>
            <w:proofErr w:type="spellEnd"/>
            <w:r w:rsidRPr="005F2675">
              <w:rPr>
                <w:i/>
                <w:color w:val="000000" w:themeColor="text1"/>
                <w:sz w:val="22"/>
                <w:szCs w:val="22"/>
                <w:shd w:val="clear" w:color="auto" w:fill="FFFFFF"/>
              </w:rPr>
              <w:t xml:space="preserve"> </w:t>
            </w:r>
            <w:proofErr w:type="spellStart"/>
            <w:r w:rsidRPr="005F2675">
              <w:rPr>
                <w:i/>
                <w:color w:val="000000" w:themeColor="text1"/>
                <w:sz w:val="22"/>
                <w:szCs w:val="22"/>
                <w:shd w:val="clear" w:color="auto" w:fill="FFFFFF"/>
              </w:rPr>
              <w:t>показатели</w:t>
            </w:r>
            <w:proofErr w:type="spellEnd"/>
          </w:p>
        </w:tc>
      </w:tr>
      <w:tr w:rsidR="007737F6" w:rsidRPr="007547BC" w14:paraId="11172231" w14:textId="77777777" w:rsidTr="000764EC">
        <w:tc>
          <w:tcPr>
            <w:tcW w:w="426" w:type="dxa"/>
            <w:shd w:val="clear" w:color="auto" w:fill="auto"/>
            <w:vAlign w:val="center"/>
          </w:tcPr>
          <w:p w14:paraId="2013FF54" w14:textId="77777777" w:rsidR="00911B41" w:rsidRPr="005F2675" w:rsidRDefault="00911B41" w:rsidP="00911B41">
            <w:pPr>
              <w:pStyle w:val="af1"/>
              <w:rPr>
                <w:color w:val="000000" w:themeColor="text1"/>
                <w:sz w:val="22"/>
                <w:szCs w:val="22"/>
                <w:shd w:val="clear" w:color="auto" w:fill="FFFFFF"/>
              </w:rPr>
            </w:pPr>
            <w:r w:rsidRPr="005F2675">
              <w:rPr>
                <w:color w:val="000000" w:themeColor="text1"/>
                <w:sz w:val="22"/>
                <w:szCs w:val="22"/>
                <w:shd w:val="clear" w:color="auto" w:fill="FFFFFF"/>
              </w:rPr>
              <w:t>1</w:t>
            </w:r>
          </w:p>
        </w:tc>
        <w:tc>
          <w:tcPr>
            <w:tcW w:w="2627" w:type="dxa"/>
            <w:shd w:val="clear" w:color="auto" w:fill="auto"/>
            <w:vAlign w:val="center"/>
          </w:tcPr>
          <w:p w14:paraId="3A370917" w14:textId="77777777" w:rsidR="00911B41" w:rsidRPr="005F2675" w:rsidRDefault="00911B41" w:rsidP="00911B41">
            <w:pPr>
              <w:pStyle w:val="af1"/>
              <w:rPr>
                <w:color w:val="000000" w:themeColor="text1"/>
                <w:sz w:val="22"/>
                <w:szCs w:val="22"/>
                <w:shd w:val="clear" w:color="auto" w:fill="FFFFFF"/>
                <w:lang w:val="ru-RU"/>
              </w:rPr>
            </w:pPr>
            <w:r w:rsidRPr="005F2675">
              <w:rPr>
                <w:color w:val="000000" w:themeColor="text1"/>
                <w:sz w:val="22"/>
                <w:szCs w:val="22"/>
                <w:shd w:val="clear" w:color="auto" w:fill="FFFFFF"/>
                <w:lang w:val="ru-RU"/>
              </w:rPr>
              <w:t>Детские дошкольные учреждения</w:t>
            </w:r>
          </w:p>
          <w:p w14:paraId="6C648D72" w14:textId="77777777" w:rsidR="00911B41" w:rsidRPr="005F2675" w:rsidRDefault="00911B41" w:rsidP="00911B41">
            <w:pPr>
              <w:pStyle w:val="af1"/>
              <w:rPr>
                <w:color w:val="000000" w:themeColor="text1"/>
                <w:sz w:val="22"/>
                <w:szCs w:val="22"/>
                <w:shd w:val="clear" w:color="auto" w:fill="FFFFFF"/>
                <w:lang w:val="ru-RU"/>
              </w:rPr>
            </w:pPr>
            <w:r w:rsidRPr="005F2675">
              <w:rPr>
                <w:color w:val="000000" w:themeColor="text1"/>
                <w:sz w:val="22"/>
                <w:szCs w:val="22"/>
                <w:shd w:val="clear" w:color="auto" w:fill="FFFFFF"/>
                <w:lang w:val="ru-RU"/>
              </w:rPr>
              <w:t>( п. 1.3.3 РНГП «расчетные показатели минимально допустимого уровня обеспеченности и расчетные показатели максимально допустимого уровня территориальной доступности объектов регионального и местного значения в области образования»)</w:t>
            </w:r>
          </w:p>
        </w:tc>
        <w:tc>
          <w:tcPr>
            <w:tcW w:w="2327" w:type="dxa"/>
            <w:shd w:val="clear" w:color="auto" w:fill="auto"/>
          </w:tcPr>
          <w:p w14:paraId="6893434D" w14:textId="77777777" w:rsidR="00911B41" w:rsidRPr="005F2675" w:rsidRDefault="00911B41" w:rsidP="00911B41">
            <w:pPr>
              <w:suppressLineNumbers/>
              <w:rPr>
                <w:bCs/>
                <w:iCs/>
                <w:color w:val="000000" w:themeColor="text1"/>
                <w:sz w:val="22"/>
                <w:shd w:val="clear" w:color="auto" w:fill="FFFFFF"/>
                <w:lang w:val="en-US"/>
              </w:rPr>
            </w:pPr>
            <w:r w:rsidRPr="005F2675">
              <w:rPr>
                <w:bCs/>
                <w:iCs/>
                <w:color w:val="000000" w:themeColor="text1"/>
                <w:sz w:val="22"/>
                <w:shd w:val="clear" w:color="auto" w:fill="FFFFFF"/>
              </w:rPr>
              <w:t>42 места на 1000 жителей</w:t>
            </w:r>
          </w:p>
          <w:p w14:paraId="7489C898" w14:textId="00206739" w:rsidR="00911B41" w:rsidRPr="005F2675" w:rsidRDefault="00911B41" w:rsidP="00911B41">
            <w:pPr>
              <w:suppressLineNumbers/>
              <w:rPr>
                <w:bCs/>
                <w:iCs/>
                <w:color w:val="000000" w:themeColor="text1"/>
                <w:sz w:val="22"/>
                <w:shd w:val="clear" w:color="auto" w:fill="FFFFFF"/>
              </w:rPr>
            </w:pPr>
            <w:r w:rsidRPr="005F2675">
              <w:rPr>
                <w:bCs/>
                <w:iCs/>
                <w:color w:val="000000" w:themeColor="text1"/>
                <w:sz w:val="22"/>
                <w:shd w:val="clear" w:color="auto" w:fill="FFFFFF"/>
                <w:lang w:val="en-US"/>
              </w:rPr>
              <w:t>42х</w:t>
            </w:r>
            <w:r w:rsidRPr="005F2675">
              <w:rPr>
                <w:bCs/>
                <w:iCs/>
                <w:color w:val="000000" w:themeColor="text1"/>
                <w:sz w:val="22"/>
                <w:shd w:val="clear" w:color="auto" w:fill="FFFFFF"/>
              </w:rPr>
              <w:t>1</w:t>
            </w:r>
            <w:r w:rsidR="005F2675" w:rsidRPr="005F2675">
              <w:rPr>
                <w:bCs/>
                <w:iCs/>
                <w:color w:val="000000" w:themeColor="text1"/>
                <w:sz w:val="22"/>
                <w:shd w:val="clear" w:color="auto" w:fill="FFFFFF"/>
              </w:rPr>
              <w:t>26</w:t>
            </w:r>
            <w:r w:rsidR="006831C7">
              <w:rPr>
                <w:bCs/>
                <w:iCs/>
                <w:color w:val="000000" w:themeColor="text1"/>
                <w:sz w:val="22"/>
                <w:shd w:val="clear" w:color="auto" w:fill="FFFFFF"/>
              </w:rPr>
              <w:t>54</w:t>
            </w:r>
            <w:r w:rsidRPr="005F2675">
              <w:rPr>
                <w:bCs/>
                <w:iCs/>
                <w:color w:val="000000" w:themeColor="text1"/>
                <w:sz w:val="22"/>
                <w:shd w:val="clear" w:color="auto" w:fill="FFFFFF"/>
                <w:lang w:val="en-US"/>
              </w:rPr>
              <w:t>/1000=</w:t>
            </w:r>
            <w:r w:rsidRPr="005F2675">
              <w:rPr>
                <w:bCs/>
                <w:iCs/>
                <w:color w:val="000000" w:themeColor="text1"/>
                <w:sz w:val="22"/>
                <w:shd w:val="clear" w:color="auto" w:fill="FFFFFF"/>
              </w:rPr>
              <w:t>5</w:t>
            </w:r>
            <w:r w:rsidR="005F2675" w:rsidRPr="005F2675">
              <w:rPr>
                <w:bCs/>
                <w:iCs/>
                <w:color w:val="000000" w:themeColor="text1"/>
                <w:sz w:val="22"/>
                <w:shd w:val="clear" w:color="auto" w:fill="FFFFFF"/>
              </w:rPr>
              <w:t>3</w:t>
            </w:r>
            <w:r w:rsidR="00390372">
              <w:rPr>
                <w:bCs/>
                <w:iCs/>
                <w:color w:val="000000" w:themeColor="text1"/>
                <w:sz w:val="22"/>
                <w:shd w:val="clear" w:color="auto" w:fill="FFFFFF"/>
              </w:rPr>
              <w:t>2</w:t>
            </w:r>
          </w:p>
          <w:p w14:paraId="64E17770" w14:textId="77777777" w:rsidR="00911B41" w:rsidRPr="005F2675" w:rsidRDefault="00911B41" w:rsidP="00911B41">
            <w:pPr>
              <w:suppressLineNumbers/>
              <w:rPr>
                <w:bCs/>
                <w:iCs/>
                <w:color w:val="000000" w:themeColor="text1"/>
                <w:sz w:val="22"/>
                <w:shd w:val="clear" w:color="auto" w:fill="FFFFFF"/>
              </w:rPr>
            </w:pPr>
          </w:p>
        </w:tc>
        <w:tc>
          <w:tcPr>
            <w:tcW w:w="2337" w:type="dxa"/>
            <w:shd w:val="clear" w:color="auto" w:fill="auto"/>
          </w:tcPr>
          <w:p w14:paraId="38AFE638" w14:textId="789AB4D0" w:rsidR="00911B41" w:rsidRPr="005F2675" w:rsidRDefault="00911B41" w:rsidP="00390372">
            <w:pPr>
              <w:suppressLineNumbers/>
              <w:rPr>
                <w:bCs/>
                <w:iCs/>
                <w:color w:val="000000" w:themeColor="text1"/>
                <w:sz w:val="22"/>
                <w:shd w:val="clear" w:color="auto" w:fill="FFFFFF"/>
              </w:rPr>
            </w:pPr>
            <w:r w:rsidRPr="005F2675">
              <w:rPr>
                <w:bCs/>
                <w:iCs/>
                <w:color w:val="000000" w:themeColor="text1"/>
                <w:sz w:val="22"/>
                <w:shd w:val="clear" w:color="auto" w:fill="FFFFFF"/>
              </w:rPr>
              <w:t>5</w:t>
            </w:r>
            <w:r w:rsidR="005F2675" w:rsidRPr="005F2675">
              <w:rPr>
                <w:bCs/>
                <w:iCs/>
                <w:color w:val="000000" w:themeColor="text1"/>
                <w:sz w:val="22"/>
                <w:shd w:val="clear" w:color="auto" w:fill="FFFFFF"/>
              </w:rPr>
              <w:t>3</w:t>
            </w:r>
            <w:r w:rsidR="00390372">
              <w:rPr>
                <w:bCs/>
                <w:iCs/>
                <w:color w:val="000000" w:themeColor="text1"/>
                <w:sz w:val="22"/>
                <w:shd w:val="clear" w:color="auto" w:fill="FFFFFF"/>
              </w:rPr>
              <w:t>2</w:t>
            </w:r>
            <w:r w:rsidR="005F2675" w:rsidRPr="005F2675">
              <w:rPr>
                <w:bCs/>
                <w:iCs/>
                <w:color w:val="000000" w:themeColor="text1"/>
                <w:sz w:val="22"/>
                <w:shd w:val="clear" w:color="auto" w:fill="FFFFFF"/>
              </w:rPr>
              <w:t xml:space="preserve"> </w:t>
            </w:r>
            <w:r w:rsidRPr="005F2675">
              <w:rPr>
                <w:bCs/>
                <w:iCs/>
                <w:color w:val="000000" w:themeColor="text1"/>
                <w:sz w:val="22"/>
                <w:shd w:val="clear" w:color="auto" w:fill="FFFFFF"/>
              </w:rPr>
              <w:t>мест</w:t>
            </w:r>
            <w:r w:rsidR="005F2675" w:rsidRPr="005F2675">
              <w:rPr>
                <w:bCs/>
                <w:iCs/>
                <w:color w:val="000000" w:themeColor="text1"/>
                <w:sz w:val="22"/>
                <w:shd w:val="clear" w:color="auto" w:fill="FFFFFF"/>
              </w:rPr>
              <w:t>а</w:t>
            </w:r>
          </w:p>
        </w:tc>
        <w:tc>
          <w:tcPr>
            <w:tcW w:w="2206" w:type="dxa"/>
            <w:shd w:val="clear" w:color="auto" w:fill="auto"/>
            <w:vAlign w:val="center"/>
          </w:tcPr>
          <w:p w14:paraId="4F1FC6B6" w14:textId="585960E7" w:rsidR="00911B41" w:rsidRPr="005F2675" w:rsidRDefault="00475188" w:rsidP="00911B41">
            <w:pPr>
              <w:pStyle w:val="af1"/>
              <w:rPr>
                <w:color w:val="000000" w:themeColor="text1"/>
                <w:lang w:val="ru-RU"/>
              </w:rPr>
            </w:pPr>
            <w:r>
              <w:rPr>
                <w:color w:val="000000" w:themeColor="text1"/>
                <w:sz w:val="22"/>
                <w:szCs w:val="22"/>
                <w:shd w:val="clear" w:color="auto" w:fill="FFFFFF"/>
                <w:lang w:val="ru-RU"/>
              </w:rPr>
              <w:t>Отдельно</w:t>
            </w:r>
            <w:r w:rsidRPr="005F2675">
              <w:rPr>
                <w:color w:val="000000" w:themeColor="text1"/>
                <w:sz w:val="22"/>
                <w:szCs w:val="22"/>
                <w:shd w:val="clear" w:color="auto" w:fill="FFFFFF"/>
                <w:lang w:val="ru-RU"/>
              </w:rPr>
              <w:t xml:space="preserve"> стоящий</w:t>
            </w:r>
            <w:r w:rsidR="00911B41" w:rsidRPr="005F2675">
              <w:rPr>
                <w:color w:val="000000" w:themeColor="text1"/>
                <w:sz w:val="22"/>
                <w:szCs w:val="22"/>
                <w:shd w:val="clear" w:color="auto" w:fill="FFFFFF"/>
                <w:lang w:val="ru-RU"/>
              </w:rPr>
              <w:t xml:space="preserve"> существующий детский сад на 280 мест с игровыми площадками ограниченного использования, проектируемый отдельно стоящий детский сад на 600 мест  с игровыми площадками ограниченного пользования</w:t>
            </w:r>
          </w:p>
        </w:tc>
      </w:tr>
      <w:tr w:rsidR="007737F6" w:rsidRPr="007547BC" w14:paraId="5878A0EB" w14:textId="77777777" w:rsidTr="000764EC">
        <w:tc>
          <w:tcPr>
            <w:tcW w:w="426" w:type="dxa"/>
            <w:shd w:val="clear" w:color="auto" w:fill="auto"/>
            <w:vAlign w:val="center"/>
          </w:tcPr>
          <w:p w14:paraId="3F875EC2" w14:textId="77777777" w:rsidR="00453B03" w:rsidRPr="005F2675" w:rsidRDefault="00453B03" w:rsidP="00453B03">
            <w:pPr>
              <w:pStyle w:val="af1"/>
              <w:rPr>
                <w:color w:val="000000" w:themeColor="text1"/>
                <w:sz w:val="22"/>
                <w:szCs w:val="22"/>
                <w:shd w:val="clear" w:color="auto" w:fill="FFFFFF"/>
              </w:rPr>
            </w:pPr>
            <w:r w:rsidRPr="005F2675">
              <w:rPr>
                <w:color w:val="000000" w:themeColor="text1"/>
                <w:sz w:val="22"/>
                <w:szCs w:val="22"/>
                <w:shd w:val="clear" w:color="auto" w:fill="FFFFFF"/>
              </w:rPr>
              <w:t>2</w:t>
            </w:r>
          </w:p>
        </w:tc>
        <w:tc>
          <w:tcPr>
            <w:tcW w:w="2627" w:type="dxa"/>
            <w:shd w:val="clear" w:color="auto" w:fill="auto"/>
            <w:vAlign w:val="center"/>
          </w:tcPr>
          <w:p w14:paraId="474B11B7" w14:textId="77777777" w:rsidR="00453B03" w:rsidRPr="005F2675" w:rsidRDefault="00453B03" w:rsidP="00453B03">
            <w:pPr>
              <w:pStyle w:val="af1"/>
              <w:rPr>
                <w:color w:val="000000" w:themeColor="text1"/>
                <w:sz w:val="22"/>
                <w:szCs w:val="22"/>
                <w:shd w:val="clear" w:color="auto" w:fill="FFFFFF"/>
                <w:lang w:val="ru-RU"/>
              </w:rPr>
            </w:pPr>
            <w:r w:rsidRPr="005F2675">
              <w:rPr>
                <w:color w:val="000000" w:themeColor="text1"/>
                <w:sz w:val="22"/>
                <w:szCs w:val="22"/>
                <w:shd w:val="clear" w:color="auto" w:fill="FFFFFF"/>
                <w:lang w:val="ru-RU"/>
              </w:rPr>
              <w:t>Общеобразовательные школы</w:t>
            </w:r>
          </w:p>
          <w:p w14:paraId="25F38022" w14:textId="77777777" w:rsidR="00453B03" w:rsidRPr="005F2675" w:rsidRDefault="00453B03" w:rsidP="00453B03">
            <w:pPr>
              <w:pStyle w:val="af1"/>
              <w:rPr>
                <w:color w:val="000000" w:themeColor="text1"/>
                <w:sz w:val="22"/>
                <w:szCs w:val="22"/>
                <w:shd w:val="clear" w:color="auto" w:fill="FFFFFF"/>
                <w:lang w:val="ru-RU"/>
              </w:rPr>
            </w:pPr>
            <w:r w:rsidRPr="005F2675">
              <w:rPr>
                <w:color w:val="000000" w:themeColor="text1"/>
                <w:sz w:val="22"/>
                <w:szCs w:val="22"/>
                <w:shd w:val="clear" w:color="auto" w:fill="FFFFFF"/>
                <w:lang w:val="ru-RU"/>
              </w:rPr>
              <w:t>(п. 1.3.3 РНГП «расчетные показатели минимально допустимого уровня обеспеченности и расчетные показатели максимально допустимого уровня территориальной доступности объектов регионального и местного значения в области образования»)</w:t>
            </w:r>
          </w:p>
        </w:tc>
        <w:tc>
          <w:tcPr>
            <w:tcW w:w="2327" w:type="dxa"/>
            <w:shd w:val="clear" w:color="auto" w:fill="auto"/>
          </w:tcPr>
          <w:p w14:paraId="09876C5A" w14:textId="77777777" w:rsidR="00453B03" w:rsidRPr="005F2675" w:rsidRDefault="00453B03" w:rsidP="00453B03">
            <w:pPr>
              <w:suppressLineNumbers/>
              <w:rPr>
                <w:bCs/>
                <w:iCs/>
                <w:color w:val="000000" w:themeColor="text1"/>
                <w:sz w:val="22"/>
                <w:shd w:val="clear" w:color="auto" w:fill="FFFFFF"/>
              </w:rPr>
            </w:pPr>
            <w:r w:rsidRPr="005F2675">
              <w:rPr>
                <w:bCs/>
                <w:iCs/>
                <w:color w:val="000000" w:themeColor="text1"/>
                <w:sz w:val="22"/>
                <w:shd w:val="clear" w:color="auto" w:fill="FFFFFF"/>
              </w:rPr>
              <w:t>91 место на 1000 жителей</w:t>
            </w:r>
          </w:p>
          <w:p w14:paraId="2B545D90" w14:textId="3AC57D0A" w:rsidR="00453B03" w:rsidRPr="005F2675" w:rsidRDefault="00453B03" w:rsidP="00390372">
            <w:pPr>
              <w:suppressLineNumbers/>
              <w:rPr>
                <w:bCs/>
                <w:iCs/>
                <w:color w:val="000000" w:themeColor="text1"/>
                <w:sz w:val="22"/>
                <w:shd w:val="clear" w:color="auto" w:fill="FFFFFF"/>
              </w:rPr>
            </w:pPr>
            <w:r w:rsidRPr="005F2675">
              <w:rPr>
                <w:bCs/>
                <w:iCs/>
                <w:color w:val="000000" w:themeColor="text1"/>
                <w:sz w:val="22"/>
                <w:shd w:val="clear" w:color="auto" w:fill="FFFFFF"/>
              </w:rPr>
              <w:t>91х1</w:t>
            </w:r>
            <w:r w:rsidR="005F2675" w:rsidRPr="005F2675">
              <w:rPr>
                <w:bCs/>
                <w:iCs/>
                <w:color w:val="000000" w:themeColor="text1"/>
                <w:sz w:val="22"/>
                <w:shd w:val="clear" w:color="auto" w:fill="FFFFFF"/>
              </w:rPr>
              <w:t>26</w:t>
            </w:r>
            <w:r w:rsidR="006831C7">
              <w:rPr>
                <w:bCs/>
                <w:iCs/>
                <w:color w:val="000000" w:themeColor="text1"/>
                <w:sz w:val="22"/>
                <w:shd w:val="clear" w:color="auto" w:fill="FFFFFF"/>
              </w:rPr>
              <w:t>54</w:t>
            </w:r>
            <w:r w:rsidRPr="005F2675">
              <w:rPr>
                <w:bCs/>
                <w:iCs/>
                <w:color w:val="000000" w:themeColor="text1"/>
                <w:sz w:val="22"/>
                <w:shd w:val="clear" w:color="auto" w:fill="FFFFFF"/>
              </w:rPr>
              <w:t>/1000=1</w:t>
            </w:r>
            <w:r w:rsidRPr="005F2675">
              <w:rPr>
                <w:bCs/>
                <w:iCs/>
                <w:color w:val="000000" w:themeColor="text1"/>
                <w:sz w:val="22"/>
                <w:shd w:val="clear" w:color="auto" w:fill="FFFFFF"/>
                <w:lang w:val="en-US"/>
              </w:rPr>
              <w:t>1</w:t>
            </w:r>
            <w:r w:rsidR="005F2675" w:rsidRPr="005F2675">
              <w:rPr>
                <w:bCs/>
                <w:iCs/>
                <w:color w:val="000000" w:themeColor="text1"/>
                <w:sz w:val="22"/>
                <w:shd w:val="clear" w:color="auto" w:fill="FFFFFF"/>
              </w:rPr>
              <w:t>5</w:t>
            </w:r>
            <w:r w:rsidR="00390372">
              <w:rPr>
                <w:bCs/>
                <w:iCs/>
                <w:color w:val="000000" w:themeColor="text1"/>
                <w:sz w:val="22"/>
                <w:shd w:val="clear" w:color="auto" w:fill="FFFFFF"/>
              </w:rPr>
              <w:t>2</w:t>
            </w:r>
          </w:p>
        </w:tc>
        <w:tc>
          <w:tcPr>
            <w:tcW w:w="2337" w:type="dxa"/>
            <w:shd w:val="clear" w:color="auto" w:fill="auto"/>
          </w:tcPr>
          <w:p w14:paraId="5E961EE0" w14:textId="6851A454" w:rsidR="00453B03" w:rsidRPr="005F2675" w:rsidRDefault="00453B03" w:rsidP="00390372">
            <w:pPr>
              <w:suppressLineNumbers/>
              <w:rPr>
                <w:bCs/>
                <w:iCs/>
                <w:color w:val="000000" w:themeColor="text1"/>
                <w:sz w:val="22"/>
                <w:shd w:val="clear" w:color="auto" w:fill="FFFFFF"/>
              </w:rPr>
            </w:pPr>
            <w:r w:rsidRPr="005F2675">
              <w:rPr>
                <w:bCs/>
                <w:iCs/>
                <w:color w:val="000000" w:themeColor="text1"/>
                <w:sz w:val="22"/>
                <w:shd w:val="clear" w:color="auto" w:fill="FFFFFF"/>
              </w:rPr>
              <w:t>11</w:t>
            </w:r>
            <w:r w:rsidR="005F2675" w:rsidRPr="005F2675">
              <w:rPr>
                <w:bCs/>
                <w:iCs/>
                <w:color w:val="000000" w:themeColor="text1"/>
                <w:sz w:val="22"/>
                <w:shd w:val="clear" w:color="auto" w:fill="FFFFFF"/>
              </w:rPr>
              <w:t>5</w:t>
            </w:r>
            <w:r w:rsidR="00390372">
              <w:rPr>
                <w:bCs/>
                <w:iCs/>
                <w:color w:val="000000" w:themeColor="text1"/>
                <w:sz w:val="22"/>
                <w:shd w:val="clear" w:color="auto" w:fill="FFFFFF"/>
              </w:rPr>
              <w:t>2</w:t>
            </w:r>
            <w:r w:rsidRPr="005F2675">
              <w:rPr>
                <w:bCs/>
                <w:iCs/>
                <w:color w:val="000000" w:themeColor="text1"/>
                <w:sz w:val="22"/>
                <w:shd w:val="clear" w:color="auto" w:fill="FFFFFF"/>
              </w:rPr>
              <w:t xml:space="preserve"> мест</w:t>
            </w:r>
            <w:r w:rsidR="00390372">
              <w:rPr>
                <w:bCs/>
                <w:iCs/>
                <w:color w:val="000000" w:themeColor="text1"/>
                <w:sz w:val="22"/>
                <w:shd w:val="clear" w:color="auto" w:fill="FFFFFF"/>
              </w:rPr>
              <w:t>а</w:t>
            </w:r>
          </w:p>
        </w:tc>
        <w:tc>
          <w:tcPr>
            <w:tcW w:w="2206" w:type="dxa"/>
            <w:shd w:val="clear" w:color="auto" w:fill="auto"/>
            <w:vAlign w:val="center"/>
          </w:tcPr>
          <w:p w14:paraId="402B4EBE" w14:textId="1F2AB51D" w:rsidR="00453B03" w:rsidRPr="005F2675" w:rsidRDefault="00475188" w:rsidP="00475188">
            <w:pPr>
              <w:pStyle w:val="af1"/>
              <w:rPr>
                <w:color w:val="000000" w:themeColor="text1"/>
                <w:lang w:val="ru-RU"/>
              </w:rPr>
            </w:pPr>
            <w:r>
              <w:rPr>
                <w:color w:val="000000" w:themeColor="text1"/>
                <w:sz w:val="22"/>
                <w:szCs w:val="22"/>
                <w:shd w:val="clear" w:color="auto" w:fill="FFFFFF"/>
                <w:lang w:val="ru-RU"/>
              </w:rPr>
              <w:t xml:space="preserve">Отдельно </w:t>
            </w:r>
            <w:r w:rsidRPr="005F2675">
              <w:rPr>
                <w:color w:val="000000" w:themeColor="text1"/>
                <w:sz w:val="22"/>
                <w:szCs w:val="22"/>
                <w:shd w:val="clear" w:color="auto" w:fill="FFFFFF"/>
                <w:lang w:val="ru-RU"/>
              </w:rPr>
              <w:t>стоящ</w:t>
            </w:r>
            <w:r>
              <w:rPr>
                <w:color w:val="000000" w:themeColor="text1"/>
                <w:sz w:val="22"/>
                <w:szCs w:val="22"/>
                <w:shd w:val="clear" w:color="auto" w:fill="FFFFFF"/>
                <w:lang w:val="ru-RU"/>
              </w:rPr>
              <w:t>ая</w:t>
            </w:r>
            <w:r w:rsidRPr="005F2675">
              <w:rPr>
                <w:color w:val="000000" w:themeColor="text1"/>
                <w:sz w:val="22"/>
                <w:szCs w:val="22"/>
                <w:shd w:val="clear" w:color="auto" w:fill="FFFFFF"/>
                <w:lang w:val="ru-RU"/>
              </w:rPr>
              <w:t xml:space="preserve"> существующ</w:t>
            </w:r>
            <w:r>
              <w:rPr>
                <w:color w:val="000000" w:themeColor="text1"/>
                <w:sz w:val="22"/>
                <w:szCs w:val="22"/>
                <w:shd w:val="clear" w:color="auto" w:fill="FFFFFF"/>
                <w:lang w:val="ru-RU"/>
              </w:rPr>
              <w:t>ая</w:t>
            </w:r>
            <w:r w:rsidRPr="005F2675">
              <w:rPr>
                <w:color w:val="000000" w:themeColor="text1"/>
                <w:sz w:val="22"/>
                <w:szCs w:val="22"/>
                <w:shd w:val="clear" w:color="auto" w:fill="FFFFFF"/>
                <w:lang w:val="ru-RU"/>
              </w:rPr>
              <w:t xml:space="preserve"> </w:t>
            </w:r>
            <w:r w:rsidR="00453B03" w:rsidRPr="005F2675">
              <w:rPr>
                <w:color w:val="000000" w:themeColor="text1"/>
                <w:sz w:val="22"/>
                <w:szCs w:val="22"/>
                <w:shd w:val="clear" w:color="auto" w:fill="FFFFFF"/>
                <w:lang w:val="ru-RU"/>
              </w:rPr>
              <w:t>общеобразовательная школа  на 2860 мест</w:t>
            </w:r>
          </w:p>
        </w:tc>
      </w:tr>
      <w:tr w:rsidR="007737F6" w:rsidRPr="007547BC" w14:paraId="18AC6CE7" w14:textId="77777777" w:rsidTr="000764EC">
        <w:tc>
          <w:tcPr>
            <w:tcW w:w="426" w:type="dxa"/>
            <w:shd w:val="clear" w:color="auto" w:fill="auto"/>
            <w:vAlign w:val="center"/>
          </w:tcPr>
          <w:p w14:paraId="26C245AB" w14:textId="77777777" w:rsidR="00453B03" w:rsidRPr="005F2675" w:rsidRDefault="00453B03" w:rsidP="00453B03">
            <w:pPr>
              <w:pStyle w:val="af1"/>
              <w:rPr>
                <w:color w:val="000000" w:themeColor="text1"/>
                <w:sz w:val="22"/>
                <w:szCs w:val="22"/>
                <w:shd w:val="clear" w:color="auto" w:fill="FFFFFF"/>
              </w:rPr>
            </w:pPr>
            <w:r w:rsidRPr="005F2675">
              <w:rPr>
                <w:color w:val="000000" w:themeColor="text1"/>
                <w:sz w:val="22"/>
                <w:szCs w:val="22"/>
                <w:shd w:val="clear" w:color="auto" w:fill="FFFFFF"/>
              </w:rPr>
              <w:t>3</w:t>
            </w:r>
          </w:p>
        </w:tc>
        <w:tc>
          <w:tcPr>
            <w:tcW w:w="2627" w:type="dxa"/>
            <w:shd w:val="clear" w:color="auto" w:fill="auto"/>
            <w:vAlign w:val="center"/>
          </w:tcPr>
          <w:p w14:paraId="05F772FD" w14:textId="77777777" w:rsidR="00453B03" w:rsidRPr="005F2675" w:rsidRDefault="00453B03" w:rsidP="00453B03">
            <w:pPr>
              <w:pStyle w:val="af1"/>
              <w:rPr>
                <w:color w:val="000000" w:themeColor="text1"/>
                <w:sz w:val="22"/>
                <w:szCs w:val="22"/>
                <w:shd w:val="clear" w:color="auto" w:fill="FFFFFF"/>
              </w:rPr>
            </w:pPr>
            <w:proofErr w:type="spellStart"/>
            <w:r w:rsidRPr="005F2675">
              <w:rPr>
                <w:color w:val="000000" w:themeColor="text1"/>
                <w:sz w:val="22"/>
                <w:szCs w:val="22"/>
                <w:shd w:val="clear" w:color="auto" w:fill="FFFFFF"/>
              </w:rPr>
              <w:t>Предприятия</w:t>
            </w:r>
            <w:proofErr w:type="spellEnd"/>
            <w:r w:rsidRPr="005F2675">
              <w:rPr>
                <w:color w:val="000000" w:themeColor="text1"/>
                <w:sz w:val="22"/>
                <w:szCs w:val="22"/>
                <w:shd w:val="clear" w:color="auto" w:fill="FFFFFF"/>
              </w:rPr>
              <w:t xml:space="preserve"> </w:t>
            </w:r>
            <w:proofErr w:type="spellStart"/>
            <w:r w:rsidRPr="005F2675">
              <w:rPr>
                <w:color w:val="000000" w:themeColor="text1"/>
                <w:sz w:val="22"/>
                <w:szCs w:val="22"/>
                <w:shd w:val="clear" w:color="auto" w:fill="FFFFFF"/>
              </w:rPr>
              <w:t>торговли</w:t>
            </w:r>
            <w:proofErr w:type="spellEnd"/>
          </w:p>
        </w:tc>
        <w:tc>
          <w:tcPr>
            <w:tcW w:w="2327" w:type="dxa"/>
            <w:shd w:val="clear" w:color="auto" w:fill="auto"/>
          </w:tcPr>
          <w:p w14:paraId="0102FA6D" w14:textId="77777777" w:rsidR="00453B03" w:rsidRPr="005F2675" w:rsidRDefault="00453B03" w:rsidP="00453B03">
            <w:pPr>
              <w:suppressLineNumbers/>
              <w:rPr>
                <w:bCs/>
                <w:iCs/>
                <w:color w:val="000000" w:themeColor="text1"/>
                <w:sz w:val="22"/>
                <w:shd w:val="clear" w:color="auto" w:fill="FFFFFF"/>
              </w:rPr>
            </w:pPr>
            <w:r w:rsidRPr="005F2675">
              <w:rPr>
                <w:bCs/>
                <w:iCs/>
                <w:color w:val="000000" w:themeColor="text1"/>
                <w:sz w:val="22"/>
                <w:shd w:val="clear" w:color="auto" w:fill="FFFFFF"/>
              </w:rPr>
              <w:t>280 кв. м торговой площади на 1000 жителей</w:t>
            </w:r>
          </w:p>
          <w:p w14:paraId="6A4DE902" w14:textId="0A70298F" w:rsidR="00453B03" w:rsidRPr="005F2675" w:rsidRDefault="00453B03" w:rsidP="00390372">
            <w:pPr>
              <w:suppressLineNumbers/>
              <w:rPr>
                <w:bCs/>
                <w:iCs/>
                <w:color w:val="000000" w:themeColor="text1"/>
                <w:sz w:val="22"/>
                <w:shd w:val="clear" w:color="auto" w:fill="FFFFFF"/>
              </w:rPr>
            </w:pPr>
            <w:r w:rsidRPr="005F2675">
              <w:rPr>
                <w:bCs/>
                <w:iCs/>
                <w:color w:val="000000" w:themeColor="text1"/>
                <w:sz w:val="22"/>
                <w:shd w:val="clear" w:color="auto" w:fill="FFFFFF"/>
                <w:lang w:val="en-US"/>
              </w:rPr>
              <w:t>280</w:t>
            </w:r>
            <w:r w:rsidRPr="005F2675">
              <w:rPr>
                <w:bCs/>
                <w:iCs/>
                <w:color w:val="000000" w:themeColor="text1"/>
                <w:sz w:val="22"/>
                <w:shd w:val="clear" w:color="auto" w:fill="FFFFFF"/>
              </w:rPr>
              <w:t>х1</w:t>
            </w:r>
            <w:r w:rsidR="005F2675" w:rsidRPr="005F2675">
              <w:rPr>
                <w:bCs/>
                <w:iCs/>
                <w:color w:val="000000" w:themeColor="text1"/>
                <w:sz w:val="22"/>
                <w:shd w:val="clear" w:color="auto" w:fill="FFFFFF"/>
              </w:rPr>
              <w:t>26</w:t>
            </w:r>
            <w:r w:rsidR="006831C7">
              <w:rPr>
                <w:bCs/>
                <w:iCs/>
                <w:color w:val="000000" w:themeColor="text1"/>
                <w:sz w:val="22"/>
                <w:shd w:val="clear" w:color="auto" w:fill="FFFFFF"/>
              </w:rPr>
              <w:t>54</w:t>
            </w:r>
            <w:r w:rsidRPr="005F2675">
              <w:rPr>
                <w:bCs/>
                <w:iCs/>
                <w:color w:val="000000" w:themeColor="text1"/>
                <w:sz w:val="22"/>
                <w:shd w:val="clear" w:color="auto" w:fill="FFFFFF"/>
              </w:rPr>
              <w:t>/1000=</w:t>
            </w:r>
            <w:r w:rsidRPr="005F2675">
              <w:rPr>
                <w:bCs/>
                <w:iCs/>
                <w:color w:val="000000" w:themeColor="text1"/>
                <w:sz w:val="22"/>
                <w:shd w:val="clear" w:color="auto" w:fill="FFFFFF"/>
                <w:lang w:val="en-US"/>
              </w:rPr>
              <w:t>3</w:t>
            </w:r>
            <w:r w:rsidR="005F2675" w:rsidRPr="005F2675">
              <w:rPr>
                <w:bCs/>
                <w:iCs/>
                <w:color w:val="000000" w:themeColor="text1"/>
                <w:sz w:val="22"/>
                <w:shd w:val="clear" w:color="auto" w:fill="FFFFFF"/>
              </w:rPr>
              <w:t>5</w:t>
            </w:r>
            <w:r w:rsidR="00390372">
              <w:rPr>
                <w:bCs/>
                <w:iCs/>
                <w:color w:val="000000" w:themeColor="text1"/>
                <w:sz w:val="22"/>
                <w:shd w:val="clear" w:color="auto" w:fill="FFFFFF"/>
              </w:rPr>
              <w:t>43</w:t>
            </w:r>
          </w:p>
        </w:tc>
        <w:tc>
          <w:tcPr>
            <w:tcW w:w="2337" w:type="dxa"/>
            <w:shd w:val="clear" w:color="auto" w:fill="auto"/>
          </w:tcPr>
          <w:p w14:paraId="49F0E185" w14:textId="5D16A782" w:rsidR="00453B03" w:rsidRPr="006304B2" w:rsidRDefault="00453B03" w:rsidP="00390372">
            <w:pPr>
              <w:suppressLineNumbers/>
              <w:rPr>
                <w:bCs/>
                <w:iCs/>
                <w:color w:val="000000" w:themeColor="text1"/>
                <w:sz w:val="22"/>
                <w:shd w:val="clear" w:color="auto" w:fill="FFFFFF"/>
              </w:rPr>
            </w:pPr>
            <w:r w:rsidRPr="006304B2">
              <w:rPr>
                <w:bCs/>
                <w:iCs/>
                <w:color w:val="000000" w:themeColor="text1"/>
                <w:sz w:val="22"/>
                <w:shd w:val="clear" w:color="auto" w:fill="FFFFFF"/>
              </w:rPr>
              <w:t>3</w:t>
            </w:r>
            <w:r w:rsidR="005F2675" w:rsidRPr="006304B2">
              <w:rPr>
                <w:bCs/>
                <w:iCs/>
                <w:color w:val="000000" w:themeColor="text1"/>
                <w:sz w:val="22"/>
                <w:shd w:val="clear" w:color="auto" w:fill="FFFFFF"/>
              </w:rPr>
              <w:t>5</w:t>
            </w:r>
            <w:r w:rsidR="00390372">
              <w:rPr>
                <w:bCs/>
                <w:iCs/>
                <w:color w:val="000000" w:themeColor="text1"/>
                <w:sz w:val="22"/>
                <w:shd w:val="clear" w:color="auto" w:fill="FFFFFF"/>
              </w:rPr>
              <w:t>43</w:t>
            </w:r>
            <w:r w:rsidRPr="006304B2">
              <w:rPr>
                <w:bCs/>
                <w:iCs/>
                <w:color w:val="000000" w:themeColor="text1"/>
                <w:sz w:val="22"/>
                <w:shd w:val="clear" w:color="auto" w:fill="FFFFFF"/>
              </w:rPr>
              <w:t xml:space="preserve"> кв. м торговой площади</w:t>
            </w:r>
          </w:p>
        </w:tc>
        <w:tc>
          <w:tcPr>
            <w:tcW w:w="2206" w:type="dxa"/>
            <w:shd w:val="clear" w:color="auto" w:fill="auto"/>
            <w:vAlign w:val="center"/>
          </w:tcPr>
          <w:p w14:paraId="390890EB" w14:textId="48239BAC" w:rsidR="00453B03" w:rsidRPr="006304B2" w:rsidRDefault="00453B03" w:rsidP="006304B2">
            <w:pPr>
              <w:pStyle w:val="af1"/>
              <w:rPr>
                <w:color w:val="000000" w:themeColor="text1"/>
                <w:lang w:val="ru-RU"/>
              </w:rPr>
            </w:pPr>
            <w:r w:rsidRPr="006304B2">
              <w:rPr>
                <w:color w:val="000000" w:themeColor="text1"/>
                <w:sz w:val="22"/>
                <w:szCs w:val="22"/>
                <w:shd w:val="clear" w:color="auto" w:fill="FFFFFF"/>
                <w:lang w:val="ru-RU"/>
              </w:rPr>
              <w:t>В радиусе доступности рассматриваемой территории и на первых этажах существующих и проектируемых жилых домов</w:t>
            </w:r>
          </w:p>
        </w:tc>
      </w:tr>
      <w:tr w:rsidR="007737F6" w:rsidRPr="007547BC" w14:paraId="10A6F096" w14:textId="77777777" w:rsidTr="009E16E7">
        <w:trPr>
          <w:trHeight w:val="1005"/>
        </w:trPr>
        <w:tc>
          <w:tcPr>
            <w:tcW w:w="426" w:type="dxa"/>
            <w:shd w:val="clear" w:color="auto" w:fill="auto"/>
            <w:vAlign w:val="center"/>
          </w:tcPr>
          <w:p w14:paraId="29DA921E" w14:textId="77777777" w:rsidR="00685C7B" w:rsidRPr="006304B2" w:rsidRDefault="00685C7B" w:rsidP="00685C7B">
            <w:pPr>
              <w:pStyle w:val="af1"/>
              <w:rPr>
                <w:color w:val="000000" w:themeColor="text1"/>
                <w:sz w:val="22"/>
                <w:szCs w:val="22"/>
                <w:shd w:val="clear" w:color="auto" w:fill="FFFFFF"/>
                <w:lang w:val="ru-RU"/>
              </w:rPr>
            </w:pPr>
            <w:r w:rsidRPr="006304B2">
              <w:rPr>
                <w:color w:val="000000" w:themeColor="text1"/>
                <w:sz w:val="22"/>
                <w:szCs w:val="22"/>
                <w:shd w:val="clear" w:color="auto" w:fill="FFFFFF"/>
                <w:lang w:val="ru-RU"/>
              </w:rPr>
              <w:t>4</w:t>
            </w:r>
          </w:p>
        </w:tc>
        <w:tc>
          <w:tcPr>
            <w:tcW w:w="2627" w:type="dxa"/>
            <w:shd w:val="clear" w:color="auto" w:fill="auto"/>
            <w:vAlign w:val="center"/>
          </w:tcPr>
          <w:p w14:paraId="41244537" w14:textId="77777777" w:rsidR="00685C7B" w:rsidRPr="006304B2" w:rsidRDefault="00685C7B" w:rsidP="00685C7B">
            <w:pPr>
              <w:pStyle w:val="af1"/>
              <w:rPr>
                <w:color w:val="000000" w:themeColor="text1"/>
                <w:sz w:val="22"/>
                <w:szCs w:val="22"/>
                <w:shd w:val="clear" w:color="auto" w:fill="FFFFFF"/>
                <w:lang w:val="ru-RU"/>
              </w:rPr>
            </w:pPr>
            <w:r w:rsidRPr="006304B2">
              <w:rPr>
                <w:color w:val="000000" w:themeColor="text1"/>
                <w:sz w:val="22"/>
                <w:szCs w:val="22"/>
                <w:shd w:val="clear" w:color="auto" w:fill="FFFFFF"/>
                <w:lang w:val="ru-RU"/>
              </w:rPr>
              <w:t>Отделение банка, операционная касса</w:t>
            </w:r>
          </w:p>
        </w:tc>
        <w:tc>
          <w:tcPr>
            <w:tcW w:w="2327" w:type="dxa"/>
            <w:shd w:val="clear" w:color="auto" w:fill="auto"/>
            <w:vAlign w:val="center"/>
          </w:tcPr>
          <w:p w14:paraId="2780314A" w14:textId="77777777" w:rsidR="00685C7B" w:rsidRPr="006304B2" w:rsidRDefault="00685C7B" w:rsidP="00685C7B">
            <w:pPr>
              <w:pStyle w:val="af1"/>
              <w:rPr>
                <w:color w:val="000000" w:themeColor="text1"/>
                <w:sz w:val="22"/>
                <w:szCs w:val="22"/>
                <w:shd w:val="clear" w:color="auto" w:fill="FFFFFF"/>
                <w:lang w:val="ru-RU"/>
              </w:rPr>
            </w:pPr>
            <w:r w:rsidRPr="006304B2">
              <w:rPr>
                <w:color w:val="000000" w:themeColor="text1"/>
                <w:sz w:val="22"/>
                <w:szCs w:val="22"/>
                <w:shd w:val="clear" w:color="auto" w:fill="FFFFFF"/>
                <w:lang w:val="ru-RU"/>
              </w:rPr>
              <w:t>1 объект на 10 тыс. чел.</w:t>
            </w:r>
          </w:p>
          <w:p w14:paraId="7BEFA358" w14:textId="5456306D" w:rsidR="00685C7B" w:rsidRPr="006304B2" w:rsidRDefault="00453B03" w:rsidP="00390372">
            <w:pPr>
              <w:pStyle w:val="af1"/>
              <w:rPr>
                <w:color w:val="000000" w:themeColor="text1"/>
                <w:sz w:val="22"/>
                <w:szCs w:val="22"/>
                <w:shd w:val="clear" w:color="auto" w:fill="FFFFFF"/>
                <w:lang w:val="ru-RU"/>
              </w:rPr>
            </w:pPr>
            <w:r w:rsidRPr="006304B2">
              <w:rPr>
                <w:bCs/>
                <w:iCs/>
                <w:color w:val="000000" w:themeColor="text1"/>
                <w:sz w:val="22"/>
                <w:szCs w:val="22"/>
                <w:shd w:val="clear" w:color="auto" w:fill="FFFFFF"/>
                <w:lang w:val="ru-RU"/>
              </w:rPr>
              <w:t>1</w:t>
            </w:r>
            <w:r w:rsidR="006304B2" w:rsidRPr="006304B2">
              <w:rPr>
                <w:bCs/>
                <w:iCs/>
                <w:color w:val="000000" w:themeColor="text1"/>
                <w:sz w:val="22"/>
                <w:szCs w:val="22"/>
                <w:shd w:val="clear" w:color="auto" w:fill="FFFFFF"/>
                <w:lang w:val="ru-RU"/>
              </w:rPr>
              <w:t>26</w:t>
            </w:r>
            <w:r w:rsidR="006831C7">
              <w:rPr>
                <w:bCs/>
                <w:iCs/>
                <w:color w:val="000000" w:themeColor="text1"/>
                <w:sz w:val="22"/>
                <w:szCs w:val="22"/>
                <w:shd w:val="clear" w:color="auto" w:fill="FFFFFF"/>
                <w:lang w:val="ru-RU"/>
              </w:rPr>
              <w:t>54</w:t>
            </w:r>
            <w:r w:rsidR="00685C7B" w:rsidRPr="006304B2">
              <w:rPr>
                <w:bCs/>
                <w:iCs/>
                <w:color w:val="000000" w:themeColor="text1"/>
                <w:sz w:val="22"/>
                <w:szCs w:val="22"/>
                <w:shd w:val="clear" w:color="auto" w:fill="FFFFFF"/>
                <w:lang w:val="ru-RU"/>
              </w:rPr>
              <w:t>х1/10000=1,</w:t>
            </w:r>
            <w:r w:rsidR="00390372">
              <w:rPr>
                <w:bCs/>
                <w:iCs/>
                <w:color w:val="000000" w:themeColor="text1"/>
                <w:sz w:val="22"/>
                <w:szCs w:val="22"/>
                <w:shd w:val="clear" w:color="auto" w:fill="FFFFFF"/>
                <w:lang w:val="ru-RU"/>
              </w:rPr>
              <w:t>27</w:t>
            </w:r>
          </w:p>
        </w:tc>
        <w:tc>
          <w:tcPr>
            <w:tcW w:w="2337" w:type="dxa"/>
            <w:shd w:val="clear" w:color="auto" w:fill="auto"/>
            <w:vAlign w:val="center"/>
          </w:tcPr>
          <w:p w14:paraId="335A6167" w14:textId="5754DCB8" w:rsidR="00685C7B" w:rsidRPr="006304B2" w:rsidRDefault="00685C7B" w:rsidP="00685C7B">
            <w:pPr>
              <w:pStyle w:val="af1"/>
              <w:rPr>
                <w:color w:val="000000" w:themeColor="text1"/>
                <w:sz w:val="22"/>
                <w:szCs w:val="22"/>
                <w:shd w:val="clear" w:color="auto" w:fill="FFFFFF"/>
                <w:lang w:val="ru-RU"/>
              </w:rPr>
            </w:pPr>
            <w:r w:rsidRPr="006304B2">
              <w:rPr>
                <w:bCs/>
                <w:iCs/>
                <w:color w:val="000000" w:themeColor="text1"/>
                <w:sz w:val="22"/>
                <w:szCs w:val="22"/>
                <w:shd w:val="clear" w:color="auto" w:fill="FFFFFF"/>
                <w:lang w:val="ru-RU"/>
              </w:rPr>
              <w:t>2 объекта</w:t>
            </w:r>
          </w:p>
        </w:tc>
        <w:tc>
          <w:tcPr>
            <w:tcW w:w="2206" w:type="dxa"/>
            <w:shd w:val="clear" w:color="auto" w:fill="auto"/>
            <w:vAlign w:val="center"/>
          </w:tcPr>
          <w:p w14:paraId="2D577EC4" w14:textId="6C11E346" w:rsidR="00685C7B" w:rsidRPr="006304B2" w:rsidRDefault="00685C7B" w:rsidP="00685C7B">
            <w:pPr>
              <w:pStyle w:val="af1"/>
              <w:rPr>
                <w:color w:val="000000" w:themeColor="text1"/>
                <w:lang w:val="ru-RU"/>
              </w:rPr>
            </w:pPr>
            <w:r w:rsidRPr="006304B2">
              <w:rPr>
                <w:color w:val="000000" w:themeColor="text1"/>
                <w:sz w:val="22"/>
                <w:szCs w:val="22"/>
                <w:shd w:val="clear" w:color="auto" w:fill="FFFFFF"/>
                <w:lang w:val="ru-RU"/>
              </w:rPr>
              <w:t xml:space="preserve">В нежилых помещениях </w:t>
            </w:r>
            <w:r w:rsidR="00475188" w:rsidRPr="006304B2">
              <w:rPr>
                <w:color w:val="000000" w:themeColor="text1"/>
                <w:sz w:val="22"/>
                <w:szCs w:val="22"/>
                <w:shd w:val="clear" w:color="auto" w:fill="FFFFFF"/>
                <w:lang w:val="ru-RU"/>
              </w:rPr>
              <w:t xml:space="preserve">существующих и </w:t>
            </w:r>
            <w:r w:rsidRPr="006304B2">
              <w:rPr>
                <w:color w:val="000000" w:themeColor="text1"/>
                <w:sz w:val="22"/>
                <w:szCs w:val="22"/>
                <w:shd w:val="clear" w:color="auto" w:fill="FFFFFF"/>
                <w:lang w:val="ru-RU"/>
              </w:rPr>
              <w:t>проектируемых объектов</w:t>
            </w:r>
          </w:p>
        </w:tc>
      </w:tr>
      <w:tr w:rsidR="007737F6" w:rsidRPr="007547BC" w14:paraId="72062026" w14:textId="77777777" w:rsidTr="00F04A79">
        <w:trPr>
          <w:trHeight w:val="943"/>
        </w:trPr>
        <w:tc>
          <w:tcPr>
            <w:tcW w:w="426" w:type="dxa"/>
            <w:shd w:val="clear" w:color="auto" w:fill="auto"/>
            <w:vAlign w:val="center"/>
          </w:tcPr>
          <w:p w14:paraId="6F6853A0" w14:textId="77777777" w:rsidR="00685C7B" w:rsidRPr="006304B2" w:rsidRDefault="00685C7B" w:rsidP="00685C7B">
            <w:pPr>
              <w:pStyle w:val="af1"/>
              <w:rPr>
                <w:color w:val="000000" w:themeColor="text1"/>
                <w:sz w:val="22"/>
                <w:szCs w:val="22"/>
                <w:shd w:val="clear" w:color="auto" w:fill="FFFFFF"/>
              </w:rPr>
            </w:pPr>
            <w:r w:rsidRPr="006304B2">
              <w:rPr>
                <w:color w:val="000000" w:themeColor="text1"/>
                <w:sz w:val="22"/>
                <w:szCs w:val="22"/>
                <w:shd w:val="clear" w:color="auto" w:fill="FFFFFF"/>
              </w:rPr>
              <w:lastRenderedPageBreak/>
              <w:t>5</w:t>
            </w:r>
          </w:p>
        </w:tc>
        <w:tc>
          <w:tcPr>
            <w:tcW w:w="2627" w:type="dxa"/>
            <w:shd w:val="clear" w:color="auto" w:fill="auto"/>
            <w:vAlign w:val="center"/>
          </w:tcPr>
          <w:p w14:paraId="105D169E" w14:textId="77777777" w:rsidR="00685C7B" w:rsidRPr="006304B2" w:rsidRDefault="00685C7B" w:rsidP="00685C7B">
            <w:pPr>
              <w:pStyle w:val="af1"/>
              <w:rPr>
                <w:color w:val="000000" w:themeColor="text1"/>
                <w:sz w:val="22"/>
                <w:szCs w:val="22"/>
                <w:shd w:val="clear" w:color="auto" w:fill="FFFFFF"/>
              </w:rPr>
            </w:pPr>
            <w:proofErr w:type="spellStart"/>
            <w:r w:rsidRPr="006304B2">
              <w:rPr>
                <w:color w:val="000000" w:themeColor="text1"/>
                <w:sz w:val="22"/>
                <w:szCs w:val="22"/>
                <w:shd w:val="clear" w:color="auto" w:fill="FFFFFF"/>
              </w:rPr>
              <w:t>Отделение</w:t>
            </w:r>
            <w:proofErr w:type="spellEnd"/>
            <w:r w:rsidRPr="006304B2">
              <w:rPr>
                <w:color w:val="000000" w:themeColor="text1"/>
                <w:sz w:val="22"/>
                <w:szCs w:val="22"/>
                <w:shd w:val="clear" w:color="auto" w:fill="FFFFFF"/>
              </w:rPr>
              <w:t xml:space="preserve"> </w:t>
            </w:r>
            <w:proofErr w:type="spellStart"/>
            <w:r w:rsidRPr="006304B2">
              <w:rPr>
                <w:color w:val="000000" w:themeColor="text1"/>
                <w:sz w:val="22"/>
                <w:szCs w:val="22"/>
                <w:shd w:val="clear" w:color="auto" w:fill="FFFFFF"/>
              </w:rPr>
              <w:t>связи</w:t>
            </w:r>
            <w:proofErr w:type="spellEnd"/>
          </w:p>
        </w:tc>
        <w:tc>
          <w:tcPr>
            <w:tcW w:w="2327" w:type="dxa"/>
            <w:shd w:val="clear" w:color="auto" w:fill="auto"/>
            <w:vAlign w:val="center"/>
          </w:tcPr>
          <w:p w14:paraId="5E3957AE" w14:textId="77777777" w:rsidR="00685C7B" w:rsidRPr="006304B2" w:rsidRDefault="00685C7B" w:rsidP="00F04A79">
            <w:pPr>
              <w:suppressAutoHyphens w:val="0"/>
              <w:rPr>
                <w:bCs/>
                <w:iCs/>
                <w:color w:val="000000" w:themeColor="text1"/>
              </w:rPr>
            </w:pPr>
            <w:r w:rsidRPr="006304B2">
              <w:rPr>
                <w:bCs/>
                <w:iCs/>
                <w:color w:val="000000" w:themeColor="text1"/>
                <w:sz w:val="22"/>
                <w:szCs w:val="22"/>
                <w:shd w:val="clear" w:color="auto" w:fill="FFFFFF"/>
              </w:rPr>
              <w:t>1 объект на 14 тыс. чел.</w:t>
            </w:r>
          </w:p>
          <w:p w14:paraId="58E59576" w14:textId="72184581" w:rsidR="00685C7B" w:rsidRPr="006304B2" w:rsidRDefault="00453B03" w:rsidP="00390372">
            <w:pPr>
              <w:rPr>
                <w:bCs/>
                <w:iCs/>
                <w:color w:val="000000" w:themeColor="text1"/>
              </w:rPr>
            </w:pPr>
            <w:r w:rsidRPr="006304B2">
              <w:rPr>
                <w:bCs/>
                <w:iCs/>
                <w:color w:val="000000" w:themeColor="text1"/>
                <w:sz w:val="22"/>
                <w:szCs w:val="22"/>
                <w:shd w:val="clear" w:color="auto" w:fill="FFFFFF"/>
              </w:rPr>
              <w:t>1</w:t>
            </w:r>
            <w:r w:rsidR="006304B2" w:rsidRPr="006304B2">
              <w:rPr>
                <w:bCs/>
                <w:iCs/>
                <w:color w:val="000000" w:themeColor="text1"/>
                <w:sz w:val="22"/>
                <w:szCs w:val="22"/>
                <w:shd w:val="clear" w:color="auto" w:fill="FFFFFF"/>
              </w:rPr>
              <w:t>26</w:t>
            </w:r>
            <w:r w:rsidR="006831C7">
              <w:rPr>
                <w:bCs/>
                <w:iCs/>
                <w:color w:val="000000" w:themeColor="text1"/>
                <w:sz w:val="22"/>
                <w:szCs w:val="22"/>
                <w:shd w:val="clear" w:color="auto" w:fill="FFFFFF"/>
              </w:rPr>
              <w:t>54</w:t>
            </w:r>
            <w:r w:rsidR="00685C7B" w:rsidRPr="006304B2">
              <w:rPr>
                <w:bCs/>
                <w:iCs/>
                <w:color w:val="000000" w:themeColor="text1"/>
                <w:sz w:val="22"/>
                <w:szCs w:val="22"/>
                <w:shd w:val="clear" w:color="auto" w:fill="FFFFFF"/>
              </w:rPr>
              <w:t>х1/14000=0,9</w:t>
            </w:r>
            <w:r w:rsidR="00390372">
              <w:rPr>
                <w:bCs/>
                <w:iCs/>
                <w:color w:val="000000" w:themeColor="text1"/>
                <w:sz w:val="22"/>
                <w:szCs w:val="22"/>
                <w:shd w:val="clear" w:color="auto" w:fill="FFFFFF"/>
              </w:rPr>
              <w:t>0</w:t>
            </w:r>
          </w:p>
        </w:tc>
        <w:tc>
          <w:tcPr>
            <w:tcW w:w="2337" w:type="dxa"/>
            <w:shd w:val="clear" w:color="auto" w:fill="auto"/>
            <w:vAlign w:val="center"/>
          </w:tcPr>
          <w:p w14:paraId="7AA3B53E" w14:textId="4412F22D" w:rsidR="00685C7B" w:rsidRPr="006E729F" w:rsidRDefault="00685C7B" w:rsidP="00685C7B">
            <w:pPr>
              <w:pStyle w:val="af1"/>
              <w:rPr>
                <w:color w:val="000000" w:themeColor="text1"/>
                <w:sz w:val="22"/>
                <w:szCs w:val="22"/>
                <w:shd w:val="clear" w:color="auto" w:fill="FFFFFF"/>
                <w:lang w:val="ru-RU"/>
              </w:rPr>
            </w:pPr>
            <w:r w:rsidRPr="006304B2">
              <w:rPr>
                <w:color w:val="000000" w:themeColor="text1"/>
                <w:sz w:val="22"/>
                <w:szCs w:val="22"/>
                <w:shd w:val="clear" w:color="auto" w:fill="FFFFFF"/>
              </w:rPr>
              <w:t>1</w:t>
            </w:r>
            <w:r w:rsidR="006E729F">
              <w:rPr>
                <w:color w:val="000000" w:themeColor="text1"/>
                <w:sz w:val="22"/>
                <w:szCs w:val="22"/>
                <w:shd w:val="clear" w:color="auto" w:fill="FFFFFF"/>
                <w:lang w:val="ru-RU"/>
              </w:rPr>
              <w:t xml:space="preserve"> объект</w:t>
            </w:r>
          </w:p>
        </w:tc>
        <w:tc>
          <w:tcPr>
            <w:tcW w:w="2206" w:type="dxa"/>
            <w:shd w:val="clear" w:color="auto" w:fill="auto"/>
            <w:vAlign w:val="center"/>
          </w:tcPr>
          <w:p w14:paraId="756D0282" w14:textId="598D6BCE" w:rsidR="00685C7B" w:rsidRPr="006304B2" w:rsidRDefault="00685C7B" w:rsidP="00685C7B">
            <w:pPr>
              <w:pStyle w:val="af1"/>
              <w:rPr>
                <w:color w:val="000000" w:themeColor="text1"/>
                <w:lang w:val="ru-RU"/>
              </w:rPr>
            </w:pPr>
            <w:r w:rsidRPr="006304B2">
              <w:rPr>
                <w:color w:val="000000" w:themeColor="text1"/>
                <w:sz w:val="22"/>
                <w:szCs w:val="22"/>
                <w:shd w:val="clear" w:color="auto" w:fill="FFFFFF"/>
                <w:lang w:val="ru-RU"/>
              </w:rPr>
              <w:t xml:space="preserve">В нежилых помещениях </w:t>
            </w:r>
            <w:r w:rsidR="00475188" w:rsidRPr="006304B2">
              <w:rPr>
                <w:color w:val="000000" w:themeColor="text1"/>
                <w:sz w:val="22"/>
                <w:szCs w:val="22"/>
                <w:shd w:val="clear" w:color="auto" w:fill="FFFFFF"/>
                <w:lang w:val="ru-RU"/>
              </w:rPr>
              <w:t xml:space="preserve">существующих и </w:t>
            </w:r>
            <w:r w:rsidRPr="006304B2">
              <w:rPr>
                <w:color w:val="000000" w:themeColor="text1"/>
                <w:sz w:val="22"/>
                <w:szCs w:val="22"/>
                <w:shd w:val="clear" w:color="auto" w:fill="FFFFFF"/>
                <w:lang w:val="ru-RU"/>
              </w:rPr>
              <w:t>проектируемых объектов</w:t>
            </w:r>
          </w:p>
        </w:tc>
      </w:tr>
      <w:tr w:rsidR="007737F6" w:rsidRPr="007547BC" w14:paraId="78A79CB3" w14:textId="77777777" w:rsidTr="00475188">
        <w:trPr>
          <w:trHeight w:val="233"/>
        </w:trPr>
        <w:tc>
          <w:tcPr>
            <w:tcW w:w="426" w:type="dxa"/>
            <w:shd w:val="clear" w:color="auto" w:fill="auto"/>
            <w:vAlign w:val="center"/>
          </w:tcPr>
          <w:p w14:paraId="700C336F" w14:textId="77777777" w:rsidR="00685C7B" w:rsidRPr="006304B2" w:rsidRDefault="00685C7B" w:rsidP="00685C7B">
            <w:pPr>
              <w:pStyle w:val="af1"/>
              <w:rPr>
                <w:color w:val="000000" w:themeColor="text1"/>
                <w:sz w:val="22"/>
                <w:szCs w:val="22"/>
                <w:shd w:val="clear" w:color="auto" w:fill="FFFFFF"/>
              </w:rPr>
            </w:pPr>
            <w:r w:rsidRPr="006304B2">
              <w:rPr>
                <w:color w:val="000000" w:themeColor="text1"/>
                <w:sz w:val="22"/>
                <w:szCs w:val="22"/>
                <w:shd w:val="clear" w:color="auto" w:fill="FFFFFF"/>
              </w:rPr>
              <w:t>6</w:t>
            </w:r>
          </w:p>
        </w:tc>
        <w:tc>
          <w:tcPr>
            <w:tcW w:w="2627" w:type="dxa"/>
            <w:shd w:val="clear" w:color="auto" w:fill="auto"/>
            <w:vAlign w:val="center"/>
          </w:tcPr>
          <w:p w14:paraId="1F1E1D3E" w14:textId="77777777" w:rsidR="00685C7B" w:rsidRPr="006304B2" w:rsidRDefault="00685C7B" w:rsidP="00685C7B">
            <w:pPr>
              <w:pStyle w:val="af1"/>
              <w:rPr>
                <w:color w:val="000000" w:themeColor="text1"/>
                <w:sz w:val="22"/>
                <w:szCs w:val="22"/>
                <w:shd w:val="clear" w:color="auto" w:fill="FFFFFF"/>
              </w:rPr>
            </w:pPr>
            <w:proofErr w:type="spellStart"/>
            <w:r w:rsidRPr="006304B2">
              <w:rPr>
                <w:color w:val="000000" w:themeColor="text1"/>
                <w:sz w:val="22"/>
                <w:szCs w:val="22"/>
                <w:shd w:val="clear" w:color="auto" w:fill="FFFFFF"/>
              </w:rPr>
              <w:t>Аптечный</w:t>
            </w:r>
            <w:proofErr w:type="spellEnd"/>
            <w:r w:rsidRPr="006304B2">
              <w:rPr>
                <w:color w:val="000000" w:themeColor="text1"/>
                <w:sz w:val="22"/>
                <w:szCs w:val="22"/>
                <w:shd w:val="clear" w:color="auto" w:fill="FFFFFF"/>
              </w:rPr>
              <w:t xml:space="preserve"> </w:t>
            </w:r>
            <w:proofErr w:type="spellStart"/>
            <w:r w:rsidRPr="006304B2">
              <w:rPr>
                <w:color w:val="000000" w:themeColor="text1"/>
                <w:sz w:val="22"/>
                <w:szCs w:val="22"/>
                <w:shd w:val="clear" w:color="auto" w:fill="FFFFFF"/>
              </w:rPr>
              <w:t>пункт</w:t>
            </w:r>
            <w:proofErr w:type="spellEnd"/>
          </w:p>
        </w:tc>
        <w:tc>
          <w:tcPr>
            <w:tcW w:w="2327" w:type="dxa"/>
            <w:shd w:val="clear" w:color="auto" w:fill="auto"/>
            <w:vAlign w:val="center"/>
          </w:tcPr>
          <w:p w14:paraId="615486FF" w14:textId="77777777" w:rsidR="00685C7B" w:rsidRPr="006304B2" w:rsidRDefault="00685C7B" w:rsidP="00F04A79">
            <w:pPr>
              <w:suppressAutoHyphens w:val="0"/>
              <w:rPr>
                <w:bCs/>
                <w:iCs/>
                <w:color w:val="000000" w:themeColor="text1"/>
              </w:rPr>
            </w:pPr>
            <w:r w:rsidRPr="006304B2">
              <w:rPr>
                <w:bCs/>
                <w:iCs/>
                <w:color w:val="000000" w:themeColor="text1"/>
                <w:sz w:val="22"/>
                <w:szCs w:val="22"/>
                <w:shd w:val="clear" w:color="auto" w:fill="FFFFFF"/>
              </w:rPr>
              <w:t>1 объект на 15 тыс. чел.</w:t>
            </w:r>
          </w:p>
          <w:p w14:paraId="02CBDCAD" w14:textId="3C041C2A" w:rsidR="00685C7B" w:rsidRPr="006304B2" w:rsidRDefault="00453B03" w:rsidP="00390372">
            <w:pPr>
              <w:suppressAutoHyphens w:val="0"/>
              <w:rPr>
                <w:bCs/>
                <w:iCs/>
                <w:color w:val="000000" w:themeColor="text1"/>
              </w:rPr>
            </w:pPr>
            <w:r w:rsidRPr="006304B2">
              <w:rPr>
                <w:bCs/>
                <w:iCs/>
                <w:color w:val="000000" w:themeColor="text1"/>
                <w:sz w:val="22"/>
                <w:szCs w:val="22"/>
                <w:shd w:val="clear" w:color="auto" w:fill="FFFFFF"/>
              </w:rPr>
              <w:t>1</w:t>
            </w:r>
            <w:r w:rsidR="006304B2" w:rsidRPr="006304B2">
              <w:rPr>
                <w:bCs/>
                <w:iCs/>
                <w:color w:val="000000" w:themeColor="text1"/>
                <w:sz w:val="22"/>
                <w:szCs w:val="22"/>
                <w:shd w:val="clear" w:color="auto" w:fill="FFFFFF"/>
              </w:rPr>
              <w:t>26</w:t>
            </w:r>
            <w:r w:rsidR="006831C7">
              <w:rPr>
                <w:bCs/>
                <w:iCs/>
                <w:color w:val="000000" w:themeColor="text1"/>
                <w:sz w:val="22"/>
                <w:szCs w:val="22"/>
                <w:shd w:val="clear" w:color="auto" w:fill="FFFFFF"/>
              </w:rPr>
              <w:t>54</w:t>
            </w:r>
            <w:r w:rsidR="00685C7B" w:rsidRPr="006304B2">
              <w:rPr>
                <w:bCs/>
                <w:iCs/>
                <w:color w:val="000000" w:themeColor="text1"/>
                <w:sz w:val="22"/>
                <w:szCs w:val="22"/>
                <w:shd w:val="clear" w:color="auto" w:fill="FFFFFF"/>
              </w:rPr>
              <w:t>х1/15000=0,8</w:t>
            </w:r>
            <w:r w:rsidR="00390372">
              <w:rPr>
                <w:bCs/>
                <w:iCs/>
                <w:color w:val="000000" w:themeColor="text1"/>
                <w:sz w:val="22"/>
                <w:szCs w:val="22"/>
                <w:shd w:val="clear" w:color="auto" w:fill="FFFFFF"/>
              </w:rPr>
              <w:t>4</w:t>
            </w:r>
          </w:p>
        </w:tc>
        <w:tc>
          <w:tcPr>
            <w:tcW w:w="2337" w:type="dxa"/>
            <w:shd w:val="clear" w:color="auto" w:fill="auto"/>
            <w:vAlign w:val="center"/>
          </w:tcPr>
          <w:p w14:paraId="61DD8BDF" w14:textId="53242C5E" w:rsidR="00685C7B" w:rsidRPr="006304B2" w:rsidRDefault="006E729F" w:rsidP="007B104A">
            <w:pPr>
              <w:pStyle w:val="af1"/>
              <w:rPr>
                <w:color w:val="000000" w:themeColor="text1"/>
                <w:sz w:val="22"/>
                <w:szCs w:val="22"/>
                <w:shd w:val="clear" w:color="auto" w:fill="FFFFFF"/>
              </w:rPr>
            </w:pPr>
            <w:r w:rsidRPr="006304B2">
              <w:rPr>
                <w:color w:val="000000" w:themeColor="text1"/>
                <w:sz w:val="22"/>
                <w:szCs w:val="22"/>
                <w:shd w:val="clear" w:color="auto" w:fill="FFFFFF"/>
              </w:rPr>
              <w:t>1</w:t>
            </w:r>
            <w:r>
              <w:rPr>
                <w:color w:val="000000" w:themeColor="text1"/>
                <w:sz w:val="22"/>
                <w:szCs w:val="22"/>
                <w:shd w:val="clear" w:color="auto" w:fill="FFFFFF"/>
                <w:lang w:val="ru-RU"/>
              </w:rPr>
              <w:t xml:space="preserve"> объект</w:t>
            </w:r>
          </w:p>
        </w:tc>
        <w:tc>
          <w:tcPr>
            <w:tcW w:w="2206" w:type="dxa"/>
            <w:shd w:val="clear" w:color="auto" w:fill="auto"/>
            <w:vAlign w:val="center"/>
          </w:tcPr>
          <w:p w14:paraId="0B4BDE9B" w14:textId="03EABED3" w:rsidR="00685C7B" w:rsidRPr="006304B2" w:rsidRDefault="00685C7B" w:rsidP="00685C7B">
            <w:pPr>
              <w:pStyle w:val="af1"/>
              <w:rPr>
                <w:color w:val="000000" w:themeColor="text1"/>
                <w:lang w:val="ru-RU"/>
              </w:rPr>
            </w:pPr>
            <w:r w:rsidRPr="006304B2">
              <w:rPr>
                <w:color w:val="000000" w:themeColor="text1"/>
                <w:sz w:val="22"/>
                <w:szCs w:val="22"/>
                <w:shd w:val="clear" w:color="auto" w:fill="FFFFFF"/>
                <w:lang w:val="ru-RU"/>
              </w:rPr>
              <w:t xml:space="preserve">В нежилых помещениях </w:t>
            </w:r>
            <w:r w:rsidR="00475188" w:rsidRPr="006304B2">
              <w:rPr>
                <w:color w:val="000000" w:themeColor="text1"/>
                <w:sz w:val="22"/>
                <w:szCs w:val="22"/>
                <w:shd w:val="clear" w:color="auto" w:fill="FFFFFF"/>
                <w:lang w:val="ru-RU"/>
              </w:rPr>
              <w:t xml:space="preserve">существующих и </w:t>
            </w:r>
            <w:r w:rsidRPr="006304B2">
              <w:rPr>
                <w:color w:val="000000" w:themeColor="text1"/>
                <w:sz w:val="22"/>
                <w:szCs w:val="22"/>
                <w:shd w:val="clear" w:color="auto" w:fill="FFFFFF"/>
                <w:lang w:val="ru-RU"/>
              </w:rPr>
              <w:t>проектируемых объектов</w:t>
            </w:r>
          </w:p>
        </w:tc>
      </w:tr>
      <w:tr w:rsidR="006831C7" w:rsidRPr="007547BC" w14:paraId="797EEECC" w14:textId="77777777" w:rsidTr="00F04A79">
        <w:trPr>
          <w:trHeight w:val="789"/>
        </w:trPr>
        <w:tc>
          <w:tcPr>
            <w:tcW w:w="426" w:type="dxa"/>
            <w:shd w:val="clear" w:color="auto" w:fill="auto"/>
            <w:vAlign w:val="center"/>
          </w:tcPr>
          <w:p w14:paraId="1541FCE3" w14:textId="11BE0348" w:rsidR="006831C7" w:rsidRPr="006304B2" w:rsidRDefault="006831C7" w:rsidP="00685C7B">
            <w:pPr>
              <w:pStyle w:val="af1"/>
              <w:rPr>
                <w:color w:val="000000" w:themeColor="text1"/>
                <w:sz w:val="22"/>
                <w:szCs w:val="22"/>
                <w:shd w:val="clear" w:color="auto" w:fill="FFFFFF"/>
              </w:rPr>
            </w:pPr>
            <w:r w:rsidRPr="007737F6">
              <w:rPr>
                <w:color w:val="000000" w:themeColor="text1"/>
                <w:sz w:val="22"/>
                <w:szCs w:val="22"/>
                <w:shd w:val="clear" w:color="auto" w:fill="FFFFFF"/>
              </w:rPr>
              <w:t>7</w:t>
            </w:r>
          </w:p>
        </w:tc>
        <w:tc>
          <w:tcPr>
            <w:tcW w:w="2627" w:type="dxa"/>
            <w:shd w:val="clear" w:color="auto" w:fill="auto"/>
            <w:vAlign w:val="center"/>
          </w:tcPr>
          <w:p w14:paraId="4190AA70" w14:textId="77777777" w:rsidR="006831C7" w:rsidRPr="007737F6" w:rsidRDefault="006831C7" w:rsidP="00A82F7D">
            <w:pPr>
              <w:suppressLineNumbers/>
              <w:rPr>
                <w:bCs/>
                <w:iCs/>
                <w:color w:val="000000" w:themeColor="text1"/>
                <w:sz w:val="22"/>
                <w:szCs w:val="22"/>
                <w:shd w:val="clear" w:color="auto" w:fill="FFFFFF"/>
              </w:rPr>
            </w:pPr>
            <w:r w:rsidRPr="007737F6">
              <w:rPr>
                <w:bCs/>
                <w:iCs/>
                <w:color w:val="000000" w:themeColor="text1"/>
                <w:sz w:val="22"/>
                <w:szCs w:val="22"/>
                <w:shd w:val="clear" w:color="auto" w:fill="FFFFFF"/>
              </w:rPr>
              <w:t xml:space="preserve">Организации дополнительного образования </w:t>
            </w:r>
          </w:p>
          <w:p w14:paraId="1F8F4F2F" w14:textId="65E756E3" w:rsidR="006831C7" w:rsidRPr="006831C7" w:rsidRDefault="006831C7" w:rsidP="00685C7B">
            <w:pPr>
              <w:pStyle w:val="af1"/>
              <w:rPr>
                <w:color w:val="000000" w:themeColor="text1"/>
                <w:sz w:val="22"/>
                <w:szCs w:val="22"/>
                <w:shd w:val="clear" w:color="auto" w:fill="FFFFFF"/>
                <w:lang w:val="ru-RU"/>
              </w:rPr>
            </w:pPr>
            <w:r w:rsidRPr="006831C7">
              <w:rPr>
                <w:bCs/>
                <w:iCs/>
                <w:color w:val="000000" w:themeColor="text1"/>
                <w:sz w:val="22"/>
                <w:szCs w:val="22"/>
                <w:shd w:val="clear" w:color="auto" w:fill="FFFFFF"/>
                <w:lang w:val="ru-RU"/>
              </w:rPr>
              <w:t>(</w:t>
            </w:r>
            <w:r w:rsidRPr="006831C7">
              <w:rPr>
                <w:bCs/>
                <w:iCs/>
                <w:color w:val="000000" w:themeColor="text1"/>
                <w:sz w:val="22"/>
                <w:lang w:val="ru-RU"/>
              </w:rPr>
              <w:t>п. 1.3.3 РНГП «расчетные показатели минимально допустимого уровня обеспеченности и расчетные показатели максимально допустимого уровня территориальной доступности объектов регионального и местного значения в области образования»)</w:t>
            </w:r>
          </w:p>
        </w:tc>
        <w:tc>
          <w:tcPr>
            <w:tcW w:w="2327" w:type="dxa"/>
            <w:shd w:val="clear" w:color="auto" w:fill="auto"/>
            <w:vAlign w:val="center"/>
          </w:tcPr>
          <w:p w14:paraId="76FD3840" w14:textId="77777777" w:rsidR="006831C7" w:rsidRPr="007737F6" w:rsidRDefault="006831C7" w:rsidP="00A82F7D">
            <w:pPr>
              <w:suppressLineNumbers/>
              <w:rPr>
                <w:bCs/>
                <w:iCs/>
                <w:color w:val="000000" w:themeColor="text1"/>
                <w:sz w:val="22"/>
                <w:szCs w:val="22"/>
                <w:shd w:val="clear" w:color="auto" w:fill="FFFFFF"/>
              </w:rPr>
            </w:pPr>
            <w:r w:rsidRPr="007737F6">
              <w:rPr>
                <w:bCs/>
                <w:iCs/>
                <w:color w:val="000000" w:themeColor="text1"/>
                <w:sz w:val="22"/>
                <w:szCs w:val="22"/>
                <w:shd w:val="clear" w:color="auto" w:fill="FFFFFF"/>
              </w:rPr>
              <w:t>20 мест на 1000 жителей</w:t>
            </w:r>
          </w:p>
          <w:p w14:paraId="6B63DDC4" w14:textId="58BF3725" w:rsidR="006831C7" w:rsidRPr="007737F6" w:rsidRDefault="006831C7" w:rsidP="00A82F7D">
            <w:pPr>
              <w:suppressLineNumbers/>
              <w:rPr>
                <w:color w:val="000000" w:themeColor="text1"/>
                <w:sz w:val="22"/>
                <w:szCs w:val="22"/>
                <w:shd w:val="clear" w:color="auto" w:fill="FFFFFF"/>
              </w:rPr>
            </w:pPr>
            <w:r w:rsidRPr="007737F6">
              <w:rPr>
                <w:color w:val="000000" w:themeColor="text1"/>
                <w:sz w:val="22"/>
                <w:szCs w:val="22"/>
                <w:shd w:val="clear" w:color="auto" w:fill="FFFFFF"/>
              </w:rPr>
              <w:t>20</w:t>
            </w:r>
            <w:r w:rsidRPr="007737F6">
              <w:rPr>
                <w:rFonts w:eastAsia="Lucida Sans Unicode"/>
                <w:bCs/>
                <w:iCs/>
                <w:color w:val="000000" w:themeColor="text1"/>
                <w:sz w:val="22"/>
                <w:szCs w:val="22"/>
                <w:lang w:bidi="ru-RU"/>
              </w:rPr>
              <w:t>×</w:t>
            </w:r>
            <w:r w:rsidRPr="007737F6">
              <w:rPr>
                <w:color w:val="000000" w:themeColor="text1"/>
                <w:sz w:val="22"/>
                <w:szCs w:val="22"/>
                <w:shd w:val="clear" w:color="auto" w:fill="FFFFFF"/>
              </w:rPr>
              <w:t>1</w:t>
            </w:r>
            <w:r>
              <w:rPr>
                <w:color w:val="000000" w:themeColor="text1"/>
                <w:sz w:val="22"/>
                <w:szCs w:val="22"/>
                <w:shd w:val="clear" w:color="auto" w:fill="FFFFFF"/>
              </w:rPr>
              <w:t>2654</w:t>
            </w:r>
            <w:r w:rsidRPr="007737F6">
              <w:rPr>
                <w:color w:val="000000" w:themeColor="text1"/>
                <w:sz w:val="22"/>
                <w:szCs w:val="22"/>
                <w:shd w:val="clear" w:color="auto" w:fill="FFFFFF"/>
              </w:rPr>
              <w:t>/1000=25</w:t>
            </w:r>
            <w:r w:rsidR="00390372">
              <w:rPr>
                <w:color w:val="000000" w:themeColor="text1"/>
                <w:sz w:val="22"/>
                <w:szCs w:val="22"/>
                <w:shd w:val="clear" w:color="auto" w:fill="FFFFFF"/>
              </w:rPr>
              <w:t>3</w:t>
            </w:r>
          </w:p>
          <w:p w14:paraId="57DD72D3" w14:textId="77777777" w:rsidR="006831C7" w:rsidRPr="006304B2" w:rsidRDefault="006831C7" w:rsidP="00F04A79">
            <w:pPr>
              <w:suppressAutoHyphens w:val="0"/>
              <w:rPr>
                <w:bCs/>
                <w:iCs/>
                <w:color w:val="000000" w:themeColor="text1"/>
                <w:sz w:val="22"/>
                <w:szCs w:val="22"/>
                <w:shd w:val="clear" w:color="auto" w:fill="FFFFFF"/>
              </w:rPr>
            </w:pPr>
          </w:p>
        </w:tc>
        <w:tc>
          <w:tcPr>
            <w:tcW w:w="2337" w:type="dxa"/>
            <w:shd w:val="clear" w:color="auto" w:fill="auto"/>
            <w:vAlign w:val="center"/>
          </w:tcPr>
          <w:p w14:paraId="713FA568" w14:textId="5B146949" w:rsidR="006831C7" w:rsidRPr="007737F6" w:rsidRDefault="006831C7" w:rsidP="00A82F7D">
            <w:pPr>
              <w:suppressLineNumbers/>
              <w:rPr>
                <w:color w:val="000000" w:themeColor="text1"/>
                <w:sz w:val="22"/>
                <w:szCs w:val="22"/>
                <w:shd w:val="clear" w:color="auto" w:fill="FFFFFF"/>
              </w:rPr>
            </w:pPr>
            <w:r w:rsidRPr="007737F6">
              <w:rPr>
                <w:color w:val="000000" w:themeColor="text1"/>
                <w:sz w:val="22"/>
                <w:szCs w:val="22"/>
                <w:shd w:val="clear" w:color="auto" w:fill="FFFFFF"/>
              </w:rPr>
              <w:t>2</w:t>
            </w:r>
            <w:r w:rsidR="006E729F">
              <w:rPr>
                <w:color w:val="000000" w:themeColor="text1"/>
                <w:sz w:val="22"/>
                <w:szCs w:val="22"/>
                <w:shd w:val="clear" w:color="auto" w:fill="FFFFFF"/>
              </w:rPr>
              <w:t>5</w:t>
            </w:r>
            <w:r w:rsidR="00390372">
              <w:rPr>
                <w:color w:val="000000" w:themeColor="text1"/>
                <w:sz w:val="22"/>
                <w:szCs w:val="22"/>
                <w:shd w:val="clear" w:color="auto" w:fill="FFFFFF"/>
              </w:rPr>
              <w:t>3</w:t>
            </w:r>
            <w:r w:rsidRPr="007737F6">
              <w:rPr>
                <w:color w:val="000000" w:themeColor="text1"/>
                <w:sz w:val="22"/>
                <w:szCs w:val="22"/>
                <w:shd w:val="clear" w:color="auto" w:fill="FFFFFF"/>
              </w:rPr>
              <w:t xml:space="preserve"> мест</w:t>
            </w:r>
            <w:r w:rsidR="00390372">
              <w:rPr>
                <w:color w:val="000000" w:themeColor="text1"/>
                <w:sz w:val="22"/>
                <w:szCs w:val="22"/>
                <w:shd w:val="clear" w:color="auto" w:fill="FFFFFF"/>
              </w:rPr>
              <w:t>а</w:t>
            </w:r>
          </w:p>
          <w:p w14:paraId="658ADDB2" w14:textId="77777777" w:rsidR="006831C7" w:rsidRPr="006304B2" w:rsidRDefault="006831C7" w:rsidP="00685C7B">
            <w:pPr>
              <w:pStyle w:val="af1"/>
              <w:rPr>
                <w:color w:val="000000" w:themeColor="text1"/>
                <w:sz w:val="22"/>
                <w:szCs w:val="22"/>
                <w:shd w:val="clear" w:color="auto" w:fill="FFFFFF"/>
              </w:rPr>
            </w:pPr>
          </w:p>
        </w:tc>
        <w:tc>
          <w:tcPr>
            <w:tcW w:w="2206" w:type="dxa"/>
            <w:shd w:val="clear" w:color="auto" w:fill="auto"/>
            <w:vAlign w:val="center"/>
          </w:tcPr>
          <w:p w14:paraId="1B67D5BA" w14:textId="6AC9E1D5" w:rsidR="006831C7" w:rsidRPr="006304B2" w:rsidRDefault="00C82525" w:rsidP="006E729F">
            <w:pPr>
              <w:pStyle w:val="af1"/>
              <w:rPr>
                <w:color w:val="000000" w:themeColor="text1"/>
                <w:sz w:val="22"/>
                <w:szCs w:val="22"/>
                <w:shd w:val="clear" w:color="auto" w:fill="FFFFFF"/>
                <w:lang w:val="ru-RU"/>
              </w:rPr>
            </w:pPr>
            <w:r>
              <w:rPr>
                <w:bCs/>
                <w:iCs/>
                <w:color w:val="000000" w:themeColor="text1"/>
                <w:sz w:val="22"/>
                <w:szCs w:val="22"/>
                <w:shd w:val="clear" w:color="auto" w:fill="FFFFFF"/>
                <w:lang w:val="ru-RU"/>
              </w:rPr>
              <w:t>Пристроенный</w:t>
            </w:r>
            <w:r w:rsidR="006831C7" w:rsidRPr="006831C7">
              <w:rPr>
                <w:bCs/>
                <w:iCs/>
                <w:color w:val="000000" w:themeColor="text1"/>
                <w:sz w:val="22"/>
                <w:szCs w:val="22"/>
                <w:shd w:val="clear" w:color="auto" w:fill="FFFFFF"/>
                <w:lang w:val="ru-RU"/>
              </w:rPr>
              <w:t xml:space="preserve"> объект дополнительного образования на 1400 мест, </w:t>
            </w:r>
            <w:r w:rsidR="006E729F">
              <w:rPr>
                <w:bCs/>
                <w:iCs/>
                <w:color w:val="000000" w:themeColor="text1"/>
                <w:sz w:val="22"/>
                <w:szCs w:val="22"/>
                <w:shd w:val="clear" w:color="auto" w:fill="FFFFFF"/>
                <w:lang w:val="ru-RU"/>
              </w:rPr>
              <w:t xml:space="preserve">располагаемый за границей планируемой территории в рамках реконструкции существующего объекта </w:t>
            </w:r>
            <w:r>
              <w:rPr>
                <w:bCs/>
                <w:iCs/>
                <w:color w:val="000000" w:themeColor="text1"/>
                <w:sz w:val="22"/>
                <w:szCs w:val="22"/>
                <w:shd w:val="clear" w:color="auto" w:fill="FFFFFF"/>
                <w:lang w:val="ru-RU"/>
              </w:rPr>
              <w:t>(</w:t>
            </w:r>
            <w:r w:rsidRPr="00C82525">
              <w:rPr>
                <w:bCs/>
                <w:iCs/>
                <w:color w:val="000000" w:themeColor="text1"/>
                <w:sz w:val="22"/>
                <w:szCs w:val="22"/>
                <w:shd w:val="clear" w:color="auto" w:fill="FFFFFF"/>
                <w:lang w:val="ru-RU"/>
              </w:rPr>
              <w:t>культурно-досуговый центр</w:t>
            </w:r>
            <w:r>
              <w:rPr>
                <w:bCs/>
                <w:iCs/>
                <w:color w:val="000000" w:themeColor="text1"/>
                <w:sz w:val="22"/>
                <w:szCs w:val="22"/>
                <w:shd w:val="clear" w:color="auto" w:fill="FFFFFF"/>
                <w:lang w:val="ru-RU"/>
              </w:rPr>
              <w:t xml:space="preserve"> «Северный»)</w:t>
            </w:r>
          </w:p>
        </w:tc>
      </w:tr>
    </w:tbl>
    <w:p w14:paraId="0D0AE3B6" w14:textId="77777777" w:rsidR="00386145" w:rsidRDefault="00386145" w:rsidP="003A7843">
      <w:pPr>
        <w:autoSpaceDE w:val="0"/>
        <w:snapToGrid w:val="0"/>
        <w:spacing w:line="360" w:lineRule="auto"/>
        <w:ind w:left="-284" w:right="125" w:firstLine="550"/>
        <w:jc w:val="both"/>
        <w:rPr>
          <w:rFonts w:eastAsia="Arial CYR" w:cs="Arial CYR"/>
          <w:bCs/>
          <w:iCs/>
          <w:color w:val="000000" w:themeColor="text1"/>
          <w:sz w:val="28"/>
          <w:szCs w:val="28"/>
        </w:rPr>
      </w:pPr>
    </w:p>
    <w:p w14:paraId="1AF3E759" w14:textId="63B41531"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rPr>
      </w:pPr>
      <w:r w:rsidRPr="00B67654">
        <w:rPr>
          <w:rFonts w:eastAsia="Arial CYR" w:cs="Arial CYR"/>
          <w:bCs/>
          <w:iCs/>
          <w:color w:val="000000" w:themeColor="text1"/>
          <w:sz w:val="28"/>
          <w:szCs w:val="28"/>
        </w:rPr>
        <w:t>Проект планировки сохраняет в своей основе исторически сложившуюся структуру улиц, заложенную на предыдущих этапах проектирования, учитывает природно-климатические и ландшафтные условия.</w:t>
      </w:r>
    </w:p>
    <w:p w14:paraId="19FF06B8"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rPr>
      </w:pPr>
      <w:r w:rsidRPr="00B67654">
        <w:rPr>
          <w:rFonts w:eastAsia="Arial CYR" w:cs="Arial CYR"/>
          <w:bCs/>
          <w:iCs/>
          <w:color w:val="000000" w:themeColor="text1"/>
          <w:sz w:val="28"/>
          <w:szCs w:val="28"/>
          <w:lang w:bidi="ru-RU"/>
        </w:rPr>
        <w:t>Транспортная связь между элементами планировочной структуры предусмотрена по существующим улицам и дорогам следующих категорий:</w:t>
      </w:r>
    </w:p>
    <w:p w14:paraId="67B17BF6" w14:textId="77777777" w:rsidR="00B67654" w:rsidRPr="00B67654" w:rsidRDefault="00B67654" w:rsidP="00B67654">
      <w:pPr>
        <w:numPr>
          <w:ilvl w:val="0"/>
          <w:numId w:val="41"/>
        </w:numPr>
        <w:tabs>
          <w:tab w:val="clear" w:pos="900"/>
          <w:tab w:val="num" w:pos="360"/>
        </w:tabs>
        <w:autoSpaceDE w:val="0"/>
        <w:spacing w:line="343" w:lineRule="auto"/>
        <w:ind w:right="125"/>
        <w:jc w:val="both"/>
        <w:rPr>
          <w:rFonts w:eastAsia="Arial CYR" w:cs="Arial CYR"/>
          <w:bCs/>
          <w:iCs/>
          <w:color w:val="000000" w:themeColor="text1"/>
          <w:sz w:val="28"/>
          <w:szCs w:val="28"/>
        </w:rPr>
      </w:pPr>
      <w:r w:rsidRPr="00B67654">
        <w:rPr>
          <w:rFonts w:eastAsia="Arial CYR" w:cs="Arial CYR"/>
          <w:bCs/>
          <w:iCs/>
          <w:color w:val="000000" w:themeColor="text1"/>
          <w:sz w:val="28"/>
          <w:szCs w:val="28"/>
        </w:rPr>
        <w:t>магистральная улица общегородского значения регулируемого движения - Московский проспект, обеспечивающая транспортную связь проектируемой территории с общегородским центром;</w:t>
      </w:r>
    </w:p>
    <w:p w14:paraId="1EED7246" w14:textId="77777777" w:rsidR="00B67654" w:rsidRPr="00B67654" w:rsidRDefault="00B67654" w:rsidP="00B67654">
      <w:pPr>
        <w:numPr>
          <w:ilvl w:val="0"/>
          <w:numId w:val="41"/>
        </w:numPr>
        <w:tabs>
          <w:tab w:val="clear" w:pos="900"/>
          <w:tab w:val="num" w:pos="360"/>
        </w:tabs>
        <w:autoSpaceDE w:val="0"/>
        <w:spacing w:line="343" w:lineRule="auto"/>
        <w:ind w:right="125"/>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rPr>
        <w:t>магистральная улица районного значения - улица Ломоносова, обеспечивающая также выходы на другие магистральные улицы.</w:t>
      </w:r>
    </w:p>
    <w:p w14:paraId="16459C1B"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rPr>
      </w:pPr>
      <w:r w:rsidRPr="00B67654">
        <w:rPr>
          <w:rFonts w:eastAsia="Arial CYR" w:cs="Arial CYR"/>
          <w:bCs/>
          <w:iCs/>
          <w:color w:val="000000" w:themeColor="text1"/>
          <w:sz w:val="28"/>
          <w:szCs w:val="28"/>
        </w:rPr>
        <w:t>Основные пешеходные связи на планируемой территории обеспечивают удобную пешеходную доступность к объектам обслуживания, остановкам общественного транспорта и зонам отдыха.</w:t>
      </w:r>
    </w:p>
    <w:p w14:paraId="595E7B76" w14:textId="0C86CEF5" w:rsidR="007E6234" w:rsidRPr="00B67654" w:rsidRDefault="007E6234" w:rsidP="00B67654">
      <w:pPr>
        <w:autoSpaceDE w:val="0"/>
        <w:spacing w:line="343" w:lineRule="auto"/>
        <w:ind w:left="-284" w:right="125" w:firstLine="578"/>
        <w:jc w:val="both"/>
        <w:rPr>
          <w:rFonts w:eastAsia="Arial CYR" w:cs="Arial CYR"/>
          <w:bCs/>
          <w:iCs/>
          <w:color w:val="000000" w:themeColor="text1"/>
          <w:sz w:val="28"/>
          <w:szCs w:val="28"/>
        </w:rPr>
      </w:pPr>
      <w:r w:rsidRPr="007E6234">
        <w:rPr>
          <w:rFonts w:eastAsia="Arial CYR" w:cs="Arial CYR"/>
          <w:bCs/>
          <w:iCs/>
          <w:color w:val="000000" w:themeColor="text1"/>
          <w:sz w:val="28"/>
          <w:szCs w:val="28"/>
        </w:rPr>
        <w:lastRenderedPageBreak/>
        <w:t>Проектом планировки предусмотрен выезд на Московский проспект по земельному участку с кадастровым номером 36:34:0602001:22442, который в дальнейшем будет согласовываться в установленном порядке. Вид разрешенного использования земельного участка в соответствии со сведениями Единого государственного реестра недвижимости – «Бульвары, пешеходные дорожки, велосипедные дорожки, элементы благоустройства территории, прилегающей к торгово-развлекательному центру, с размещением автопарковок и проездов, малые архитектурные формы».</w:t>
      </w:r>
    </w:p>
    <w:p w14:paraId="253C2D20"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rPr>
      </w:pPr>
      <w:proofErr w:type="gramStart"/>
      <w:r w:rsidRPr="00B67654">
        <w:rPr>
          <w:rFonts w:eastAsia="Arial CYR" w:cs="Arial CYR"/>
          <w:bCs/>
          <w:iCs/>
          <w:color w:val="000000" w:themeColor="text1"/>
          <w:sz w:val="28"/>
          <w:szCs w:val="28"/>
        </w:rPr>
        <w:t xml:space="preserve">При выполнении реконструкции ул. Ломоносова на основании муниципального контракта № ПСД-РЕМ-ДОР-22 от 26.04.2022 г., а также в рамках Государственной программы Воронежской области «Развитие транспортной системы», утвержденной постановлением правительства Воронежской области от 31.12.2013 № 1188, Муниципальной программы городского округа город Воронеж «Развитие транспортной системы» от 24.12.2013 № 1281, в границах проектирования с примыканием к </w:t>
      </w:r>
      <w:bookmarkStart w:id="2" w:name="_Hlk125649249"/>
      <w:r w:rsidRPr="00B67654">
        <w:rPr>
          <w:rFonts w:eastAsia="Arial CYR" w:cs="Arial CYR"/>
          <w:bCs/>
          <w:iCs/>
          <w:color w:val="000000" w:themeColor="text1"/>
          <w:sz w:val="28"/>
          <w:szCs w:val="28"/>
        </w:rPr>
        <w:t>автомобильной дороге А-134 подъездная дорога от автомобильной дороги М-4 «Дон</w:t>
      </w:r>
      <w:proofErr w:type="gramEnd"/>
      <w:r w:rsidRPr="00B67654">
        <w:rPr>
          <w:rFonts w:eastAsia="Arial CYR" w:cs="Arial CYR"/>
          <w:bCs/>
          <w:iCs/>
          <w:color w:val="000000" w:themeColor="text1"/>
          <w:sz w:val="28"/>
          <w:szCs w:val="28"/>
        </w:rPr>
        <w:t>» к г. Воронежу</w:t>
      </w:r>
      <w:bookmarkEnd w:id="2"/>
      <w:r w:rsidRPr="00B67654">
        <w:rPr>
          <w:rFonts w:eastAsia="Arial CYR" w:cs="Arial CYR"/>
          <w:bCs/>
          <w:iCs/>
          <w:color w:val="000000" w:themeColor="text1"/>
          <w:sz w:val="28"/>
          <w:szCs w:val="28"/>
        </w:rPr>
        <w:t xml:space="preserve"> предполагает уширение проезжей части до 6 полос движения в обоих направлениях с шириной проезжей части 20 м (2x(3,25+3,25+3,75)), устройством разделительной полосы между тротуаром и проезжей частью 3,0 м, и тротуара шириной 3,0 м. По южной стороне улицы предусматривается устройство велосипедной дорожки.</w:t>
      </w:r>
    </w:p>
    <w:p w14:paraId="109BDC13"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rPr>
      </w:pPr>
      <w:r w:rsidRPr="00B67654">
        <w:rPr>
          <w:rFonts w:eastAsia="Arial CYR" w:cs="Arial CYR"/>
          <w:bCs/>
          <w:iCs/>
          <w:color w:val="000000" w:themeColor="text1"/>
          <w:sz w:val="28"/>
          <w:szCs w:val="28"/>
        </w:rPr>
        <w:t xml:space="preserve">В силу ч. 4 с. 41.1 </w:t>
      </w:r>
      <w:proofErr w:type="spellStart"/>
      <w:r w:rsidRPr="00B67654">
        <w:rPr>
          <w:rFonts w:eastAsia="Arial CYR" w:cs="Arial CYR"/>
          <w:bCs/>
          <w:iCs/>
          <w:color w:val="000000" w:themeColor="text1"/>
          <w:sz w:val="28"/>
          <w:szCs w:val="28"/>
        </w:rPr>
        <w:t>ГрК</w:t>
      </w:r>
      <w:proofErr w:type="spellEnd"/>
      <w:r w:rsidRPr="00B67654">
        <w:rPr>
          <w:rFonts w:eastAsia="Arial CYR" w:cs="Arial CYR"/>
          <w:bCs/>
          <w:iCs/>
          <w:color w:val="000000" w:themeColor="text1"/>
          <w:sz w:val="28"/>
          <w:szCs w:val="28"/>
        </w:rPr>
        <w:t xml:space="preserve"> РФ состав и содержание документации по планировке территории, предусматривающей размещение одного или нескольких линейных объектов, устанавливаются Правительством Российской Федерации.</w:t>
      </w:r>
    </w:p>
    <w:p w14:paraId="46568843"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rPr>
      </w:pPr>
      <w:proofErr w:type="gramStart"/>
      <w:r w:rsidRPr="00B67654">
        <w:rPr>
          <w:rFonts w:eastAsia="Arial CYR" w:cs="Arial CYR"/>
          <w:bCs/>
          <w:iCs/>
          <w:color w:val="000000" w:themeColor="text1"/>
          <w:sz w:val="28"/>
          <w:szCs w:val="28"/>
        </w:rPr>
        <w:t>Согласно Постановления</w:t>
      </w:r>
      <w:proofErr w:type="gramEnd"/>
      <w:r w:rsidRPr="00B67654">
        <w:rPr>
          <w:rFonts w:eastAsia="Arial CYR" w:cs="Arial CYR"/>
          <w:bCs/>
          <w:iCs/>
          <w:color w:val="000000" w:themeColor="text1"/>
          <w:sz w:val="28"/>
          <w:szCs w:val="28"/>
        </w:rPr>
        <w:t xml:space="preserve"> Российской Федерации от 12.05.2017 № 564 утверждено Положение о составе и содержании документации по планировке территории, предусматривающей размещение одного или нескольких линейных объектов.</w:t>
      </w:r>
    </w:p>
    <w:p w14:paraId="00B6577F" w14:textId="77777777" w:rsidR="00B67654" w:rsidRPr="00476903" w:rsidRDefault="00B67654" w:rsidP="00B67654">
      <w:pPr>
        <w:autoSpaceDE w:val="0"/>
        <w:spacing w:line="343" w:lineRule="auto"/>
        <w:ind w:left="-284" w:right="125" w:firstLine="578"/>
        <w:jc w:val="both"/>
        <w:rPr>
          <w:rFonts w:eastAsia="Arial CYR" w:cs="Arial CYR"/>
          <w:bCs/>
          <w:iCs/>
          <w:color w:val="000000" w:themeColor="text1"/>
          <w:sz w:val="28"/>
          <w:szCs w:val="28"/>
        </w:rPr>
      </w:pPr>
      <w:proofErr w:type="gramStart"/>
      <w:r w:rsidRPr="00B67654">
        <w:rPr>
          <w:rFonts w:eastAsia="Arial CYR" w:cs="Arial CYR"/>
          <w:bCs/>
          <w:iCs/>
          <w:color w:val="000000" w:themeColor="text1"/>
          <w:sz w:val="28"/>
          <w:szCs w:val="28"/>
        </w:rPr>
        <w:t xml:space="preserve">Далее, согласно Положения, прикладываются (см. приложение) следующие графические материалы, касаемо реконструируемой ул. Ломоносова, такие как: </w:t>
      </w:r>
      <w:r w:rsidRPr="00B67654">
        <w:rPr>
          <w:rFonts w:eastAsia="Arial CYR" w:cs="Arial CYR"/>
          <w:bCs/>
          <w:iCs/>
          <w:color w:val="000000" w:themeColor="text1"/>
          <w:sz w:val="28"/>
          <w:szCs w:val="28"/>
        </w:rPr>
        <w:lastRenderedPageBreak/>
        <w:t xml:space="preserve">схема использования территории в период подготовки проекта планировки территории, чертеж границ зон планируемого размещения линейного объекта, схема границ территорий, </w:t>
      </w:r>
      <w:r w:rsidRPr="00476903">
        <w:rPr>
          <w:rFonts w:eastAsia="Arial CYR" w:cs="Arial CYR"/>
          <w:bCs/>
          <w:iCs/>
          <w:color w:val="000000" w:themeColor="text1"/>
          <w:sz w:val="28"/>
          <w:szCs w:val="28"/>
        </w:rPr>
        <w:t>подверженных риску возникновения чрезвычайных ситуаций природного и техногенного характера (пожар, взрыв, химическое, радиоактивное заражение, затопление, подтопление, оползень, карсты, эрозия и др.).</w:t>
      </w:r>
      <w:proofErr w:type="gramEnd"/>
    </w:p>
    <w:p w14:paraId="6E475EDA" w14:textId="6B65C64D"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rPr>
      </w:pPr>
      <w:bookmarkStart w:id="3" w:name="_Hlk124331022"/>
      <w:r w:rsidRPr="00476903">
        <w:rPr>
          <w:rFonts w:eastAsia="Arial CYR" w:cs="Arial CYR"/>
          <w:bCs/>
          <w:iCs/>
          <w:color w:val="000000" w:themeColor="text1"/>
          <w:sz w:val="28"/>
          <w:szCs w:val="28"/>
        </w:rPr>
        <w:t xml:space="preserve">Перечень </w:t>
      </w:r>
      <w:proofErr w:type="gramStart"/>
      <w:r w:rsidRPr="00476903">
        <w:rPr>
          <w:rFonts w:eastAsia="Arial CYR" w:cs="Arial CYR"/>
          <w:bCs/>
          <w:iCs/>
          <w:color w:val="000000" w:themeColor="text1"/>
          <w:sz w:val="28"/>
          <w:szCs w:val="28"/>
        </w:rPr>
        <w:t>координат характерных точек границ зон планируемого размещения линейных</w:t>
      </w:r>
      <w:proofErr w:type="gramEnd"/>
      <w:r w:rsidRPr="00476903">
        <w:rPr>
          <w:rFonts w:eastAsia="Arial CYR" w:cs="Arial CYR"/>
          <w:bCs/>
          <w:iCs/>
          <w:color w:val="000000" w:themeColor="text1"/>
          <w:sz w:val="28"/>
          <w:szCs w:val="28"/>
        </w:rPr>
        <w:t xml:space="preserve"> объектов, подлежащих реконструкции в связи с изменением их местоположения пре</w:t>
      </w:r>
      <w:r w:rsidR="00107C72" w:rsidRPr="00476903">
        <w:rPr>
          <w:rFonts w:eastAsia="Arial CYR" w:cs="Arial CYR"/>
          <w:bCs/>
          <w:iCs/>
          <w:color w:val="000000" w:themeColor="text1"/>
          <w:sz w:val="28"/>
          <w:szCs w:val="28"/>
        </w:rPr>
        <w:t>дставлен</w:t>
      </w:r>
      <w:r w:rsidR="00107C72">
        <w:rPr>
          <w:rFonts w:eastAsia="Arial CYR" w:cs="Arial CYR"/>
          <w:bCs/>
          <w:iCs/>
          <w:color w:val="000000" w:themeColor="text1"/>
          <w:sz w:val="28"/>
          <w:szCs w:val="28"/>
        </w:rPr>
        <w:t xml:space="preserve"> в таблице № </w:t>
      </w:r>
      <w:r w:rsidR="0035357B">
        <w:rPr>
          <w:rFonts w:eastAsia="Arial CYR" w:cs="Arial CYR"/>
          <w:bCs/>
          <w:iCs/>
          <w:color w:val="000000" w:themeColor="text1"/>
          <w:sz w:val="28"/>
          <w:szCs w:val="28"/>
        </w:rPr>
        <w:t>8</w:t>
      </w:r>
      <w:r w:rsidRPr="00B67654">
        <w:rPr>
          <w:rFonts w:eastAsia="Arial CYR" w:cs="Arial CYR"/>
          <w:bCs/>
          <w:iCs/>
          <w:color w:val="000000" w:themeColor="text1"/>
          <w:sz w:val="28"/>
          <w:szCs w:val="28"/>
        </w:rPr>
        <w:t>:</w:t>
      </w:r>
    </w:p>
    <w:p w14:paraId="430EC87C" w14:textId="45234407" w:rsidR="00B67654" w:rsidRPr="00B67654" w:rsidRDefault="00107C72" w:rsidP="00CD2547">
      <w:pPr>
        <w:autoSpaceDE w:val="0"/>
        <w:spacing w:line="343" w:lineRule="auto"/>
        <w:ind w:left="-284" w:right="125" w:firstLine="578"/>
        <w:jc w:val="right"/>
        <w:rPr>
          <w:rFonts w:eastAsia="Arial CYR" w:cs="Arial CYR"/>
          <w:bCs/>
          <w:iCs/>
          <w:color w:val="000000" w:themeColor="text1"/>
          <w:sz w:val="28"/>
          <w:szCs w:val="28"/>
        </w:rPr>
      </w:pPr>
      <w:r>
        <w:rPr>
          <w:rFonts w:eastAsia="Arial CYR" w:cs="Arial CYR"/>
          <w:bCs/>
          <w:iCs/>
          <w:color w:val="000000" w:themeColor="text1"/>
          <w:sz w:val="28"/>
          <w:szCs w:val="28"/>
        </w:rPr>
        <w:t xml:space="preserve">Таблица № </w:t>
      </w:r>
      <w:r w:rsidR="0035357B">
        <w:rPr>
          <w:rFonts w:eastAsia="Arial CYR" w:cs="Arial CYR"/>
          <w:bCs/>
          <w:iCs/>
          <w:color w:val="000000" w:themeColor="text1"/>
          <w:sz w:val="28"/>
          <w:szCs w:val="28"/>
        </w:rPr>
        <w:t>8</w:t>
      </w:r>
    </w:p>
    <w:tbl>
      <w:tblPr>
        <w:tblW w:w="7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97"/>
        <w:gridCol w:w="2552"/>
        <w:gridCol w:w="2637"/>
      </w:tblGrid>
      <w:tr w:rsidR="00B67654" w:rsidRPr="005E68B0" w14:paraId="66036DA0" w14:textId="77777777" w:rsidTr="005E68B0">
        <w:trPr>
          <w:trHeight w:val="270"/>
          <w:tblHeader/>
          <w:jc w:val="center"/>
        </w:trPr>
        <w:tc>
          <w:tcPr>
            <w:tcW w:w="2497" w:type="dxa"/>
            <w:vMerge w:val="restart"/>
            <w:shd w:val="clear" w:color="auto" w:fill="auto"/>
            <w:noWrap/>
            <w:vAlign w:val="center"/>
          </w:tcPr>
          <w:p w14:paraId="292E02A8" w14:textId="77777777" w:rsidR="00B67654" w:rsidRPr="005E68B0" w:rsidRDefault="00B67654" w:rsidP="00CD2547">
            <w:pPr>
              <w:autoSpaceDE w:val="0"/>
              <w:spacing w:line="343" w:lineRule="auto"/>
              <w:ind w:left="-284" w:right="125" w:firstLine="284"/>
              <w:rPr>
                <w:rFonts w:eastAsia="Arial CYR"/>
                <w:bCs/>
                <w:iCs/>
                <w:color w:val="000000" w:themeColor="text1"/>
                <w:sz w:val="22"/>
                <w:szCs w:val="22"/>
              </w:rPr>
            </w:pPr>
            <w:r w:rsidRPr="005E68B0">
              <w:rPr>
                <w:rFonts w:eastAsia="Arial CYR"/>
                <w:bCs/>
                <w:iCs/>
                <w:color w:val="000000" w:themeColor="text1"/>
                <w:sz w:val="22"/>
                <w:szCs w:val="22"/>
              </w:rPr>
              <w:t>Номера характерных точек</w:t>
            </w:r>
          </w:p>
        </w:tc>
        <w:tc>
          <w:tcPr>
            <w:tcW w:w="5189" w:type="dxa"/>
            <w:gridSpan w:val="2"/>
            <w:shd w:val="clear" w:color="auto" w:fill="auto"/>
            <w:noWrap/>
            <w:vAlign w:val="bottom"/>
          </w:tcPr>
          <w:p w14:paraId="6528B70D" w14:textId="77777777" w:rsidR="00B67654" w:rsidRPr="005E68B0" w:rsidRDefault="00B67654" w:rsidP="00CD2547">
            <w:pPr>
              <w:autoSpaceDE w:val="0"/>
              <w:spacing w:line="343" w:lineRule="auto"/>
              <w:ind w:left="-284" w:right="125" w:firstLine="578"/>
              <w:rPr>
                <w:rFonts w:eastAsia="Arial CYR"/>
                <w:bCs/>
                <w:iCs/>
                <w:color w:val="000000" w:themeColor="text1"/>
                <w:sz w:val="22"/>
                <w:szCs w:val="22"/>
              </w:rPr>
            </w:pPr>
            <w:r w:rsidRPr="005E68B0">
              <w:rPr>
                <w:rFonts w:eastAsia="Arial CYR"/>
                <w:bCs/>
                <w:iCs/>
                <w:color w:val="000000" w:themeColor="text1"/>
                <w:sz w:val="22"/>
                <w:szCs w:val="22"/>
              </w:rPr>
              <w:t>Перечень координат</w:t>
            </w:r>
          </w:p>
        </w:tc>
      </w:tr>
      <w:tr w:rsidR="00B67654" w:rsidRPr="005E68B0" w14:paraId="1BF80AB6" w14:textId="77777777" w:rsidTr="005E68B0">
        <w:trPr>
          <w:trHeight w:val="74"/>
          <w:tblHeader/>
          <w:jc w:val="center"/>
        </w:trPr>
        <w:tc>
          <w:tcPr>
            <w:tcW w:w="2497" w:type="dxa"/>
            <w:vMerge/>
            <w:shd w:val="clear" w:color="auto" w:fill="auto"/>
            <w:noWrap/>
            <w:vAlign w:val="bottom"/>
          </w:tcPr>
          <w:p w14:paraId="2C916F4A" w14:textId="77777777" w:rsidR="00B67654" w:rsidRPr="005E68B0" w:rsidRDefault="00B67654" w:rsidP="00CD2547">
            <w:pPr>
              <w:autoSpaceDE w:val="0"/>
              <w:spacing w:line="343" w:lineRule="auto"/>
              <w:ind w:left="-284" w:right="125" w:firstLine="578"/>
              <w:rPr>
                <w:rFonts w:eastAsia="Arial CYR"/>
                <w:bCs/>
                <w:iCs/>
                <w:color w:val="000000" w:themeColor="text1"/>
                <w:sz w:val="22"/>
                <w:szCs w:val="22"/>
              </w:rPr>
            </w:pPr>
          </w:p>
        </w:tc>
        <w:tc>
          <w:tcPr>
            <w:tcW w:w="2552" w:type="dxa"/>
            <w:shd w:val="clear" w:color="auto" w:fill="auto"/>
            <w:noWrap/>
            <w:vAlign w:val="bottom"/>
          </w:tcPr>
          <w:p w14:paraId="62672D64" w14:textId="77777777" w:rsidR="00B67654" w:rsidRPr="005E68B0" w:rsidRDefault="00B67654" w:rsidP="00CD2547">
            <w:pPr>
              <w:autoSpaceDE w:val="0"/>
              <w:spacing w:line="343" w:lineRule="auto"/>
              <w:ind w:left="-284" w:right="125" w:firstLine="578"/>
              <w:rPr>
                <w:rFonts w:eastAsia="Arial CYR"/>
                <w:bCs/>
                <w:iCs/>
                <w:color w:val="000000" w:themeColor="text1"/>
                <w:sz w:val="22"/>
                <w:szCs w:val="22"/>
              </w:rPr>
            </w:pPr>
            <w:r w:rsidRPr="005E68B0">
              <w:rPr>
                <w:rFonts w:eastAsia="Arial CYR"/>
                <w:bCs/>
                <w:iCs/>
                <w:color w:val="000000" w:themeColor="text1"/>
                <w:sz w:val="22"/>
                <w:szCs w:val="22"/>
              </w:rPr>
              <w:t>X</w:t>
            </w:r>
          </w:p>
        </w:tc>
        <w:tc>
          <w:tcPr>
            <w:tcW w:w="2637" w:type="dxa"/>
            <w:shd w:val="clear" w:color="auto" w:fill="auto"/>
            <w:noWrap/>
            <w:vAlign w:val="bottom"/>
          </w:tcPr>
          <w:p w14:paraId="2B45486B" w14:textId="77777777" w:rsidR="00B67654" w:rsidRPr="005E68B0" w:rsidRDefault="00B67654" w:rsidP="00CD2547">
            <w:pPr>
              <w:autoSpaceDE w:val="0"/>
              <w:spacing w:line="343" w:lineRule="auto"/>
              <w:ind w:left="-284" w:right="125" w:firstLine="578"/>
              <w:rPr>
                <w:rFonts w:eastAsia="Arial CYR"/>
                <w:bCs/>
                <w:iCs/>
                <w:color w:val="000000" w:themeColor="text1"/>
                <w:sz w:val="22"/>
                <w:szCs w:val="22"/>
              </w:rPr>
            </w:pPr>
            <w:r w:rsidRPr="005E68B0">
              <w:rPr>
                <w:rFonts w:eastAsia="Arial CYR"/>
                <w:bCs/>
                <w:iCs/>
                <w:color w:val="000000" w:themeColor="text1"/>
                <w:sz w:val="22"/>
                <w:szCs w:val="22"/>
              </w:rPr>
              <w:t>Y</w:t>
            </w:r>
          </w:p>
        </w:tc>
      </w:tr>
      <w:tr w:rsidR="00B67654" w:rsidRPr="005E68B0" w14:paraId="03E4474A" w14:textId="77777777" w:rsidTr="005E68B0">
        <w:trPr>
          <w:trHeight w:val="70"/>
          <w:jc w:val="center"/>
        </w:trPr>
        <w:tc>
          <w:tcPr>
            <w:tcW w:w="2497" w:type="dxa"/>
            <w:shd w:val="clear" w:color="auto" w:fill="auto"/>
            <w:noWrap/>
            <w:vAlign w:val="center"/>
          </w:tcPr>
          <w:p w14:paraId="15BFB9CB"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1</w:t>
            </w:r>
          </w:p>
        </w:tc>
        <w:tc>
          <w:tcPr>
            <w:tcW w:w="2552" w:type="dxa"/>
            <w:shd w:val="clear" w:color="auto" w:fill="auto"/>
            <w:noWrap/>
            <w:vAlign w:val="center"/>
          </w:tcPr>
          <w:p w14:paraId="774753C5"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520334,65</w:t>
            </w:r>
          </w:p>
        </w:tc>
        <w:tc>
          <w:tcPr>
            <w:tcW w:w="2637" w:type="dxa"/>
            <w:shd w:val="clear" w:color="auto" w:fill="auto"/>
            <w:noWrap/>
            <w:vAlign w:val="center"/>
          </w:tcPr>
          <w:p w14:paraId="0665A129"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1298201,10</w:t>
            </w:r>
          </w:p>
        </w:tc>
      </w:tr>
      <w:tr w:rsidR="00B67654" w:rsidRPr="005E68B0" w14:paraId="115910E3" w14:textId="77777777" w:rsidTr="005E68B0">
        <w:trPr>
          <w:trHeight w:val="70"/>
          <w:jc w:val="center"/>
        </w:trPr>
        <w:tc>
          <w:tcPr>
            <w:tcW w:w="2497" w:type="dxa"/>
            <w:shd w:val="clear" w:color="auto" w:fill="auto"/>
            <w:noWrap/>
            <w:vAlign w:val="center"/>
          </w:tcPr>
          <w:p w14:paraId="678F877F"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2</w:t>
            </w:r>
          </w:p>
        </w:tc>
        <w:tc>
          <w:tcPr>
            <w:tcW w:w="2552" w:type="dxa"/>
            <w:shd w:val="clear" w:color="auto" w:fill="auto"/>
            <w:noWrap/>
            <w:vAlign w:val="center"/>
          </w:tcPr>
          <w:p w14:paraId="084DF406"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520335,75</w:t>
            </w:r>
          </w:p>
        </w:tc>
        <w:tc>
          <w:tcPr>
            <w:tcW w:w="2637" w:type="dxa"/>
            <w:shd w:val="clear" w:color="auto" w:fill="auto"/>
            <w:noWrap/>
            <w:vAlign w:val="center"/>
          </w:tcPr>
          <w:p w14:paraId="31973856"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1298246,62</w:t>
            </w:r>
          </w:p>
        </w:tc>
      </w:tr>
      <w:tr w:rsidR="00B67654" w:rsidRPr="005E68B0" w14:paraId="537ADB2D" w14:textId="77777777" w:rsidTr="005E68B0">
        <w:trPr>
          <w:trHeight w:val="70"/>
          <w:jc w:val="center"/>
        </w:trPr>
        <w:tc>
          <w:tcPr>
            <w:tcW w:w="2497" w:type="dxa"/>
            <w:shd w:val="clear" w:color="auto" w:fill="auto"/>
            <w:noWrap/>
            <w:vAlign w:val="center"/>
          </w:tcPr>
          <w:p w14:paraId="20E99F8C"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3</w:t>
            </w:r>
          </w:p>
        </w:tc>
        <w:tc>
          <w:tcPr>
            <w:tcW w:w="2552" w:type="dxa"/>
            <w:shd w:val="clear" w:color="auto" w:fill="auto"/>
            <w:noWrap/>
            <w:vAlign w:val="center"/>
          </w:tcPr>
          <w:p w14:paraId="3D9A717C"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520347,88</w:t>
            </w:r>
          </w:p>
        </w:tc>
        <w:tc>
          <w:tcPr>
            <w:tcW w:w="2637" w:type="dxa"/>
            <w:shd w:val="clear" w:color="auto" w:fill="auto"/>
            <w:noWrap/>
            <w:vAlign w:val="center"/>
          </w:tcPr>
          <w:p w14:paraId="690081A7"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1298405,29</w:t>
            </w:r>
          </w:p>
        </w:tc>
      </w:tr>
      <w:tr w:rsidR="00B67654" w:rsidRPr="005E68B0" w14:paraId="0BD579F5" w14:textId="77777777" w:rsidTr="005E68B0">
        <w:trPr>
          <w:trHeight w:val="70"/>
          <w:jc w:val="center"/>
        </w:trPr>
        <w:tc>
          <w:tcPr>
            <w:tcW w:w="2497" w:type="dxa"/>
            <w:shd w:val="clear" w:color="auto" w:fill="auto"/>
            <w:noWrap/>
            <w:vAlign w:val="center"/>
          </w:tcPr>
          <w:p w14:paraId="2B3742B0"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4</w:t>
            </w:r>
          </w:p>
        </w:tc>
        <w:tc>
          <w:tcPr>
            <w:tcW w:w="2552" w:type="dxa"/>
            <w:shd w:val="clear" w:color="auto" w:fill="auto"/>
            <w:noWrap/>
            <w:vAlign w:val="center"/>
          </w:tcPr>
          <w:p w14:paraId="02061EA7"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520342,69</w:t>
            </w:r>
          </w:p>
        </w:tc>
        <w:tc>
          <w:tcPr>
            <w:tcW w:w="2637" w:type="dxa"/>
            <w:shd w:val="clear" w:color="auto" w:fill="auto"/>
            <w:noWrap/>
            <w:vAlign w:val="center"/>
          </w:tcPr>
          <w:p w14:paraId="3FD28F6F"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1298405,59</w:t>
            </w:r>
          </w:p>
        </w:tc>
      </w:tr>
      <w:tr w:rsidR="00B67654" w:rsidRPr="005E68B0" w14:paraId="428B495F" w14:textId="77777777" w:rsidTr="005E68B0">
        <w:trPr>
          <w:trHeight w:val="70"/>
          <w:jc w:val="center"/>
        </w:trPr>
        <w:tc>
          <w:tcPr>
            <w:tcW w:w="2497" w:type="dxa"/>
            <w:shd w:val="clear" w:color="auto" w:fill="auto"/>
            <w:noWrap/>
            <w:vAlign w:val="center"/>
          </w:tcPr>
          <w:p w14:paraId="17B47450"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5</w:t>
            </w:r>
          </w:p>
        </w:tc>
        <w:tc>
          <w:tcPr>
            <w:tcW w:w="2552" w:type="dxa"/>
            <w:shd w:val="clear" w:color="auto" w:fill="auto"/>
            <w:noWrap/>
            <w:vAlign w:val="center"/>
          </w:tcPr>
          <w:p w14:paraId="00DEDF68"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520344,22</w:t>
            </w:r>
          </w:p>
        </w:tc>
        <w:tc>
          <w:tcPr>
            <w:tcW w:w="2637" w:type="dxa"/>
            <w:shd w:val="clear" w:color="auto" w:fill="auto"/>
            <w:noWrap/>
            <w:vAlign w:val="center"/>
          </w:tcPr>
          <w:p w14:paraId="012D510E"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1298425,53</w:t>
            </w:r>
          </w:p>
        </w:tc>
      </w:tr>
      <w:tr w:rsidR="00B67654" w:rsidRPr="005E68B0" w14:paraId="1BAFEFA1" w14:textId="77777777" w:rsidTr="005E68B0">
        <w:trPr>
          <w:trHeight w:val="70"/>
          <w:jc w:val="center"/>
        </w:trPr>
        <w:tc>
          <w:tcPr>
            <w:tcW w:w="2497" w:type="dxa"/>
            <w:shd w:val="clear" w:color="auto" w:fill="auto"/>
            <w:noWrap/>
            <w:vAlign w:val="center"/>
          </w:tcPr>
          <w:p w14:paraId="748AAB31"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6</w:t>
            </w:r>
          </w:p>
        </w:tc>
        <w:tc>
          <w:tcPr>
            <w:tcW w:w="2552" w:type="dxa"/>
            <w:shd w:val="clear" w:color="auto" w:fill="auto"/>
            <w:noWrap/>
            <w:vAlign w:val="center"/>
          </w:tcPr>
          <w:p w14:paraId="06D67B0E"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520349,41</w:t>
            </w:r>
          </w:p>
        </w:tc>
        <w:tc>
          <w:tcPr>
            <w:tcW w:w="2637" w:type="dxa"/>
            <w:shd w:val="clear" w:color="auto" w:fill="auto"/>
            <w:noWrap/>
            <w:vAlign w:val="center"/>
          </w:tcPr>
          <w:p w14:paraId="6D3B6C20"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1298425,28</w:t>
            </w:r>
          </w:p>
        </w:tc>
      </w:tr>
      <w:tr w:rsidR="00B67654" w:rsidRPr="005E68B0" w14:paraId="75C14296" w14:textId="77777777" w:rsidTr="005E68B0">
        <w:trPr>
          <w:trHeight w:val="70"/>
          <w:jc w:val="center"/>
        </w:trPr>
        <w:tc>
          <w:tcPr>
            <w:tcW w:w="2497" w:type="dxa"/>
            <w:shd w:val="clear" w:color="auto" w:fill="auto"/>
            <w:noWrap/>
            <w:vAlign w:val="center"/>
          </w:tcPr>
          <w:p w14:paraId="4788AB76"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7</w:t>
            </w:r>
          </w:p>
        </w:tc>
        <w:tc>
          <w:tcPr>
            <w:tcW w:w="2552" w:type="dxa"/>
            <w:shd w:val="clear" w:color="auto" w:fill="auto"/>
            <w:noWrap/>
            <w:vAlign w:val="center"/>
          </w:tcPr>
          <w:p w14:paraId="61269BA4"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520359,12</w:t>
            </w:r>
          </w:p>
        </w:tc>
        <w:tc>
          <w:tcPr>
            <w:tcW w:w="2637" w:type="dxa"/>
            <w:shd w:val="clear" w:color="auto" w:fill="auto"/>
            <w:noWrap/>
            <w:vAlign w:val="center"/>
          </w:tcPr>
          <w:p w14:paraId="212DD140"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1298552,17</w:t>
            </w:r>
          </w:p>
        </w:tc>
      </w:tr>
      <w:tr w:rsidR="00B67654" w:rsidRPr="005E68B0" w14:paraId="741F09F1" w14:textId="77777777" w:rsidTr="005E68B0">
        <w:trPr>
          <w:trHeight w:val="109"/>
          <w:jc w:val="center"/>
        </w:trPr>
        <w:tc>
          <w:tcPr>
            <w:tcW w:w="2497" w:type="dxa"/>
            <w:shd w:val="clear" w:color="auto" w:fill="auto"/>
            <w:noWrap/>
            <w:vAlign w:val="center"/>
          </w:tcPr>
          <w:p w14:paraId="1224797E"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8</w:t>
            </w:r>
          </w:p>
        </w:tc>
        <w:tc>
          <w:tcPr>
            <w:tcW w:w="2552" w:type="dxa"/>
            <w:shd w:val="clear" w:color="auto" w:fill="auto"/>
            <w:noWrap/>
            <w:vAlign w:val="center"/>
          </w:tcPr>
          <w:p w14:paraId="1C559A23"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520367,55</w:t>
            </w:r>
          </w:p>
        </w:tc>
        <w:tc>
          <w:tcPr>
            <w:tcW w:w="2637" w:type="dxa"/>
            <w:shd w:val="clear" w:color="auto" w:fill="auto"/>
            <w:noWrap/>
            <w:vAlign w:val="center"/>
          </w:tcPr>
          <w:p w14:paraId="1B06EF82"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1298662,48</w:t>
            </w:r>
          </w:p>
        </w:tc>
      </w:tr>
      <w:tr w:rsidR="00B67654" w:rsidRPr="005E68B0" w14:paraId="30F0A93E" w14:textId="77777777" w:rsidTr="005E68B0">
        <w:trPr>
          <w:trHeight w:val="70"/>
          <w:jc w:val="center"/>
        </w:trPr>
        <w:tc>
          <w:tcPr>
            <w:tcW w:w="2497" w:type="dxa"/>
            <w:shd w:val="clear" w:color="auto" w:fill="auto"/>
            <w:noWrap/>
            <w:vAlign w:val="center"/>
          </w:tcPr>
          <w:p w14:paraId="65CD59D6"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9</w:t>
            </w:r>
          </w:p>
        </w:tc>
        <w:tc>
          <w:tcPr>
            <w:tcW w:w="2552" w:type="dxa"/>
            <w:shd w:val="clear" w:color="auto" w:fill="auto"/>
            <w:noWrap/>
            <w:vAlign w:val="center"/>
          </w:tcPr>
          <w:p w14:paraId="11FC472E"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520371,69</w:t>
            </w:r>
          </w:p>
        </w:tc>
        <w:tc>
          <w:tcPr>
            <w:tcW w:w="2637" w:type="dxa"/>
            <w:shd w:val="clear" w:color="auto" w:fill="auto"/>
            <w:noWrap/>
            <w:vAlign w:val="center"/>
          </w:tcPr>
          <w:p w14:paraId="16435A6C"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1298716,62</w:t>
            </w:r>
          </w:p>
        </w:tc>
      </w:tr>
      <w:tr w:rsidR="00B67654" w:rsidRPr="005E68B0" w14:paraId="7A797463" w14:textId="77777777" w:rsidTr="005E68B0">
        <w:trPr>
          <w:trHeight w:val="75"/>
          <w:jc w:val="center"/>
        </w:trPr>
        <w:tc>
          <w:tcPr>
            <w:tcW w:w="2497" w:type="dxa"/>
            <w:shd w:val="clear" w:color="auto" w:fill="auto"/>
            <w:noWrap/>
            <w:vAlign w:val="center"/>
          </w:tcPr>
          <w:p w14:paraId="1B99785B"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10</w:t>
            </w:r>
          </w:p>
        </w:tc>
        <w:tc>
          <w:tcPr>
            <w:tcW w:w="2552" w:type="dxa"/>
            <w:shd w:val="clear" w:color="auto" w:fill="auto"/>
            <w:noWrap/>
            <w:vAlign w:val="center"/>
          </w:tcPr>
          <w:p w14:paraId="69AB03D0"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520374,37</w:t>
            </w:r>
          </w:p>
        </w:tc>
        <w:tc>
          <w:tcPr>
            <w:tcW w:w="2637" w:type="dxa"/>
            <w:shd w:val="clear" w:color="auto" w:fill="auto"/>
            <w:noWrap/>
            <w:vAlign w:val="center"/>
          </w:tcPr>
          <w:p w14:paraId="60BE2AB6"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1298751,58</w:t>
            </w:r>
          </w:p>
        </w:tc>
      </w:tr>
      <w:tr w:rsidR="00B67654" w:rsidRPr="005E68B0" w14:paraId="0385CFA5" w14:textId="77777777" w:rsidTr="005E68B0">
        <w:trPr>
          <w:trHeight w:val="80"/>
          <w:jc w:val="center"/>
        </w:trPr>
        <w:tc>
          <w:tcPr>
            <w:tcW w:w="2497" w:type="dxa"/>
            <w:shd w:val="clear" w:color="auto" w:fill="auto"/>
            <w:noWrap/>
            <w:vAlign w:val="center"/>
          </w:tcPr>
          <w:p w14:paraId="2072E5DD"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11</w:t>
            </w:r>
          </w:p>
        </w:tc>
        <w:tc>
          <w:tcPr>
            <w:tcW w:w="2552" w:type="dxa"/>
            <w:shd w:val="clear" w:color="auto" w:fill="auto"/>
            <w:noWrap/>
            <w:vAlign w:val="center"/>
          </w:tcPr>
          <w:p w14:paraId="72E91856"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520401,72</w:t>
            </w:r>
          </w:p>
        </w:tc>
        <w:tc>
          <w:tcPr>
            <w:tcW w:w="2637" w:type="dxa"/>
            <w:shd w:val="clear" w:color="auto" w:fill="auto"/>
            <w:noWrap/>
            <w:vAlign w:val="center"/>
          </w:tcPr>
          <w:p w14:paraId="73579F43"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1298750,41</w:t>
            </w:r>
          </w:p>
        </w:tc>
      </w:tr>
      <w:tr w:rsidR="00B67654" w:rsidRPr="005E68B0" w14:paraId="1207E8B7" w14:textId="77777777" w:rsidTr="005E68B0">
        <w:trPr>
          <w:trHeight w:val="70"/>
          <w:jc w:val="center"/>
        </w:trPr>
        <w:tc>
          <w:tcPr>
            <w:tcW w:w="2497" w:type="dxa"/>
            <w:shd w:val="clear" w:color="auto" w:fill="auto"/>
            <w:noWrap/>
            <w:vAlign w:val="center"/>
          </w:tcPr>
          <w:p w14:paraId="3F7B9B9F"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12</w:t>
            </w:r>
          </w:p>
        </w:tc>
        <w:tc>
          <w:tcPr>
            <w:tcW w:w="2552" w:type="dxa"/>
            <w:shd w:val="clear" w:color="auto" w:fill="auto"/>
            <w:noWrap/>
            <w:vAlign w:val="center"/>
          </w:tcPr>
          <w:p w14:paraId="040E02D3"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520404,12</w:t>
            </w:r>
          </w:p>
        </w:tc>
        <w:tc>
          <w:tcPr>
            <w:tcW w:w="2637" w:type="dxa"/>
            <w:shd w:val="clear" w:color="auto" w:fill="auto"/>
            <w:noWrap/>
            <w:vAlign w:val="center"/>
          </w:tcPr>
          <w:p w14:paraId="288F06E3"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1298766,31</w:t>
            </w:r>
          </w:p>
        </w:tc>
      </w:tr>
      <w:tr w:rsidR="00B67654" w:rsidRPr="005E68B0" w14:paraId="4A2A201B" w14:textId="77777777" w:rsidTr="005E68B0">
        <w:trPr>
          <w:trHeight w:val="70"/>
          <w:jc w:val="center"/>
        </w:trPr>
        <w:tc>
          <w:tcPr>
            <w:tcW w:w="2497" w:type="dxa"/>
            <w:shd w:val="clear" w:color="auto" w:fill="auto"/>
            <w:noWrap/>
            <w:vAlign w:val="center"/>
          </w:tcPr>
          <w:p w14:paraId="54777B70"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13</w:t>
            </w:r>
          </w:p>
        </w:tc>
        <w:tc>
          <w:tcPr>
            <w:tcW w:w="2552" w:type="dxa"/>
            <w:shd w:val="clear" w:color="auto" w:fill="auto"/>
            <w:noWrap/>
            <w:vAlign w:val="center"/>
          </w:tcPr>
          <w:p w14:paraId="06C7520E"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520403,17</w:t>
            </w:r>
          </w:p>
        </w:tc>
        <w:tc>
          <w:tcPr>
            <w:tcW w:w="2637" w:type="dxa"/>
            <w:shd w:val="clear" w:color="auto" w:fill="auto"/>
            <w:noWrap/>
            <w:vAlign w:val="center"/>
          </w:tcPr>
          <w:p w14:paraId="27A398D0"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1298776,45</w:t>
            </w:r>
          </w:p>
        </w:tc>
      </w:tr>
      <w:tr w:rsidR="00B67654" w:rsidRPr="005E68B0" w14:paraId="143BEF83" w14:textId="77777777" w:rsidTr="005E68B0">
        <w:trPr>
          <w:trHeight w:val="70"/>
          <w:jc w:val="center"/>
        </w:trPr>
        <w:tc>
          <w:tcPr>
            <w:tcW w:w="2497" w:type="dxa"/>
            <w:shd w:val="clear" w:color="auto" w:fill="auto"/>
            <w:noWrap/>
            <w:vAlign w:val="center"/>
          </w:tcPr>
          <w:p w14:paraId="4D1E7CA8"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14</w:t>
            </w:r>
          </w:p>
        </w:tc>
        <w:tc>
          <w:tcPr>
            <w:tcW w:w="2552" w:type="dxa"/>
            <w:shd w:val="clear" w:color="auto" w:fill="auto"/>
            <w:noWrap/>
            <w:vAlign w:val="center"/>
          </w:tcPr>
          <w:p w14:paraId="25A1127F"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520397,39</w:t>
            </w:r>
          </w:p>
        </w:tc>
        <w:tc>
          <w:tcPr>
            <w:tcW w:w="2637" w:type="dxa"/>
            <w:shd w:val="clear" w:color="auto" w:fill="auto"/>
            <w:noWrap/>
            <w:vAlign w:val="center"/>
          </w:tcPr>
          <w:p w14:paraId="2F4F6755"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1298791,15</w:t>
            </w:r>
          </w:p>
        </w:tc>
      </w:tr>
      <w:tr w:rsidR="00B67654" w:rsidRPr="005E68B0" w14:paraId="52564F40" w14:textId="77777777" w:rsidTr="005E68B0">
        <w:trPr>
          <w:trHeight w:val="70"/>
          <w:jc w:val="center"/>
        </w:trPr>
        <w:tc>
          <w:tcPr>
            <w:tcW w:w="2497" w:type="dxa"/>
            <w:shd w:val="clear" w:color="auto" w:fill="auto"/>
            <w:noWrap/>
            <w:vAlign w:val="center"/>
          </w:tcPr>
          <w:p w14:paraId="5A6040F1"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15</w:t>
            </w:r>
          </w:p>
        </w:tc>
        <w:tc>
          <w:tcPr>
            <w:tcW w:w="2552" w:type="dxa"/>
            <w:shd w:val="clear" w:color="auto" w:fill="auto"/>
            <w:noWrap/>
            <w:vAlign w:val="center"/>
          </w:tcPr>
          <w:p w14:paraId="39A83AEA"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520389,21</w:t>
            </w:r>
          </w:p>
        </w:tc>
        <w:tc>
          <w:tcPr>
            <w:tcW w:w="2637" w:type="dxa"/>
            <w:shd w:val="clear" w:color="auto" w:fill="auto"/>
            <w:noWrap/>
            <w:vAlign w:val="center"/>
          </w:tcPr>
          <w:p w14:paraId="05E8E2ED"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1298803,51</w:t>
            </w:r>
          </w:p>
        </w:tc>
      </w:tr>
      <w:tr w:rsidR="00B67654" w:rsidRPr="005E68B0" w14:paraId="0A04F846" w14:textId="77777777" w:rsidTr="005E68B0">
        <w:trPr>
          <w:trHeight w:val="70"/>
          <w:jc w:val="center"/>
        </w:trPr>
        <w:tc>
          <w:tcPr>
            <w:tcW w:w="2497" w:type="dxa"/>
            <w:shd w:val="clear" w:color="auto" w:fill="auto"/>
            <w:noWrap/>
            <w:vAlign w:val="center"/>
          </w:tcPr>
          <w:p w14:paraId="542B2A15"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16</w:t>
            </w:r>
          </w:p>
        </w:tc>
        <w:tc>
          <w:tcPr>
            <w:tcW w:w="2552" w:type="dxa"/>
            <w:shd w:val="clear" w:color="auto" w:fill="auto"/>
            <w:noWrap/>
            <w:vAlign w:val="center"/>
          </w:tcPr>
          <w:p w14:paraId="16FA4DAF"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520389,98</w:t>
            </w:r>
          </w:p>
        </w:tc>
        <w:tc>
          <w:tcPr>
            <w:tcW w:w="2637" w:type="dxa"/>
            <w:shd w:val="clear" w:color="auto" w:fill="auto"/>
            <w:noWrap/>
            <w:vAlign w:val="center"/>
          </w:tcPr>
          <w:p w14:paraId="1B82F530"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1298815,73</w:t>
            </w:r>
          </w:p>
        </w:tc>
      </w:tr>
      <w:tr w:rsidR="00B67654" w:rsidRPr="005E68B0" w14:paraId="410905F5" w14:textId="77777777" w:rsidTr="005E68B0">
        <w:trPr>
          <w:trHeight w:val="70"/>
          <w:jc w:val="center"/>
        </w:trPr>
        <w:tc>
          <w:tcPr>
            <w:tcW w:w="2497" w:type="dxa"/>
            <w:shd w:val="clear" w:color="auto" w:fill="auto"/>
            <w:noWrap/>
            <w:vAlign w:val="center"/>
          </w:tcPr>
          <w:p w14:paraId="7BB553FE"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17</w:t>
            </w:r>
          </w:p>
        </w:tc>
        <w:tc>
          <w:tcPr>
            <w:tcW w:w="2552" w:type="dxa"/>
            <w:shd w:val="clear" w:color="auto" w:fill="auto"/>
            <w:noWrap/>
            <w:vAlign w:val="center"/>
          </w:tcPr>
          <w:p w14:paraId="76642ACF"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520402,29</w:t>
            </w:r>
          </w:p>
        </w:tc>
        <w:tc>
          <w:tcPr>
            <w:tcW w:w="2637" w:type="dxa"/>
            <w:shd w:val="clear" w:color="auto" w:fill="auto"/>
            <w:noWrap/>
            <w:vAlign w:val="center"/>
          </w:tcPr>
          <w:p w14:paraId="7BCB4AFF"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1299025,44</w:t>
            </w:r>
          </w:p>
        </w:tc>
      </w:tr>
      <w:tr w:rsidR="00B67654" w:rsidRPr="005E68B0" w14:paraId="0D186672" w14:textId="77777777" w:rsidTr="005E68B0">
        <w:trPr>
          <w:trHeight w:val="70"/>
          <w:jc w:val="center"/>
        </w:trPr>
        <w:tc>
          <w:tcPr>
            <w:tcW w:w="2497" w:type="dxa"/>
            <w:shd w:val="clear" w:color="auto" w:fill="auto"/>
            <w:noWrap/>
            <w:vAlign w:val="center"/>
          </w:tcPr>
          <w:p w14:paraId="12366272"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18</w:t>
            </w:r>
          </w:p>
        </w:tc>
        <w:tc>
          <w:tcPr>
            <w:tcW w:w="2552" w:type="dxa"/>
            <w:shd w:val="clear" w:color="auto" w:fill="auto"/>
            <w:noWrap/>
            <w:vAlign w:val="center"/>
          </w:tcPr>
          <w:p w14:paraId="4B6B6C1B"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520402,85</w:t>
            </w:r>
          </w:p>
        </w:tc>
        <w:tc>
          <w:tcPr>
            <w:tcW w:w="2637" w:type="dxa"/>
            <w:shd w:val="clear" w:color="auto" w:fill="auto"/>
            <w:noWrap/>
            <w:vAlign w:val="center"/>
          </w:tcPr>
          <w:p w14:paraId="731F2697"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1299045,91</w:t>
            </w:r>
          </w:p>
        </w:tc>
      </w:tr>
      <w:tr w:rsidR="00B67654" w:rsidRPr="005E68B0" w14:paraId="7D1B033F" w14:textId="77777777" w:rsidTr="005E68B0">
        <w:trPr>
          <w:trHeight w:val="70"/>
          <w:jc w:val="center"/>
        </w:trPr>
        <w:tc>
          <w:tcPr>
            <w:tcW w:w="2497" w:type="dxa"/>
            <w:shd w:val="clear" w:color="auto" w:fill="auto"/>
            <w:noWrap/>
            <w:vAlign w:val="center"/>
          </w:tcPr>
          <w:p w14:paraId="7C1ED2FD"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19</w:t>
            </w:r>
          </w:p>
        </w:tc>
        <w:tc>
          <w:tcPr>
            <w:tcW w:w="2552" w:type="dxa"/>
            <w:shd w:val="clear" w:color="auto" w:fill="auto"/>
            <w:noWrap/>
            <w:vAlign w:val="center"/>
          </w:tcPr>
          <w:p w14:paraId="4591413A"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520399,67</w:t>
            </w:r>
          </w:p>
        </w:tc>
        <w:tc>
          <w:tcPr>
            <w:tcW w:w="2637" w:type="dxa"/>
            <w:shd w:val="clear" w:color="auto" w:fill="auto"/>
            <w:noWrap/>
            <w:vAlign w:val="center"/>
          </w:tcPr>
          <w:p w14:paraId="708017B9"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1299046,10</w:t>
            </w:r>
          </w:p>
        </w:tc>
      </w:tr>
      <w:tr w:rsidR="00B67654" w:rsidRPr="005E68B0" w14:paraId="49449A37" w14:textId="77777777" w:rsidTr="005E68B0">
        <w:trPr>
          <w:trHeight w:val="70"/>
          <w:jc w:val="center"/>
        </w:trPr>
        <w:tc>
          <w:tcPr>
            <w:tcW w:w="2497" w:type="dxa"/>
            <w:shd w:val="clear" w:color="auto" w:fill="auto"/>
            <w:noWrap/>
            <w:vAlign w:val="center"/>
          </w:tcPr>
          <w:p w14:paraId="10588F96"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20</w:t>
            </w:r>
          </w:p>
        </w:tc>
        <w:tc>
          <w:tcPr>
            <w:tcW w:w="2552" w:type="dxa"/>
            <w:shd w:val="clear" w:color="auto" w:fill="auto"/>
            <w:noWrap/>
            <w:vAlign w:val="center"/>
          </w:tcPr>
          <w:p w14:paraId="30891F2C"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520399,87</w:t>
            </w:r>
          </w:p>
        </w:tc>
        <w:tc>
          <w:tcPr>
            <w:tcW w:w="2637" w:type="dxa"/>
            <w:shd w:val="clear" w:color="auto" w:fill="auto"/>
            <w:noWrap/>
            <w:vAlign w:val="center"/>
          </w:tcPr>
          <w:p w14:paraId="177D9EDF"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1299048,61</w:t>
            </w:r>
          </w:p>
        </w:tc>
      </w:tr>
      <w:tr w:rsidR="00B67654" w:rsidRPr="005E68B0" w14:paraId="0AE6BCC3" w14:textId="77777777" w:rsidTr="005E68B0">
        <w:trPr>
          <w:trHeight w:val="70"/>
          <w:jc w:val="center"/>
        </w:trPr>
        <w:tc>
          <w:tcPr>
            <w:tcW w:w="2497" w:type="dxa"/>
            <w:shd w:val="clear" w:color="auto" w:fill="auto"/>
            <w:noWrap/>
            <w:vAlign w:val="center"/>
          </w:tcPr>
          <w:p w14:paraId="67DD1B93"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21</w:t>
            </w:r>
          </w:p>
        </w:tc>
        <w:tc>
          <w:tcPr>
            <w:tcW w:w="2552" w:type="dxa"/>
            <w:shd w:val="clear" w:color="auto" w:fill="auto"/>
            <w:noWrap/>
            <w:vAlign w:val="center"/>
          </w:tcPr>
          <w:p w14:paraId="2877D050"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520398,51</w:t>
            </w:r>
          </w:p>
        </w:tc>
        <w:tc>
          <w:tcPr>
            <w:tcW w:w="2637" w:type="dxa"/>
            <w:shd w:val="clear" w:color="auto" w:fill="auto"/>
            <w:noWrap/>
            <w:vAlign w:val="center"/>
          </w:tcPr>
          <w:p w14:paraId="177F54D9"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1299084,71</w:t>
            </w:r>
          </w:p>
        </w:tc>
      </w:tr>
      <w:tr w:rsidR="00B67654" w:rsidRPr="005E68B0" w14:paraId="1D9CE069" w14:textId="77777777" w:rsidTr="005E68B0">
        <w:trPr>
          <w:trHeight w:val="70"/>
          <w:jc w:val="center"/>
        </w:trPr>
        <w:tc>
          <w:tcPr>
            <w:tcW w:w="2497" w:type="dxa"/>
            <w:shd w:val="clear" w:color="auto" w:fill="auto"/>
            <w:noWrap/>
            <w:vAlign w:val="center"/>
          </w:tcPr>
          <w:p w14:paraId="50E43398"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22</w:t>
            </w:r>
          </w:p>
        </w:tc>
        <w:tc>
          <w:tcPr>
            <w:tcW w:w="2552" w:type="dxa"/>
            <w:shd w:val="clear" w:color="auto" w:fill="auto"/>
            <w:noWrap/>
            <w:vAlign w:val="center"/>
          </w:tcPr>
          <w:p w14:paraId="5D9C353E"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520382,66</w:t>
            </w:r>
          </w:p>
        </w:tc>
        <w:tc>
          <w:tcPr>
            <w:tcW w:w="2637" w:type="dxa"/>
            <w:shd w:val="clear" w:color="auto" w:fill="auto"/>
            <w:noWrap/>
            <w:vAlign w:val="center"/>
          </w:tcPr>
          <w:p w14:paraId="4CB3825C"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1299087,85</w:t>
            </w:r>
          </w:p>
        </w:tc>
      </w:tr>
      <w:tr w:rsidR="00B67654" w:rsidRPr="005E68B0" w14:paraId="12AE3CE6" w14:textId="77777777" w:rsidTr="005E68B0">
        <w:trPr>
          <w:trHeight w:val="70"/>
          <w:jc w:val="center"/>
        </w:trPr>
        <w:tc>
          <w:tcPr>
            <w:tcW w:w="2497" w:type="dxa"/>
            <w:shd w:val="clear" w:color="auto" w:fill="auto"/>
            <w:noWrap/>
            <w:vAlign w:val="center"/>
          </w:tcPr>
          <w:p w14:paraId="2659DF95"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23</w:t>
            </w:r>
          </w:p>
        </w:tc>
        <w:tc>
          <w:tcPr>
            <w:tcW w:w="2552" w:type="dxa"/>
            <w:shd w:val="clear" w:color="auto" w:fill="auto"/>
            <w:noWrap/>
            <w:vAlign w:val="center"/>
          </w:tcPr>
          <w:p w14:paraId="60E31CE3"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520385,97</w:t>
            </w:r>
          </w:p>
        </w:tc>
        <w:tc>
          <w:tcPr>
            <w:tcW w:w="2637" w:type="dxa"/>
            <w:shd w:val="clear" w:color="auto" w:fill="auto"/>
            <w:noWrap/>
            <w:vAlign w:val="center"/>
          </w:tcPr>
          <w:p w14:paraId="03D80E6E"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1299129,67</w:t>
            </w:r>
          </w:p>
        </w:tc>
      </w:tr>
      <w:tr w:rsidR="00B67654" w:rsidRPr="005E68B0" w14:paraId="70EB2711" w14:textId="77777777" w:rsidTr="005E68B0">
        <w:trPr>
          <w:trHeight w:val="70"/>
          <w:jc w:val="center"/>
        </w:trPr>
        <w:tc>
          <w:tcPr>
            <w:tcW w:w="2497" w:type="dxa"/>
            <w:shd w:val="clear" w:color="auto" w:fill="auto"/>
            <w:noWrap/>
            <w:vAlign w:val="center"/>
          </w:tcPr>
          <w:p w14:paraId="4162FA1A"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lastRenderedPageBreak/>
              <w:t>24</w:t>
            </w:r>
          </w:p>
        </w:tc>
        <w:tc>
          <w:tcPr>
            <w:tcW w:w="2552" w:type="dxa"/>
            <w:shd w:val="clear" w:color="auto" w:fill="auto"/>
            <w:noWrap/>
            <w:vAlign w:val="center"/>
          </w:tcPr>
          <w:p w14:paraId="0D219A47"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520361,43</w:t>
            </w:r>
          </w:p>
        </w:tc>
        <w:tc>
          <w:tcPr>
            <w:tcW w:w="2637" w:type="dxa"/>
            <w:shd w:val="clear" w:color="auto" w:fill="auto"/>
            <w:noWrap/>
            <w:vAlign w:val="center"/>
          </w:tcPr>
          <w:p w14:paraId="5D285FAC"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1299131,48</w:t>
            </w:r>
          </w:p>
        </w:tc>
      </w:tr>
      <w:tr w:rsidR="00B67654" w:rsidRPr="005E68B0" w14:paraId="12CC9AEA" w14:textId="77777777" w:rsidTr="005E68B0">
        <w:trPr>
          <w:trHeight w:val="70"/>
          <w:jc w:val="center"/>
        </w:trPr>
        <w:tc>
          <w:tcPr>
            <w:tcW w:w="2497" w:type="dxa"/>
            <w:shd w:val="clear" w:color="auto" w:fill="auto"/>
            <w:noWrap/>
            <w:vAlign w:val="center"/>
          </w:tcPr>
          <w:p w14:paraId="0846B25D"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25</w:t>
            </w:r>
          </w:p>
        </w:tc>
        <w:tc>
          <w:tcPr>
            <w:tcW w:w="2552" w:type="dxa"/>
            <w:shd w:val="clear" w:color="auto" w:fill="auto"/>
            <w:noWrap/>
            <w:vAlign w:val="center"/>
          </w:tcPr>
          <w:p w14:paraId="1B353E94"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520360,49</w:t>
            </w:r>
          </w:p>
        </w:tc>
        <w:tc>
          <w:tcPr>
            <w:tcW w:w="2637" w:type="dxa"/>
            <w:shd w:val="clear" w:color="auto" w:fill="auto"/>
            <w:noWrap/>
            <w:vAlign w:val="center"/>
          </w:tcPr>
          <w:p w14:paraId="64AE6E5C"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1299121,66</w:t>
            </w:r>
          </w:p>
        </w:tc>
      </w:tr>
      <w:tr w:rsidR="00B67654" w:rsidRPr="005E68B0" w14:paraId="6EB9E583" w14:textId="77777777" w:rsidTr="005E68B0">
        <w:trPr>
          <w:trHeight w:val="70"/>
          <w:jc w:val="center"/>
        </w:trPr>
        <w:tc>
          <w:tcPr>
            <w:tcW w:w="2497" w:type="dxa"/>
            <w:shd w:val="clear" w:color="auto" w:fill="auto"/>
            <w:noWrap/>
            <w:vAlign w:val="center"/>
          </w:tcPr>
          <w:p w14:paraId="4E5FAE2A"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26</w:t>
            </w:r>
          </w:p>
        </w:tc>
        <w:tc>
          <w:tcPr>
            <w:tcW w:w="2552" w:type="dxa"/>
            <w:shd w:val="clear" w:color="auto" w:fill="auto"/>
            <w:noWrap/>
            <w:vAlign w:val="center"/>
          </w:tcPr>
          <w:p w14:paraId="47A97313"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520360,40</w:t>
            </w:r>
          </w:p>
        </w:tc>
        <w:tc>
          <w:tcPr>
            <w:tcW w:w="2637" w:type="dxa"/>
            <w:shd w:val="clear" w:color="auto" w:fill="auto"/>
            <w:noWrap/>
            <w:vAlign w:val="center"/>
          </w:tcPr>
          <w:p w14:paraId="4AB0765F"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1299121,19</w:t>
            </w:r>
          </w:p>
        </w:tc>
      </w:tr>
      <w:tr w:rsidR="00B67654" w:rsidRPr="005E68B0" w14:paraId="5F514EFB" w14:textId="77777777" w:rsidTr="005E68B0">
        <w:trPr>
          <w:trHeight w:val="177"/>
          <w:jc w:val="center"/>
        </w:trPr>
        <w:tc>
          <w:tcPr>
            <w:tcW w:w="2497" w:type="dxa"/>
            <w:shd w:val="clear" w:color="auto" w:fill="auto"/>
            <w:noWrap/>
            <w:vAlign w:val="center"/>
          </w:tcPr>
          <w:p w14:paraId="6CA6CBF9"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27</w:t>
            </w:r>
          </w:p>
        </w:tc>
        <w:tc>
          <w:tcPr>
            <w:tcW w:w="2552" w:type="dxa"/>
            <w:shd w:val="clear" w:color="auto" w:fill="auto"/>
            <w:noWrap/>
            <w:vAlign w:val="center"/>
          </w:tcPr>
          <w:p w14:paraId="55EBF330"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520360,09</w:t>
            </w:r>
          </w:p>
        </w:tc>
        <w:tc>
          <w:tcPr>
            <w:tcW w:w="2637" w:type="dxa"/>
            <w:shd w:val="clear" w:color="auto" w:fill="auto"/>
            <w:noWrap/>
            <w:vAlign w:val="center"/>
          </w:tcPr>
          <w:p w14:paraId="57DD4949"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1299117,57</w:t>
            </w:r>
          </w:p>
        </w:tc>
      </w:tr>
      <w:tr w:rsidR="00B67654" w:rsidRPr="005E68B0" w14:paraId="40FFE7F6" w14:textId="77777777" w:rsidTr="005E68B0">
        <w:trPr>
          <w:trHeight w:val="70"/>
          <w:jc w:val="center"/>
        </w:trPr>
        <w:tc>
          <w:tcPr>
            <w:tcW w:w="2497" w:type="dxa"/>
            <w:shd w:val="clear" w:color="auto" w:fill="auto"/>
            <w:noWrap/>
            <w:vAlign w:val="center"/>
          </w:tcPr>
          <w:p w14:paraId="4D4FEEBD"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28</w:t>
            </w:r>
          </w:p>
        </w:tc>
        <w:tc>
          <w:tcPr>
            <w:tcW w:w="2552" w:type="dxa"/>
            <w:shd w:val="clear" w:color="auto" w:fill="auto"/>
            <w:noWrap/>
            <w:vAlign w:val="center"/>
          </w:tcPr>
          <w:p w14:paraId="0E86B6A9"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520359,15</w:t>
            </w:r>
          </w:p>
        </w:tc>
        <w:tc>
          <w:tcPr>
            <w:tcW w:w="2637" w:type="dxa"/>
            <w:shd w:val="clear" w:color="auto" w:fill="auto"/>
            <w:noWrap/>
            <w:vAlign w:val="center"/>
          </w:tcPr>
          <w:p w14:paraId="611A1762"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1299100,37</w:t>
            </w:r>
          </w:p>
        </w:tc>
      </w:tr>
      <w:tr w:rsidR="00B67654" w:rsidRPr="005E68B0" w14:paraId="3C4ED04C" w14:textId="77777777" w:rsidTr="005E68B0">
        <w:trPr>
          <w:trHeight w:val="70"/>
          <w:jc w:val="center"/>
        </w:trPr>
        <w:tc>
          <w:tcPr>
            <w:tcW w:w="2497" w:type="dxa"/>
            <w:shd w:val="clear" w:color="auto" w:fill="auto"/>
            <w:noWrap/>
            <w:vAlign w:val="center"/>
          </w:tcPr>
          <w:p w14:paraId="3472AEA5"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29</w:t>
            </w:r>
          </w:p>
        </w:tc>
        <w:tc>
          <w:tcPr>
            <w:tcW w:w="2552" w:type="dxa"/>
            <w:shd w:val="clear" w:color="auto" w:fill="auto"/>
            <w:noWrap/>
            <w:vAlign w:val="center"/>
          </w:tcPr>
          <w:p w14:paraId="2EA2C776"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520359,18</w:t>
            </w:r>
          </w:p>
        </w:tc>
        <w:tc>
          <w:tcPr>
            <w:tcW w:w="2637" w:type="dxa"/>
            <w:shd w:val="clear" w:color="auto" w:fill="auto"/>
            <w:noWrap/>
            <w:vAlign w:val="center"/>
          </w:tcPr>
          <w:p w14:paraId="35CAB357"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1299096,90</w:t>
            </w:r>
          </w:p>
        </w:tc>
      </w:tr>
      <w:tr w:rsidR="00B67654" w:rsidRPr="005E68B0" w14:paraId="4B0FF7FD" w14:textId="77777777" w:rsidTr="005E68B0">
        <w:trPr>
          <w:trHeight w:val="70"/>
          <w:jc w:val="center"/>
        </w:trPr>
        <w:tc>
          <w:tcPr>
            <w:tcW w:w="2497" w:type="dxa"/>
            <w:shd w:val="clear" w:color="auto" w:fill="auto"/>
            <w:noWrap/>
            <w:vAlign w:val="center"/>
          </w:tcPr>
          <w:p w14:paraId="3699B639"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30</w:t>
            </w:r>
          </w:p>
        </w:tc>
        <w:tc>
          <w:tcPr>
            <w:tcW w:w="2552" w:type="dxa"/>
            <w:shd w:val="clear" w:color="auto" w:fill="auto"/>
            <w:noWrap/>
            <w:vAlign w:val="center"/>
          </w:tcPr>
          <w:p w14:paraId="41F06E8A"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520359,03</w:t>
            </w:r>
          </w:p>
        </w:tc>
        <w:tc>
          <w:tcPr>
            <w:tcW w:w="2637" w:type="dxa"/>
            <w:shd w:val="clear" w:color="auto" w:fill="auto"/>
            <w:noWrap/>
            <w:vAlign w:val="center"/>
          </w:tcPr>
          <w:p w14:paraId="3FCD8910"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1299093,48</w:t>
            </w:r>
          </w:p>
        </w:tc>
      </w:tr>
      <w:tr w:rsidR="00B67654" w:rsidRPr="005E68B0" w14:paraId="0A791EAE" w14:textId="77777777" w:rsidTr="005E68B0">
        <w:trPr>
          <w:trHeight w:val="70"/>
          <w:jc w:val="center"/>
        </w:trPr>
        <w:tc>
          <w:tcPr>
            <w:tcW w:w="2497" w:type="dxa"/>
            <w:shd w:val="clear" w:color="auto" w:fill="auto"/>
            <w:noWrap/>
            <w:vAlign w:val="center"/>
          </w:tcPr>
          <w:p w14:paraId="3EA98232"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31</w:t>
            </w:r>
          </w:p>
        </w:tc>
        <w:tc>
          <w:tcPr>
            <w:tcW w:w="2552" w:type="dxa"/>
            <w:shd w:val="clear" w:color="auto" w:fill="auto"/>
            <w:noWrap/>
            <w:vAlign w:val="center"/>
          </w:tcPr>
          <w:p w14:paraId="07F4977A"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520358,65</w:t>
            </w:r>
          </w:p>
        </w:tc>
        <w:tc>
          <w:tcPr>
            <w:tcW w:w="2637" w:type="dxa"/>
            <w:shd w:val="clear" w:color="auto" w:fill="auto"/>
            <w:noWrap/>
            <w:vAlign w:val="center"/>
          </w:tcPr>
          <w:p w14:paraId="4D63D898"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1299085,77</w:t>
            </w:r>
          </w:p>
        </w:tc>
      </w:tr>
      <w:tr w:rsidR="00B67654" w:rsidRPr="005E68B0" w14:paraId="68C5E59E" w14:textId="77777777" w:rsidTr="005E68B0">
        <w:trPr>
          <w:trHeight w:val="94"/>
          <w:jc w:val="center"/>
        </w:trPr>
        <w:tc>
          <w:tcPr>
            <w:tcW w:w="2497" w:type="dxa"/>
            <w:shd w:val="clear" w:color="auto" w:fill="auto"/>
            <w:noWrap/>
            <w:vAlign w:val="center"/>
          </w:tcPr>
          <w:p w14:paraId="639ABC6B"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32</w:t>
            </w:r>
          </w:p>
        </w:tc>
        <w:tc>
          <w:tcPr>
            <w:tcW w:w="2552" w:type="dxa"/>
            <w:shd w:val="clear" w:color="auto" w:fill="auto"/>
            <w:noWrap/>
            <w:vAlign w:val="center"/>
          </w:tcPr>
          <w:p w14:paraId="423B5273"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520358,39</w:t>
            </w:r>
          </w:p>
        </w:tc>
        <w:tc>
          <w:tcPr>
            <w:tcW w:w="2637" w:type="dxa"/>
            <w:shd w:val="clear" w:color="auto" w:fill="auto"/>
            <w:noWrap/>
            <w:vAlign w:val="center"/>
          </w:tcPr>
          <w:p w14:paraId="78D6F019"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1299080,43</w:t>
            </w:r>
          </w:p>
        </w:tc>
      </w:tr>
      <w:tr w:rsidR="00B67654" w:rsidRPr="005E68B0" w14:paraId="625F2219" w14:textId="77777777" w:rsidTr="005E68B0">
        <w:trPr>
          <w:trHeight w:val="94"/>
          <w:jc w:val="center"/>
        </w:trPr>
        <w:tc>
          <w:tcPr>
            <w:tcW w:w="2497" w:type="dxa"/>
            <w:shd w:val="clear" w:color="auto" w:fill="auto"/>
            <w:noWrap/>
            <w:vAlign w:val="center"/>
          </w:tcPr>
          <w:p w14:paraId="0B06C607"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33</w:t>
            </w:r>
          </w:p>
        </w:tc>
        <w:tc>
          <w:tcPr>
            <w:tcW w:w="2552" w:type="dxa"/>
            <w:shd w:val="clear" w:color="auto" w:fill="auto"/>
            <w:noWrap/>
            <w:vAlign w:val="center"/>
          </w:tcPr>
          <w:p w14:paraId="1DE7B60A"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520351,57</w:t>
            </w:r>
          </w:p>
        </w:tc>
        <w:tc>
          <w:tcPr>
            <w:tcW w:w="2637" w:type="dxa"/>
            <w:shd w:val="clear" w:color="auto" w:fill="auto"/>
            <w:noWrap/>
            <w:vAlign w:val="center"/>
          </w:tcPr>
          <w:p w14:paraId="5D3F59A6"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1299010,80</w:t>
            </w:r>
          </w:p>
        </w:tc>
      </w:tr>
      <w:tr w:rsidR="00B67654" w:rsidRPr="005E68B0" w14:paraId="2B222701" w14:textId="77777777" w:rsidTr="005E68B0">
        <w:trPr>
          <w:trHeight w:val="94"/>
          <w:jc w:val="center"/>
        </w:trPr>
        <w:tc>
          <w:tcPr>
            <w:tcW w:w="2497" w:type="dxa"/>
            <w:shd w:val="clear" w:color="auto" w:fill="auto"/>
            <w:noWrap/>
            <w:vAlign w:val="center"/>
          </w:tcPr>
          <w:p w14:paraId="76AC0F64"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34</w:t>
            </w:r>
          </w:p>
        </w:tc>
        <w:tc>
          <w:tcPr>
            <w:tcW w:w="2552" w:type="dxa"/>
            <w:shd w:val="clear" w:color="auto" w:fill="auto"/>
            <w:noWrap/>
            <w:vAlign w:val="center"/>
          </w:tcPr>
          <w:p w14:paraId="41D76843"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520340,71</w:t>
            </w:r>
          </w:p>
        </w:tc>
        <w:tc>
          <w:tcPr>
            <w:tcW w:w="2637" w:type="dxa"/>
            <w:shd w:val="clear" w:color="auto" w:fill="auto"/>
            <w:noWrap/>
            <w:vAlign w:val="center"/>
          </w:tcPr>
          <w:p w14:paraId="7FC7B2C5"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1298864,21</w:t>
            </w:r>
          </w:p>
        </w:tc>
      </w:tr>
      <w:tr w:rsidR="00B67654" w:rsidRPr="005E68B0" w14:paraId="6AABC3C3" w14:textId="77777777" w:rsidTr="005E68B0">
        <w:trPr>
          <w:trHeight w:val="94"/>
          <w:jc w:val="center"/>
        </w:trPr>
        <w:tc>
          <w:tcPr>
            <w:tcW w:w="2497" w:type="dxa"/>
            <w:shd w:val="clear" w:color="auto" w:fill="auto"/>
            <w:noWrap/>
            <w:vAlign w:val="center"/>
          </w:tcPr>
          <w:p w14:paraId="583F1985"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35</w:t>
            </w:r>
          </w:p>
        </w:tc>
        <w:tc>
          <w:tcPr>
            <w:tcW w:w="2552" w:type="dxa"/>
            <w:shd w:val="clear" w:color="auto" w:fill="auto"/>
            <w:noWrap/>
            <w:vAlign w:val="center"/>
          </w:tcPr>
          <w:p w14:paraId="07C2DA16"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520338,49</w:t>
            </w:r>
          </w:p>
        </w:tc>
        <w:tc>
          <w:tcPr>
            <w:tcW w:w="2637" w:type="dxa"/>
            <w:shd w:val="clear" w:color="auto" w:fill="auto"/>
            <w:noWrap/>
            <w:vAlign w:val="center"/>
          </w:tcPr>
          <w:p w14:paraId="59353E81"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1298828,82</w:t>
            </w:r>
          </w:p>
        </w:tc>
      </w:tr>
      <w:tr w:rsidR="00B67654" w:rsidRPr="005E68B0" w14:paraId="51005AD1" w14:textId="77777777" w:rsidTr="005E68B0">
        <w:trPr>
          <w:trHeight w:val="94"/>
          <w:jc w:val="center"/>
        </w:trPr>
        <w:tc>
          <w:tcPr>
            <w:tcW w:w="2497" w:type="dxa"/>
            <w:shd w:val="clear" w:color="auto" w:fill="auto"/>
            <w:noWrap/>
            <w:vAlign w:val="center"/>
          </w:tcPr>
          <w:p w14:paraId="5A81F511"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36</w:t>
            </w:r>
          </w:p>
        </w:tc>
        <w:tc>
          <w:tcPr>
            <w:tcW w:w="2552" w:type="dxa"/>
            <w:shd w:val="clear" w:color="auto" w:fill="auto"/>
            <w:noWrap/>
            <w:vAlign w:val="center"/>
          </w:tcPr>
          <w:p w14:paraId="46A3763A"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520337,92</w:t>
            </w:r>
          </w:p>
        </w:tc>
        <w:tc>
          <w:tcPr>
            <w:tcW w:w="2637" w:type="dxa"/>
            <w:shd w:val="clear" w:color="auto" w:fill="auto"/>
            <w:noWrap/>
            <w:vAlign w:val="center"/>
          </w:tcPr>
          <w:p w14:paraId="07FB5BE0"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1298821,42</w:t>
            </w:r>
          </w:p>
        </w:tc>
      </w:tr>
      <w:tr w:rsidR="00B67654" w:rsidRPr="005E68B0" w14:paraId="2403B6FE" w14:textId="77777777" w:rsidTr="005E68B0">
        <w:trPr>
          <w:trHeight w:val="94"/>
          <w:jc w:val="center"/>
        </w:trPr>
        <w:tc>
          <w:tcPr>
            <w:tcW w:w="2497" w:type="dxa"/>
            <w:shd w:val="clear" w:color="auto" w:fill="auto"/>
            <w:noWrap/>
            <w:vAlign w:val="center"/>
          </w:tcPr>
          <w:p w14:paraId="15A8F7D8"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37</w:t>
            </w:r>
          </w:p>
        </w:tc>
        <w:tc>
          <w:tcPr>
            <w:tcW w:w="2552" w:type="dxa"/>
            <w:shd w:val="clear" w:color="auto" w:fill="auto"/>
            <w:noWrap/>
            <w:vAlign w:val="center"/>
          </w:tcPr>
          <w:p w14:paraId="0E38CCDF"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520337,37</w:t>
            </w:r>
          </w:p>
        </w:tc>
        <w:tc>
          <w:tcPr>
            <w:tcW w:w="2637" w:type="dxa"/>
            <w:shd w:val="clear" w:color="auto" w:fill="auto"/>
            <w:noWrap/>
            <w:vAlign w:val="center"/>
          </w:tcPr>
          <w:p w14:paraId="341851B7"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1298783,79</w:t>
            </w:r>
          </w:p>
        </w:tc>
      </w:tr>
      <w:tr w:rsidR="00B67654" w:rsidRPr="005E68B0" w14:paraId="0C88EBBA" w14:textId="77777777" w:rsidTr="005E68B0">
        <w:trPr>
          <w:trHeight w:val="94"/>
          <w:jc w:val="center"/>
        </w:trPr>
        <w:tc>
          <w:tcPr>
            <w:tcW w:w="2497" w:type="dxa"/>
            <w:shd w:val="clear" w:color="auto" w:fill="auto"/>
            <w:noWrap/>
            <w:vAlign w:val="center"/>
          </w:tcPr>
          <w:p w14:paraId="3D8FFC20"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38</w:t>
            </w:r>
          </w:p>
        </w:tc>
        <w:tc>
          <w:tcPr>
            <w:tcW w:w="2552" w:type="dxa"/>
            <w:shd w:val="clear" w:color="auto" w:fill="auto"/>
            <w:noWrap/>
            <w:vAlign w:val="center"/>
          </w:tcPr>
          <w:p w14:paraId="57C826E6"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520300,07</w:t>
            </w:r>
          </w:p>
        </w:tc>
        <w:tc>
          <w:tcPr>
            <w:tcW w:w="2637" w:type="dxa"/>
            <w:shd w:val="clear" w:color="auto" w:fill="auto"/>
            <w:noWrap/>
            <w:vAlign w:val="center"/>
          </w:tcPr>
          <w:p w14:paraId="34892623"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1298330,68</w:t>
            </w:r>
          </w:p>
        </w:tc>
      </w:tr>
      <w:tr w:rsidR="00B67654" w:rsidRPr="005E68B0" w14:paraId="22FB76D5" w14:textId="77777777" w:rsidTr="005E68B0">
        <w:trPr>
          <w:trHeight w:val="94"/>
          <w:jc w:val="center"/>
        </w:trPr>
        <w:tc>
          <w:tcPr>
            <w:tcW w:w="2497" w:type="dxa"/>
            <w:shd w:val="clear" w:color="auto" w:fill="auto"/>
            <w:noWrap/>
            <w:vAlign w:val="center"/>
          </w:tcPr>
          <w:p w14:paraId="7BC7FE55"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39</w:t>
            </w:r>
          </w:p>
        </w:tc>
        <w:tc>
          <w:tcPr>
            <w:tcW w:w="2552" w:type="dxa"/>
            <w:shd w:val="clear" w:color="auto" w:fill="auto"/>
            <w:noWrap/>
            <w:vAlign w:val="center"/>
          </w:tcPr>
          <w:p w14:paraId="4274F2D2"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520300,43</w:t>
            </w:r>
          </w:p>
        </w:tc>
        <w:tc>
          <w:tcPr>
            <w:tcW w:w="2637" w:type="dxa"/>
            <w:shd w:val="clear" w:color="auto" w:fill="auto"/>
            <w:noWrap/>
            <w:vAlign w:val="center"/>
          </w:tcPr>
          <w:p w14:paraId="1B944A84"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1298302,09</w:t>
            </w:r>
          </w:p>
        </w:tc>
      </w:tr>
      <w:tr w:rsidR="00B67654" w:rsidRPr="005E68B0" w14:paraId="4DE00997" w14:textId="77777777" w:rsidTr="005E68B0">
        <w:trPr>
          <w:trHeight w:val="94"/>
          <w:jc w:val="center"/>
        </w:trPr>
        <w:tc>
          <w:tcPr>
            <w:tcW w:w="2497" w:type="dxa"/>
            <w:shd w:val="clear" w:color="auto" w:fill="auto"/>
            <w:noWrap/>
            <w:vAlign w:val="center"/>
          </w:tcPr>
          <w:p w14:paraId="240A8ACB"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40</w:t>
            </w:r>
          </w:p>
        </w:tc>
        <w:tc>
          <w:tcPr>
            <w:tcW w:w="2552" w:type="dxa"/>
            <w:shd w:val="clear" w:color="auto" w:fill="auto"/>
            <w:noWrap/>
            <w:vAlign w:val="center"/>
          </w:tcPr>
          <w:p w14:paraId="437B572D"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520296,23</w:t>
            </w:r>
          </w:p>
        </w:tc>
        <w:tc>
          <w:tcPr>
            <w:tcW w:w="2637" w:type="dxa"/>
            <w:shd w:val="clear" w:color="auto" w:fill="auto"/>
            <w:noWrap/>
            <w:vAlign w:val="center"/>
          </w:tcPr>
          <w:p w14:paraId="6DCC337C"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1298236,38</w:t>
            </w:r>
          </w:p>
        </w:tc>
      </w:tr>
      <w:tr w:rsidR="00B67654" w:rsidRPr="005E68B0" w14:paraId="1BD0447A" w14:textId="77777777" w:rsidTr="005E68B0">
        <w:trPr>
          <w:trHeight w:val="94"/>
          <w:jc w:val="center"/>
        </w:trPr>
        <w:tc>
          <w:tcPr>
            <w:tcW w:w="2497" w:type="dxa"/>
            <w:shd w:val="clear" w:color="auto" w:fill="auto"/>
            <w:noWrap/>
            <w:vAlign w:val="center"/>
          </w:tcPr>
          <w:p w14:paraId="26DCD547"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41</w:t>
            </w:r>
          </w:p>
        </w:tc>
        <w:tc>
          <w:tcPr>
            <w:tcW w:w="2552" w:type="dxa"/>
            <w:shd w:val="clear" w:color="auto" w:fill="auto"/>
            <w:noWrap/>
            <w:vAlign w:val="center"/>
          </w:tcPr>
          <w:p w14:paraId="00EEBC18"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520290,71</w:t>
            </w:r>
          </w:p>
        </w:tc>
        <w:tc>
          <w:tcPr>
            <w:tcW w:w="2637" w:type="dxa"/>
            <w:shd w:val="clear" w:color="auto" w:fill="auto"/>
            <w:noWrap/>
            <w:vAlign w:val="center"/>
          </w:tcPr>
          <w:p w14:paraId="61B29A24"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1298216,91</w:t>
            </w:r>
          </w:p>
        </w:tc>
      </w:tr>
      <w:tr w:rsidR="00B67654" w:rsidRPr="005E68B0" w14:paraId="6E724DE2" w14:textId="77777777" w:rsidTr="005E68B0">
        <w:trPr>
          <w:trHeight w:val="94"/>
          <w:jc w:val="center"/>
        </w:trPr>
        <w:tc>
          <w:tcPr>
            <w:tcW w:w="2497" w:type="dxa"/>
            <w:shd w:val="clear" w:color="auto" w:fill="auto"/>
            <w:noWrap/>
            <w:vAlign w:val="center"/>
          </w:tcPr>
          <w:p w14:paraId="1FDFC2C1"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42</w:t>
            </w:r>
          </w:p>
        </w:tc>
        <w:tc>
          <w:tcPr>
            <w:tcW w:w="2552" w:type="dxa"/>
            <w:shd w:val="clear" w:color="auto" w:fill="auto"/>
            <w:noWrap/>
            <w:vAlign w:val="center"/>
          </w:tcPr>
          <w:p w14:paraId="663F360F"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520286,35</w:t>
            </w:r>
          </w:p>
        </w:tc>
        <w:tc>
          <w:tcPr>
            <w:tcW w:w="2637" w:type="dxa"/>
            <w:shd w:val="clear" w:color="auto" w:fill="auto"/>
            <w:noWrap/>
            <w:vAlign w:val="center"/>
          </w:tcPr>
          <w:p w14:paraId="2209D663"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1298209,08</w:t>
            </w:r>
          </w:p>
        </w:tc>
      </w:tr>
      <w:tr w:rsidR="00B67654" w:rsidRPr="005E68B0" w14:paraId="3F0772D6" w14:textId="77777777" w:rsidTr="005E68B0">
        <w:trPr>
          <w:trHeight w:val="94"/>
          <w:jc w:val="center"/>
        </w:trPr>
        <w:tc>
          <w:tcPr>
            <w:tcW w:w="2497" w:type="dxa"/>
            <w:shd w:val="clear" w:color="auto" w:fill="auto"/>
            <w:noWrap/>
            <w:vAlign w:val="center"/>
          </w:tcPr>
          <w:p w14:paraId="3222C09A"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43</w:t>
            </w:r>
          </w:p>
        </w:tc>
        <w:tc>
          <w:tcPr>
            <w:tcW w:w="2552" w:type="dxa"/>
            <w:shd w:val="clear" w:color="auto" w:fill="auto"/>
            <w:noWrap/>
            <w:vAlign w:val="center"/>
          </w:tcPr>
          <w:p w14:paraId="7A43A431"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520266,39</w:t>
            </w:r>
          </w:p>
        </w:tc>
        <w:tc>
          <w:tcPr>
            <w:tcW w:w="2637" w:type="dxa"/>
            <w:shd w:val="clear" w:color="auto" w:fill="auto"/>
            <w:noWrap/>
            <w:vAlign w:val="center"/>
          </w:tcPr>
          <w:p w14:paraId="0FFEDA40"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1298206,92</w:t>
            </w:r>
          </w:p>
        </w:tc>
      </w:tr>
      <w:tr w:rsidR="00B67654" w:rsidRPr="005E68B0" w14:paraId="11F0EBD8" w14:textId="77777777" w:rsidTr="005E68B0">
        <w:trPr>
          <w:trHeight w:val="94"/>
          <w:jc w:val="center"/>
        </w:trPr>
        <w:tc>
          <w:tcPr>
            <w:tcW w:w="2497" w:type="dxa"/>
            <w:shd w:val="clear" w:color="auto" w:fill="auto"/>
            <w:noWrap/>
            <w:vAlign w:val="center"/>
          </w:tcPr>
          <w:p w14:paraId="1BCD4E51"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1</w:t>
            </w:r>
          </w:p>
        </w:tc>
        <w:tc>
          <w:tcPr>
            <w:tcW w:w="2552" w:type="dxa"/>
            <w:shd w:val="clear" w:color="auto" w:fill="auto"/>
            <w:noWrap/>
            <w:vAlign w:val="center"/>
          </w:tcPr>
          <w:p w14:paraId="2E423359"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520334,65</w:t>
            </w:r>
          </w:p>
        </w:tc>
        <w:tc>
          <w:tcPr>
            <w:tcW w:w="2637" w:type="dxa"/>
            <w:shd w:val="clear" w:color="auto" w:fill="auto"/>
            <w:noWrap/>
            <w:vAlign w:val="center"/>
          </w:tcPr>
          <w:p w14:paraId="3CB8A078"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1298201,10</w:t>
            </w:r>
          </w:p>
        </w:tc>
      </w:tr>
    </w:tbl>
    <w:p w14:paraId="6294858C"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rPr>
      </w:pPr>
    </w:p>
    <w:p w14:paraId="76D44205" w14:textId="00D2D616"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rPr>
      </w:pPr>
      <w:r w:rsidRPr="00B67654">
        <w:rPr>
          <w:rFonts w:eastAsia="Arial CYR" w:cs="Arial CYR"/>
          <w:bCs/>
          <w:iCs/>
          <w:color w:val="000000" w:themeColor="text1"/>
          <w:sz w:val="28"/>
          <w:szCs w:val="28"/>
        </w:rPr>
        <w:t>Планируемая к реконструкции автомобильная дорога по ул. Ломоносова запроектирована в границах земельного участка с кадастровым номером 36:34:0000000:43327, а также частично на территории земельного участка 36:34:0602001:7249 (выделен публичный сервитут).</w:t>
      </w:r>
    </w:p>
    <w:p w14:paraId="47F5A4D0" w14:textId="47F0D6B1"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rPr>
      </w:pPr>
      <w:r w:rsidRPr="00B67654">
        <w:rPr>
          <w:rFonts w:eastAsia="Arial CYR" w:cs="Arial CYR"/>
          <w:bCs/>
          <w:iCs/>
          <w:color w:val="000000" w:themeColor="text1"/>
          <w:sz w:val="28"/>
          <w:szCs w:val="28"/>
        </w:rPr>
        <w:t xml:space="preserve">Проектом предусматривается устройство остановок общественного транспорта в соответствии с требованиями </w:t>
      </w:r>
      <w:r w:rsidR="0048277C">
        <w:rPr>
          <w:rFonts w:eastAsia="Arial CYR" w:cs="Arial CYR"/>
          <w:bCs/>
          <w:iCs/>
          <w:color w:val="000000" w:themeColor="text1"/>
          <w:sz w:val="28"/>
          <w:szCs w:val="28"/>
        </w:rPr>
        <w:t>у</w:t>
      </w:r>
      <w:r w:rsidRPr="00B67654">
        <w:rPr>
          <w:rFonts w:eastAsia="Arial CYR" w:cs="Arial CYR"/>
          <w:bCs/>
          <w:iCs/>
          <w:color w:val="000000" w:themeColor="text1"/>
          <w:sz w:val="28"/>
          <w:szCs w:val="28"/>
        </w:rPr>
        <w:t xml:space="preserve">правления транспорта администрации </w:t>
      </w:r>
      <w:r w:rsidR="0048277C">
        <w:rPr>
          <w:rFonts w:eastAsia="Arial CYR" w:cs="Arial CYR"/>
          <w:bCs/>
          <w:iCs/>
          <w:color w:val="000000" w:themeColor="text1"/>
          <w:sz w:val="28"/>
          <w:szCs w:val="28"/>
        </w:rPr>
        <w:t xml:space="preserve">городского округа </w:t>
      </w:r>
      <w:r w:rsidRPr="00B67654">
        <w:rPr>
          <w:rFonts w:eastAsia="Arial CYR" w:cs="Arial CYR"/>
          <w:bCs/>
          <w:iCs/>
          <w:color w:val="000000" w:themeColor="text1"/>
          <w:sz w:val="28"/>
          <w:szCs w:val="28"/>
        </w:rPr>
        <w:t>г</w:t>
      </w:r>
      <w:r w:rsidR="0048277C">
        <w:rPr>
          <w:rFonts w:eastAsia="Arial CYR" w:cs="Arial CYR"/>
          <w:bCs/>
          <w:iCs/>
          <w:color w:val="000000" w:themeColor="text1"/>
          <w:sz w:val="28"/>
          <w:szCs w:val="28"/>
        </w:rPr>
        <w:t>ород</w:t>
      </w:r>
      <w:r w:rsidRPr="00B67654">
        <w:rPr>
          <w:rFonts w:eastAsia="Arial CYR" w:cs="Arial CYR"/>
          <w:bCs/>
          <w:iCs/>
          <w:color w:val="000000" w:themeColor="text1"/>
          <w:sz w:val="28"/>
          <w:szCs w:val="28"/>
        </w:rPr>
        <w:t xml:space="preserve"> Воронеж.</w:t>
      </w:r>
    </w:p>
    <w:p w14:paraId="35C0A817"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rPr>
      </w:pPr>
      <w:bookmarkStart w:id="4" w:name="_Hlk124331098"/>
      <w:r w:rsidRPr="00B67654">
        <w:rPr>
          <w:rFonts w:eastAsia="Arial CYR" w:cs="Arial CYR"/>
          <w:bCs/>
          <w:iCs/>
          <w:color w:val="000000" w:themeColor="text1"/>
          <w:sz w:val="28"/>
          <w:szCs w:val="28"/>
        </w:rPr>
        <w:t>Примыкание к Московскому проспекту устраивается по существующей схеме через существующие переходно-скоростные полосы.</w:t>
      </w:r>
    </w:p>
    <w:p w14:paraId="3AFD3CBE"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rPr>
      </w:pPr>
      <w:r w:rsidRPr="00B67654">
        <w:rPr>
          <w:rFonts w:eastAsia="Arial CYR" w:cs="Arial CYR"/>
          <w:bCs/>
          <w:iCs/>
          <w:color w:val="000000" w:themeColor="text1"/>
          <w:sz w:val="28"/>
          <w:szCs w:val="28"/>
        </w:rPr>
        <w:lastRenderedPageBreak/>
        <w:t>Также предусматривается устройство наружного электроосвещения и строительство ливневой канализации для отвода поверхностных и талых вод с проезжей части и тротуаров.</w:t>
      </w:r>
    </w:p>
    <w:p w14:paraId="20101C51" w14:textId="18C1D835"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rPr>
      </w:pPr>
      <w:r w:rsidRPr="00B67654">
        <w:rPr>
          <w:rFonts w:eastAsia="Arial CYR" w:cs="Arial CYR"/>
          <w:bCs/>
          <w:iCs/>
          <w:color w:val="000000" w:themeColor="text1"/>
          <w:sz w:val="28"/>
          <w:szCs w:val="28"/>
        </w:rPr>
        <w:t xml:space="preserve">С целью обеспечения безопасности дорожного движения и своевременного информирования водителей о приемлемых условиях движения предполагается обустройство автомобильной дороги в соответствии с требованиями ГОСТ </w:t>
      </w:r>
      <w:proofErr w:type="gramStart"/>
      <w:r w:rsidRPr="00B67654">
        <w:rPr>
          <w:rFonts w:eastAsia="Arial CYR" w:cs="Arial CYR"/>
          <w:bCs/>
          <w:iCs/>
          <w:color w:val="000000" w:themeColor="text1"/>
          <w:sz w:val="28"/>
          <w:szCs w:val="28"/>
        </w:rPr>
        <w:t>Р</w:t>
      </w:r>
      <w:proofErr w:type="gramEnd"/>
      <w:r w:rsidRPr="00B67654">
        <w:rPr>
          <w:rFonts w:eastAsia="Arial CYR" w:cs="Arial CYR"/>
          <w:bCs/>
          <w:iCs/>
          <w:color w:val="000000" w:themeColor="text1"/>
          <w:sz w:val="28"/>
          <w:szCs w:val="28"/>
        </w:rPr>
        <w:t xml:space="preserve"> 52289-2019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 В рамках обустройства вы</w:t>
      </w:r>
      <w:r w:rsidR="0048277C">
        <w:rPr>
          <w:rFonts w:eastAsia="Arial CYR" w:cs="Arial CYR"/>
          <w:bCs/>
          <w:iCs/>
          <w:color w:val="000000" w:themeColor="text1"/>
          <w:sz w:val="28"/>
          <w:szCs w:val="28"/>
        </w:rPr>
        <w:t>полняются следующие мероприятия:</w:t>
      </w:r>
    </w:p>
    <w:p w14:paraId="251B1A5B" w14:textId="06CAE859" w:rsidR="00B67654" w:rsidRPr="00B67654" w:rsidRDefault="0048277C" w:rsidP="00B67654">
      <w:pPr>
        <w:autoSpaceDE w:val="0"/>
        <w:spacing w:line="343" w:lineRule="auto"/>
        <w:ind w:left="-284" w:right="125" w:firstLine="578"/>
        <w:jc w:val="both"/>
        <w:rPr>
          <w:rFonts w:eastAsia="Arial CYR" w:cs="Arial CYR"/>
          <w:bCs/>
          <w:iCs/>
          <w:color w:val="000000" w:themeColor="text1"/>
          <w:sz w:val="28"/>
          <w:szCs w:val="28"/>
        </w:rPr>
      </w:pPr>
      <w:r>
        <w:rPr>
          <w:rFonts w:eastAsia="Arial CYR" w:cs="Arial CYR"/>
          <w:bCs/>
          <w:iCs/>
          <w:color w:val="000000" w:themeColor="text1"/>
          <w:sz w:val="28"/>
          <w:szCs w:val="28"/>
        </w:rPr>
        <w:t>- у</w:t>
      </w:r>
      <w:r w:rsidR="00B67654" w:rsidRPr="00B67654">
        <w:rPr>
          <w:rFonts w:eastAsia="Arial CYR" w:cs="Arial CYR"/>
          <w:bCs/>
          <w:iCs/>
          <w:color w:val="000000" w:themeColor="text1"/>
          <w:sz w:val="28"/>
          <w:szCs w:val="28"/>
        </w:rPr>
        <w:t>становка дорожных знаков</w:t>
      </w:r>
      <w:bookmarkStart w:id="5" w:name="_Hlk525813432"/>
      <w:r w:rsidR="00B67654" w:rsidRPr="00B67654">
        <w:rPr>
          <w:rFonts w:eastAsia="Arial CYR" w:cs="Arial CYR"/>
          <w:bCs/>
          <w:iCs/>
          <w:color w:val="000000" w:themeColor="text1"/>
          <w:sz w:val="28"/>
          <w:szCs w:val="28"/>
        </w:rPr>
        <w:t xml:space="preserve"> по ГОСТ </w:t>
      </w:r>
      <w:proofErr w:type="gramStart"/>
      <w:r w:rsidR="00B67654" w:rsidRPr="00B67654">
        <w:rPr>
          <w:rFonts w:eastAsia="Arial CYR" w:cs="Arial CYR"/>
          <w:bCs/>
          <w:iCs/>
          <w:color w:val="000000" w:themeColor="text1"/>
          <w:sz w:val="28"/>
          <w:szCs w:val="28"/>
        </w:rPr>
        <w:t>Р</w:t>
      </w:r>
      <w:proofErr w:type="gramEnd"/>
      <w:r w:rsidR="00B67654" w:rsidRPr="00B67654">
        <w:rPr>
          <w:rFonts w:eastAsia="Arial CYR" w:cs="Arial CYR"/>
          <w:bCs/>
          <w:iCs/>
          <w:color w:val="000000" w:themeColor="text1"/>
          <w:sz w:val="28"/>
          <w:szCs w:val="28"/>
        </w:rPr>
        <w:t xml:space="preserve"> 52290-2004</w:t>
      </w:r>
      <w:bookmarkEnd w:id="5"/>
      <w:r w:rsidR="00B67654" w:rsidRPr="00B67654">
        <w:rPr>
          <w:rFonts w:eastAsia="Arial CYR" w:cs="Arial CYR"/>
          <w:bCs/>
          <w:iCs/>
          <w:color w:val="000000" w:themeColor="text1"/>
          <w:sz w:val="28"/>
          <w:szCs w:val="28"/>
        </w:rPr>
        <w:t>;</w:t>
      </w:r>
    </w:p>
    <w:p w14:paraId="1BCEE11D" w14:textId="221D6A8E" w:rsidR="00B67654" w:rsidRPr="00B67654" w:rsidRDefault="0048277C" w:rsidP="00B67654">
      <w:pPr>
        <w:autoSpaceDE w:val="0"/>
        <w:spacing w:line="343" w:lineRule="auto"/>
        <w:ind w:left="-284" w:right="125" w:firstLine="578"/>
        <w:jc w:val="both"/>
        <w:rPr>
          <w:rFonts w:eastAsia="Arial CYR" w:cs="Arial CYR"/>
          <w:bCs/>
          <w:iCs/>
          <w:color w:val="000000" w:themeColor="text1"/>
          <w:sz w:val="28"/>
          <w:szCs w:val="28"/>
        </w:rPr>
      </w:pPr>
      <w:r>
        <w:rPr>
          <w:rFonts w:eastAsia="Arial CYR" w:cs="Arial CYR"/>
          <w:bCs/>
          <w:iCs/>
          <w:color w:val="000000" w:themeColor="text1"/>
          <w:sz w:val="28"/>
          <w:szCs w:val="28"/>
        </w:rPr>
        <w:t>- н</w:t>
      </w:r>
      <w:r w:rsidR="00B67654" w:rsidRPr="00B67654">
        <w:rPr>
          <w:rFonts w:eastAsia="Arial CYR" w:cs="Arial CYR"/>
          <w:bCs/>
          <w:iCs/>
          <w:color w:val="000000" w:themeColor="text1"/>
          <w:sz w:val="28"/>
          <w:szCs w:val="28"/>
        </w:rPr>
        <w:t xml:space="preserve">анесение дорожной разметки из термопластика в соответствии с требованиями ГОСТ </w:t>
      </w:r>
      <w:proofErr w:type="gramStart"/>
      <w:r w:rsidR="00B67654" w:rsidRPr="00B67654">
        <w:rPr>
          <w:rFonts w:eastAsia="Arial CYR" w:cs="Arial CYR"/>
          <w:bCs/>
          <w:iCs/>
          <w:color w:val="000000" w:themeColor="text1"/>
          <w:sz w:val="28"/>
          <w:szCs w:val="28"/>
        </w:rPr>
        <w:t>Р</w:t>
      </w:r>
      <w:proofErr w:type="gramEnd"/>
      <w:r w:rsidR="00B67654" w:rsidRPr="00B67654">
        <w:rPr>
          <w:rFonts w:eastAsia="Arial CYR" w:cs="Arial CYR"/>
          <w:bCs/>
          <w:iCs/>
          <w:color w:val="000000" w:themeColor="text1"/>
          <w:sz w:val="28"/>
          <w:szCs w:val="28"/>
        </w:rPr>
        <w:t xml:space="preserve"> 51256-2018 «Разметка дорожная»;</w:t>
      </w:r>
    </w:p>
    <w:p w14:paraId="6A9ED705" w14:textId="27D9A5B5" w:rsidR="00B67654" w:rsidRPr="00B67654" w:rsidRDefault="0048277C" w:rsidP="00B67654">
      <w:pPr>
        <w:autoSpaceDE w:val="0"/>
        <w:spacing w:line="343" w:lineRule="auto"/>
        <w:ind w:left="-284" w:right="125" w:firstLine="578"/>
        <w:jc w:val="both"/>
        <w:rPr>
          <w:rFonts w:eastAsia="Arial CYR" w:cs="Arial CYR"/>
          <w:bCs/>
          <w:iCs/>
          <w:color w:val="000000" w:themeColor="text1"/>
          <w:sz w:val="28"/>
          <w:szCs w:val="28"/>
        </w:rPr>
      </w:pPr>
      <w:r>
        <w:rPr>
          <w:rFonts w:eastAsia="Arial CYR" w:cs="Arial CYR"/>
          <w:bCs/>
          <w:iCs/>
          <w:color w:val="000000" w:themeColor="text1"/>
          <w:sz w:val="28"/>
          <w:szCs w:val="28"/>
        </w:rPr>
        <w:t>- у</w:t>
      </w:r>
      <w:r w:rsidR="00B67654" w:rsidRPr="00B67654">
        <w:rPr>
          <w:rFonts w:eastAsia="Arial CYR" w:cs="Arial CYR"/>
          <w:bCs/>
          <w:iCs/>
          <w:color w:val="000000" w:themeColor="text1"/>
          <w:sz w:val="28"/>
          <w:szCs w:val="28"/>
        </w:rPr>
        <w:t>становка барьерного ограждения.</w:t>
      </w:r>
    </w:p>
    <w:p w14:paraId="6AABD193"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rPr>
      </w:pPr>
      <w:r w:rsidRPr="00B67654">
        <w:rPr>
          <w:rFonts w:eastAsia="Arial CYR" w:cs="Arial CYR"/>
          <w:bCs/>
          <w:iCs/>
          <w:color w:val="000000" w:themeColor="text1"/>
          <w:sz w:val="28"/>
          <w:szCs w:val="28"/>
        </w:rPr>
        <w:t>Пересечение пешеходами автодороги предполагается в одном уровне. Данные переходы обустраиваются соответствующими дорожными знаками и дорожной разметкой и регулируются светофорными объектами. На примыкании автомобильных дорог и в месте пересечения пешеходов проезжей части проектом предусматривается установка перильного ограждения для предотвращения выхода пешеходов на проезжую часть в неустановленном месте.</w:t>
      </w:r>
    </w:p>
    <w:p w14:paraId="5C93F0C8"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rPr>
      </w:pPr>
      <w:r w:rsidRPr="00B67654">
        <w:rPr>
          <w:rFonts w:eastAsia="Arial CYR" w:cs="Arial CYR"/>
          <w:bCs/>
          <w:iCs/>
          <w:color w:val="000000" w:themeColor="text1"/>
          <w:sz w:val="28"/>
          <w:szCs w:val="28"/>
        </w:rPr>
        <w:t>На пересечении тротуаров с проезжей частью предусматривается устройство понижения бортового камня и тактильных указателей для обеспечения беспрепятственного доступа маломобильных групп населения.</w:t>
      </w:r>
      <w:bookmarkEnd w:id="3"/>
      <w:bookmarkEnd w:id="4"/>
    </w:p>
    <w:p w14:paraId="32891694" w14:textId="498FDB9F"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rPr>
      </w:pPr>
      <w:r w:rsidRPr="00B67654">
        <w:rPr>
          <w:rFonts w:eastAsia="Arial CYR" w:cs="Arial CYR"/>
          <w:bCs/>
          <w:iCs/>
          <w:color w:val="000000" w:themeColor="text1"/>
          <w:sz w:val="28"/>
          <w:szCs w:val="28"/>
        </w:rPr>
        <w:t>Мероприятия по пересечению инженерных коммуникаций, попадающих в зону реконструкции автомобильной дороги, выполняются в соответствии с требованиями технических условий собственников данных сетей</w:t>
      </w:r>
      <w:r w:rsidR="0048277C">
        <w:rPr>
          <w:rFonts w:eastAsia="Arial CYR" w:cs="Arial CYR"/>
          <w:bCs/>
          <w:iCs/>
          <w:color w:val="000000" w:themeColor="text1"/>
          <w:sz w:val="28"/>
          <w:szCs w:val="28"/>
        </w:rPr>
        <w:t>, а именно:</w:t>
      </w:r>
    </w:p>
    <w:p w14:paraId="73B72049"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rPr>
      </w:pPr>
      <w:r w:rsidRPr="00B67654">
        <w:rPr>
          <w:rFonts w:eastAsia="Arial CYR" w:cs="Arial CYR"/>
          <w:bCs/>
          <w:iCs/>
          <w:color w:val="000000" w:themeColor="text1"/>
          <w:sz w:val="28"/>
          <w:szCs w:val="28"/>
        </w:rPr>
        <w:t>– согласование ООО УК «ЛАД» от 22.07.2022 № 191 на реконструкцию газопроводов диаметром 57 мм и 426 мм, попадающих в зону строительства проектируемой автомобильной дороги;</w:t>
      </w:r>
    </w:p>
    <w:p w14:paraId="535E766C" w14:textId="5DBF2659"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rPr>
      </w:pPr>
      <w:r w:rsidRPr="00B67654">
        <w:rPr>
          <w:rFonts w:eastAsia="Arial CYR" w:cs="Arial CYR"/>
          <w:bCs/>
          <w:iCs/>
          <w:color w:val="000000" w:themeColor="text1"/>
          <w:sz w:val="28"/>
          <w:szCs w:val="28"/>
        </w:rPr>
        <w:lastRenderedPageBreak/>
        <w:t xml:space="preserve">– письмо </w:t>
      </w:r>
      <w:r w:rsidR="0048277C">
        <w:rPr>
          <w:rFonts w:eastAsia="Arial CYR" w:cs="Arial CYR"/>
          <w:bCs/>
          <w:iCs/>
          <w:color w:val="000000" w:themeColor="text1"/>
          <w:sz w:val="28"/>
          <w:szCs w:val="28"/>
        </w:rPr>
        <w:t>управления транспорта</w:t>
      </w:r>
      <w:r w:rsidRPr="00B67654">
        <w:rPr>
          <w:rFonts w:eastAsia="Arial CYR" w:cs="Arial CYR"/>
          <w:bCs/>
          <w:iCs/>
          <w:color w:val="000000" w:themeColor="text1"/>
          <w:sz w:val="28"/>
          <w:szCs w:val="28"/>
        </w:rPr>
        <w:t xml:space="preserve"> администрации городского округа город Воронеж от 09.06.2022 № 19042022 с просьбой запланировать обустройство остановочных пунктов;</w:t>
      </w:r>
    </w:p>
    <w:p w14:paraId="69F1E845" w14:textId="4ADCB49C"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rPr>
      </w:pPr>
      <w:r w:rsidRPr="00B67654">
        <w:rPr>
          <w:rFonts w:eastAsia="Arial CYR" w:cs="Arial CYR"/>
          <w:bCs/>
          <w:iCs/>
          <w:color w:val="000000" w:themeColor="text1"/>
          <w:sz w:val="28"/>
          <w:szCs w:val="28"/>
        </w:rPr>
        <w:t>–</w:t>
      </w:r>
      <w:r w:rsidR="006831C7">
        <w:rPr>
          <w:rFonts w:eastAsia="Arial CYR" w:cs="Arial CYR"/>
          <w:bCs/>
          <w:iCs/>
          <w:color w:val="000000" w:themeColor="text1"/>
          <w:sz w:val="28"/>
          <w:szCs w:val="28"/>
        </w:rPr>
        <w:t xml:space="preserve"> </w:t>
      </w:r>
      <w:r w:rsidRPr="00B67654">
        <w:rPr>
          <w:rFonts w:eastAsia="Arial CYR" w:cs="Arial CYR"/>
          <w:bCs/>
          <w:iCs/>
          <w:color w:val="000000" w:themeColor="text1"/>
          <w:sz w:val="28"/>
          <w:szCs w:val="28"/>
        </w:rPr>
        <w:t>техническое задание от ООО «РВК-Воронеж» от 24.10.2022 № И-005/072-19102022 на переустройство существующих сетей холодного водоснабжения, и подготовительные мероприятия для обеспечения выноса водопроводной линии диаметром 300 мм при проведении 2-го этапа реконструкции автомобильной дороги;</w:t>
      </w:r>
    </w:p>
    <w:p w14:paraId="00689382" w14:textId="092F13AE"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rPr>
      </w:pPr>
      <w:r w:rsidRPr="00B67654">
        <w:rPr>
          <w:rFonts w:eastAsia="Arial CYR" w:cs="Arial CYR"/>
          <w:bCs/>
          <w:iCs/>
          <w:color w:val="000000" w:themeColor="text1"/>
          <w:sz w:val="28"/>
          <w:szCs w:val="28"/>
        </w:rPr>
        <w:t>– технические условия от МКП городского округа город Воронеж «</w:t>
      </w:r>
      <w:proofErr w:type="spellStart"/>
      <w:r w:rsidRPr="00B67654">
        <w:rPr>
          <w:rFonts w:eastAsia="Arial CYR" w:cs="Arial CYR"/>
          <w:bCs/>
          <w:iCs/>
          <w:color w:val="000000" w:themeColor="text1"/>
          <w:sz w:val="28"/>
          <w:szCs w:val="28"/>
        </w:rPr>
        <w:t>Воронежгорсвет</w:t>
      </w:r>
      <w:proofErr w:type="spellEnd"/>
      <w:r w:rsidRPr="00B67654">
        <w:rPr>
          <w:rFonts w:eastAsia="Arial CYR" w:cs="Arial CYR"/>
          <w:bCs/>
          <w:iCs/>
          <w:color w:val="000000" w:themeColor="text1"/>
          <w:sz w:val="28"/>
          <w:szCs w:val="28"/>
        </w:rPr>
        <w:t xml:space="preserve">» от 31.05.2022 года на реконструкцию сети наружного освещения автомобильной дороги по ул. Ломоносова на участке от </w:t>
      </w:r>
      <w:proofErr w:type="spellStart"/>
      <w:r w:rsidRPr="00B67654">
        <w:rPr>
          <w:rFonts w:eastAsia="Arial CYR" w:cs="Arial CYR"/>
          <w:bCs/>
          <w:iCs/>
          <w:color w:val="000000" w:themeColor="text1"/>
          <w:sz w:val="28"/>
          <w:szCs w:val="28"/>
        </w:rPr>
        <w:t>пр-кта</w:t>
      </w:r>
      <w:proofErr w:type="spellEnd"/>
      <w:r w:rsidRPr="00B67654">
        <w:rPr>
          <w:rFonts w:eastAsia="Arial CYR" w:cs="Arial CYR"/>
          <w:bCs/>
          <w:iCs/>
          <w:color w:val="000000" w:themeColor="text1"/>
          <w:sz w:val="28"/>
          <w:szCs w:val="28"/>
        </w:rPr>
        <w:t xml:space="preserve"> Московский до дома по ул. Ломоносова, 116/8;</w:t>
      </w:r>
    </w:p>
    <w:p w14:paraId="46EFA00B"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rPr>
      </w:pPr>
      <w:r w:rsidRPr="00B67654">
        <w:rPr>
          <w:rFonts w:eastAsia="Arial CYR" w:cs="Arial CYR"/>
          <w:bCs/>
          <w:iCs/>
          <w:color w:val="000000" w:themeColor="text1"/>
          <w:sz w:val="28"/>
          <w:szCs w:val="28"/>
        </w:rPr>
        <w:t>– технические условия ПАО «Ростелеком» № 0304/05/1823/22 на вынос, переустройство, сохранность и защиту линий и сооружений связи ПАО «Ростелеком», попадающих в зону реконструируемого объекта.</w:t>
      </w:r>
    </w:p>
    <w:p w14:paraId="31A699A8" w14:textId="77777777" w:rsidR="00476903" w:rsidRDefault="00B67654" w:rsidP="00476903">
      <w:pPr>
        <w:tabs>
          <w:tab w:val="num" w:pos="284"/>
        </w:tabs>
        <w:autoSpaceDE w:val="0"/>
        <w:spacing w:line="343" w:lineRule="auto"/>
        <w:ind w:left="-284" w:right="125" w:firstLine="578"/>
        <w:jc w:val="both"/>
        <w:rPr>
          <w:rFonts w:eastAsia="Arial CYR" w:cs="Arial CYR"/>
          <w:bCs/>
          <w:iCs/>
          <w:color w:val="000000" w:themeColor="text1"/>
          <w:sz w:val="28"/>
          <w:szCs w:val="28"/>
        </w:rPr>
      </w:pPr>
      <w:r w:rsidRPr="00B67654">
        <w:rPr>
          <w:rFonts w:eastAsia="Arial CYR" w:cs="Arial CYR"/>
          <w:bCs/>
          <w:iCs/>
          <w:color w:val="000000" w:themeColor="text1"/>
          <w:sz w:val="28"/>
          <w:szCs w:val="28"/>
        </w:rPr>
        <w:t>В настоящее время произведен анализ существующей интенсивности движения автомобилей на территории перспективной застройки, прилегающей к ул. Шишкова, ул. Ломоносова и Московскому проспекту, спрогнозирован уровень автомобилизации и параметров дорожного движения. На основании этого разработаны основные проектные решения примыканий к основным дорогам ЖК «МП Квартал» и социального узла, запроектированные в соответствии с действующими нормативами и правилами. В разрабатываемом проекте планировки и межевания территории показана планируемая схема организации дорожного движения, а также проектные решения примыканий, которые подлежат отдельному согласованию, установленному в рабочем порядке.</w:t>
      </w:r>
    </w:p>
    <w:p w14:paraId="272F5674" w14:textId="0945304A" w:rsidR="00B67654" w:rsidRPr="00476903" w:rsidRDefault="00B67654" w:rsidP="00476903">
      <w:pPr>
        <w:tabs>
          <w:tab w:val="num" w:pos="284"/>
        </w:tabs>
        <w:autoSpaceDE w:val="0"/>
        <w:spacing w:line="343" w:lineRule="auto"/>
        <w:ind w:left="-284" w:right="125" w:firstLine="578"/>
        <w:jc w:val="both"/>
        <w:rPr>
          <w:rFonts w:eastAsia="Arial CYR" w:cs="Arial CYR"/>
          <w:bCs/>
          <w:iCs/>
          <w:color w:val="000000" w:themeColor="text1"/>
          <w:sz w:val="28"/>
          <w:szCs w:val="28"/>
        </w:rPr>
      </w:pPr>
      <w:r w:rsidRPr="00476903">
        <w:rPr>
          <w:rFonts w:eastAsia="Arial CYR" w:cs="Arial CYR"/>
          <w:bCs/>
          <w:iCs/>
          <w:color w:val="000000" w:themeColor="text1"/>
          <w:sz w:val="28"/>
          <w:szCs w:val="28"/>
        </w:rPr>
        <w:t>Использование городской земли для строительства малоэтажных гаражей и открытых стоянок большой вместимости в городе, где резервы свободных территорий практически исчерпаны, связано с огромными трудностями, поэтому более целесообразно строить многоэтажные гаражи-стоянки с использованием подземного пространства.</w:t>
      </w:r>
    </w:p>
    <w:p w14:paraId="1602B644" w14:textId="7B7C7CA6"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rPr>
      </w:pPr>
      <w:r w:rsidRPr="00B67654">
        <w:rPr>
          <w:rFonts w:eastAsia="Arial CYR" w:cs="Arial CYR"/>
          <w:bCs/>
          <w:iCs/>
          <w:color w:val="000000" w:themeColor="text1"/>
          <w:sz w:val="28"/>
          <w:szCs w:val="28"/>
        </w:rPr>
        <w:lastRenderedPageBreak/>
        <w:t>Согласно п. 1.2 СП 506.1311500.2021«Стоянки автомобилей. Требования пожарной безопасности», утвержденному приказ</w:t>
      </w:r>
      <w:r w:rsidR="0048277C">
        <w:rPr>
          <w:rFonts w:eastAsia="Arial CYR" w:cs="Arial CYR"/>
          <w:bCs/>
          <w:iCs/>
          <w:color w:val="000000" w:themeColor="text1"/>
          <w:sz w:val="28"/>
          <w:szCs w:val="28"/>
        </w:rPr>
        <w:t>ом</w:t>
      </w:r>
      <w:r w:rsidRPr="00B67654">
        <w:rPr>
          <w:rFonts w:eastAsia="Arial CYR" w:cs="Arial CYR"/>
          <w:bCs/>
          <w:iCs/>
          <w:color w:val="000000" w:themeColor="text1"/>
          <w:sz w:val="28"/>
          <w:szCs w:val="28"/>
        </w:rPr>
        <w:t xml:space="preserve"> МЧС России от 17.12.2021 № 880, требования к устройству противопожарных расстояний от зданий до открытых площадок для хранения, парковки автомобилей не предъявляется, но необходимо учитывать требования к проездам и подъездам пожарной техники </w:t>
      </w:r>
      <w:proofErr w:type="gramStart"/>
      <w:r w:rsidRPr="00B67654">
        <w:rPr>
          <w:rFonts w:eastAsia="Arial CYR" w:cs="Arial CYR"/>
          <w:bCs/>
          <w:iCs/>
          <w:color w:val="000000" w:themeColor="text1"/>
          <w:sz w:val="28"/>
          <w:szCs w:val="28"/>
        </w:rPr>
        <w:t>согласно раздела</w:t>
      </w:r>
      <w:proofErr w:type="gramEnd"/>
      <w:r w:rsidRPr="00B67654">
        <w:rPr>
          <w:rFonts w:eastAsia="Arial CYR" w:cs="Arial CYR"/>
          <w:bCs/>
          <w:iCs/>
          <w:color w:val="000000" w:themeColor="text1"/>
          <w:sz w:val="28"/>
          <w:szCs w:val="28"/>
        </w:rPr>
        <w:t xml:space="preserve"> 8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утвержденных приказом МЧС России от 24.04.2013 № 288.</w:t>
      </w:r>
    </w:p>
    <w:p w14:paraId="0E9A73E2" w14:textId="77777777" w:rsidR="0048277C" w:rsidRDefault="0048277C" w:rsidP="00B67654">
      <w:pPr>
        <w:autoSpaceDE w:val="0"/>
        <w:spacing w:line="343" w:lineRule="auto"/>
        <w:ind w:left="-284" w:right="125" w:firstLine="578"/>
        <w:jc w:val="both"/>
        <w:rPr>
          <w:rFonts w:eastAsia="Arial CYR" w:cs="Arial CYR"/>
          <w:bCs/>
          <w:iCs/>
          <w:color w:val="000000" w:themeColor="text1"/>
          <w:sz w:val="28"/>
          <w:szCs w:val="28"/>
        </w:rPr>
      </w:pPr>
      <w:r w:rsidRPr="0048277C">
        <w:rPr>
          <w:rFonts w:eastAsia="Arial CYR" w:cs="Arial CYR"/>
          <w:bCs/>
          <w:iCs/>
          <w:color w:val="000000" w:themeColor="text1"/>
          <w:sz w:val="28"/>
          <w:szCs w:val="28"/>
        </w:rPr>
        <w:t xml:space="preserve">Расчет количества парковочных мест приведен в соответствии с постановлением администрации городского округа город Воронеж от 19.12.2024 № 1663 «Об утверждении изменений в документацию по планировке территории по </w:t>
      </w:r>
      <w:proofErr w:type="spellStart"/>
      <w:r w:rsidRPr="0048277C">
        <w:rPr>
          <w:rFonts w:eastAsia="Arial CYR" w:cs="Arial CYR"/>
          <w:bCs/>
          <w:iCs/>
          <w:color w:val="000000" w:themeColor="text1"/>
          <w:sz w:val="28"/>
          <w:szCs w:val="28"/>
        </w:rPr>
        <w:t>пр-кту</w:t>
      </w:r>
      <w:proofErr w:type="spellEnd"/>
      <w:r w:rsidRPr="0048277C">
        <w:rPr>
          <w:rFonts w:eastAsia="Arial CYR" w:cs="Arial CYR"/>
          <w:bCs/>
          <w:iCs/>
          <w:color w:val="000000" w:themeColor="text1"/>
          <w:sz w:val="28"/>
          <w:szCs w:val="28"/>
        </w:rPr>
        <w:t xml:space="preserve"> Московский, ул. Ломоносова в городском округе город Воронеж, утвержденную постановлением администрации городского округа город Воронеж от 24.12.2019 № 1253».</w:t>
      </w:r>
    </w:p>
    <w:p w14:paraId="74E02EF8" w14:textId="565C544E" w:rsidR="00E442B9" w:rsidRDefault="00E442B9" w:rsidP="00B67654">
      <w:pPr>
        <w:autoSpaceDE w:val="0"/>
        <w:spacing w:line="343" w:lineRule="auto"/>
        <w:ind w:left="-284" w:right="125" w:firstLine="578"/>
        <w:jc w:val="both"/>
        <w:rPr>
          <w:rFonts w:eastAsia="Arial CYR" w:cs="Arial CYR"/>
          <w:bCs/>
          <w:iCs/>
          <w:color w:val="000000" w:themeColor="text1"/>
          <w:sz w:val="28"/>
          <w:szCs w:val="28"/>
        </w:rPr>
      </w:pPr>
      <w:r w:rsidRPr="00E442B9">
        <w:rPr>
          <w:rFonts w:eastAsia="Arial CYR" w:cs="Arial CYR"/>
          <w:bCs/>
          <w:iCs/>
          <w:color w:val="000000" w:themeColor="text1"/>
          <w:sz w:val="28"/>
          <w:szCs w:val="28"/>
        </w:rPr>
        <w:t xml:space="preserve">Согласно п. 11.31 СП 42.13330.2016 при организации кооперированных стоянок, обслуживающих группы объектов (жилого, торгового, культурно-зрелищного назначения), допускается снижать суммарное требуемое количество </w:t>
      </w:r>
      <w:proofErr w:type="spellStart"/>
      <w:r w:rsidRPr="00E442B9">
        <w:rPr>
          <w:rFonts w:eastAsia="Arial CYR" w:cs="Arial CYR"/>
          <w:bCs/>
          <w:iCs/>
          <w:color w:val="000000" w:themeColor="text1"/>
          <w:sz w:val="28"/>
          <w:szCs w:val="28"/>
        </w:rPr>
        <w:t>машино</w:t>
      </w:r>
      <w:proofErr w:type="spellEnd"/>
      <w:r w:rsidRPr="00E442B9">
        <w:rPr>
          <w:rFonts w:eastAsia="Arial CYR" w:cs="Arial CYR"/>
          <w:bCs/>
          <w:iCs/>
          <w:color w:val="000000" w:themeColor="text1"/>
          <w:sz w:val="28"/>
          <w:szCs w:val="28"/>
        </w:rPr>
        <w:t xml:space="preserve">-мест без снижения обеспеченности ими за счет сдвига часов </w:t>
      </w:r>
      <w:proofErr w:type="gramStart"/>
      <w:r w:rsidRPr="00E442B9">
        <w:rPr>
          <w:rFonts w:eastAsia="Arial CYR" w:cs="Arial CYR"/>
          <w:bCs/>
          <w:iCs/>
          <w:color w:val="000000" w:themeColor="text1"/>
          <w:sz w:val="28"/>
          <w:szCs w:val="28"/>
        </w:rPr>
        <w:t>пик</w:t>
      </w:r>
      <w:proofErr w:type="gramEnd"/>
      <w:r w:rsidRPr="00E442B9">
        <w:rPr>
          <w:rFonts w:eastAsia="Arial CYR" w:cs="Arial CYR"/>
          <w:bCs/>
          <w:iCs/>
          <w:color w:val="000000" w:themeColor="text1"/>
          <w:sz w:val="28"/>
          <w:szCs w:val="28"/>
        </w:rPr>
        <w:t xml:space="preserve"> при функционировании обслуживаемых стоянками объектов на территории центральных районов населенных пунктов на </w:t>
      </w:r>
      <w:r w:rsidR="00F96D63">
        <w:rPr>
          <w:rFonts w:eastAsia="Arial CYR" w:cs="Arial CYR"/>
          <w:bCs/>
          <w:iCs/>
          <w:color w:val="000000" w:themeColor="text1"/>
          <w:sz w:val="28"/>
          <w:szCs w:val="28"/>
        </w:rPr>
        <w:t>15-20</w:t>
      </w:r>
      <w:r w:rsidRPr="00E442B9">
        <w:rPr>
          <w:rFonts w:eastAsia="Arial CYR" w:cs="Arial CYR"/>
          <w:bCs/>
          <w:iCs/>
          <w:color w:val="000000" w:themeColor="text1"/>
          <w:sz w:val="28"/>
          <w:szCs w:val="28"/>
        </w:rPr>
        <w:t xml:space="preserve"> %. Проектом предусмотрена кооперированная организация части парковочных мест для постоянного пользования жителей ЖК «Спутник» и ЖК «МП Квартал» и всех </w:t>
      </w:r>
      <w:proofErr w:type="spellStart"/>
      <w:r w:rsidRPr="00E442B9">
        <w:rPr>
          <w:rFonts w:eastAsia="Arial CYR" w:cs="Arial CYR"/>
          <w:bCs/>
          <w:iCs/>
          <w:color w:val="000000" w:themeColor="text1"/>
          <w:sz w:val="28"/>
          <w:szCs w:val="28"/>
        </w:rPr>
        <w:t>приобъектных</w:t>
      </w:r>
      <w:proofErr w:type="spellEnd"/>
      <w:r w:rsidRPr="00E442B9">
        <w:rPr>
          <w:rFonts w:eastAsia="Arial CYR" w:cs="Arial CYR"/>
          <w:bCs/>
          <w:iCs/>
          <w:color w:val="000000" w:themeColor="text1"/>
          <w:sz w:val="28"/>
          <w:szCs w:val="28"/>
        </w:rPr>
        <w:t xml:space="preserve"> парковочных мест спортивного кластера на территории спортивного кластера и его прилегающих территориях с учетом </w:t>
      </w:r>
      <w:r w:rsidR="00F96D63">
        <w:rPr>
          <w:rFonts w:eastAsia="Arial CYR" w:cs="Arial CYR"/>
          <w:bCs/>
          <w:iCs/>
          <w:color w:val="000000" w:themeColor="text1"/>
          <w:sz w:val="28"/>
          <w:szCs w:val="28"/>
        </w:rPr>
        <w:t>с</w:t>
      </w:r>
      <w:r w:rsidRPr="00E442B9">
        <w:rPr>
          <w:rFonts w:eastAsia="Arial CYR" w:cs="Arial CYR"/>
          <w:bCs/>
          <w:iCs/>
          <w:color w:val="000000" w:themeColor="text1"/>
          <w:sz w:val="28"/>
          <w:szCs w:val="28"/>
        </w:rPr>
        <w:t>нижения</w:t>
      </w:r>
      <w:r w:rsidR="00F96D63">
        <w:rPr>
          <w:rFonts w:eastAsia="Arial CYR" w:cs="Arial CYR"/>
          <w:bCs/>
          <w:iCs/>
          <w:color w:val="000000" w:themeColor="text1"/>
          <w:sz w:val="28"/>
          <w:szCs w:val="28"/>
        </w:rPr>
        <w:t xml:space="preserve"> на 15 %</w:t>
      </w:r>
      <w:r w:rsidRPr="00E442B9">
        <w:rPr>
          <w:rFonts w:eastAsia="Arial CYR" w:cs="Arial CYR"/>
          <w:bCs/>
          <w:iCs/>
          <w:color w:val="000000" w:themeColor="text1"/>
          <w:sz w:val="28"/>
          <w:szCs w:val="28"/>
        </w:rPr>
        <w:t>.</w:t>
      </w:r>
    </w:p>
    <w:p w14:paraId="6B9026CF" w14:textId="5776DA9A"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rPr>
        <w:t xml:space="preserve">В соответствии с п. 1.3.10.4 РНГП </w:t>
      </w:r>
      <w:r w:rsidRPr="00B67654">
        <w:rPr>
          <w:rFonts w:eastAsia="Arial CYR" w:cs="Arial CYR"/>
          <w:bCs/>
          <w:iCs/>
          <w:color w:val="000000" w:themeColor="text1"/>
          <w:sz w:val="28"/>
          <w:szCs w:val="28"/>
          <w:lang w:bidi="ru-RU"/>
        </w:rPr>
        <w:t>общее расчетное количество парковочных мест в зоне застройки многоквартирными жилыми домами определяется как сумма мест гостевых стоянок (из расчета 40 мест на 1000 жителей) и мест паркования легкового транспорта, принадлежащего жителям (из расчета 1 парковочное место на 80 кв. м общей площади квартир).</w:t>
      </w:r>
    </w:p>
    <w:p w14:paraId="142DD4E7" w14:textId="77777777" w:rsidR="00B67654" w:rsidRPr="00476903"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proofErr w:type="gramStart"/>
      <w:r w:rsidRPr="00B67654">
        <w:rPr>
          <w:rFonts w:eastAsia="Arial CYR" w:cs="Arial CYR"/>
          <w:bCs/>
          <w:iCs/>
          <w:color w:val="000000" w:themeColor="text1"/>
          <w:sz w:val="28"/>
          <w:szCs w:val="28"/>
          <w:lang w:bidi="ru-RU"/>
        </w:rPr>
        <w:lastRenderedPageBreak/>
        <w:t xml:space="preserve">С учетом </w:t>
      </w:r>
      <w:r w:rsidRPr="00476903">
        <w:rPr>
          <w:rFonts w:eastAsia="Arial CYR" w:cs="Arial CYR"/>
          <w:bCs/>
          <w:iCs/>
          <w:color w:val="000000" w:themeColor="text1"/>
          <w:sz w:val="28"/>
          <w:szCs w:val="28"/>
          <w:lang w:bidi="ru-RU"/>
        </w:rPr>
        <w:t>изложенного, количество мест для постоянного хранения автомобилей:</w:t>
      </w:r>
      <w:proofErr w:type="gramEnd"/>
    </w:p>
    <w:p w14:paraId="3D4D711E" w14:textId="77777777" w:rsidR="00B67654" w:rsidRPr="00B30254" w:rsidRDefault="00B67654" w:rsidP="00B67654">
      <w:pPr>
        <w:autoSpaceDE w:val="0"/>
        <w:spacing w:line="343" w:lineRule="auto"/>
        <w:ind w:left="-284" w:right="125" w:firstLine="578"/>
        <w:jc w:val="both"/>
        <w:rPr>
          <w:rFonts w:eastAsia="Arial CYR" w:cs="Arial CYR"/>
          <w:bCs/>
          <w:iCs/>
          <w:sz w:val="28"/>
          <w:szCs w:val="28"/>
          <w:lang w:bidi="ru-RU"/>
        </w:rPr>
      </w:pPr>
      <w:r w:rsidRPr="00476903">
        <w:rPr>
          <w:rFonts w:eastAsia="Arial CYR" w:cs="Arial CYR"/>
          <w:bCs/>
          <w:iCs/>
          <w:color w:val="000000" w:themeColor="text1"/>
          <w:sz w:val="28"/>
          <w:szCs w:val="28"/>
          <w:lang w:bidi="ru-RU"/>
        </w:rPr>
        <w:t xml:space="preserve">- ПЖСК «Учитель» составит: </w:t>
      </w:r>
      <w:r w:rsidRPr="00B30254">
        <w:rPr>
          <w:rFonts w:eastAsia="Arial CYR" w:cs="Arial CYR"/>
          <w:bCs/>
          <w:iCs/>
          <w:sz w:val="28"/>
          <w:szCs w:val="28"/>
          <w:lang w:bidi="ru-RU"/>
        </w:rPr>
        <w:t>52963,62 / 80 = 662 парковочных места;</w:t>
      </w:r>
    </w:p>
    <w:p w14:paraId="5EF96583" w14:textId="7213971D" w:rsidR="00B67654" w:rsidRPr="00B30254" w:rsidRDefault="00B67654" w:rsidP="00B67654">
      <w:pPr>
        <w:autoSpaceDE w:val="0"/>
        <w:spacing w:line="343" w:lineRule="auto"/>
        <w:ind w:left="-284" w:right="125" w:firstLine="578"/>
        <w:jc w:val="both"/>
        <w:rPr>
          <w:rFonts w:eastAsia="Arial CYR" w:cs="Arial CYR"/>
          <w:bCs/>
          <w:iCs/>
          <w:sz w:val="28"/>
          <w:szCs w:val="28"/>
          <w:lang w:bidi="ru-RU"/>
        </w:rPr>
      </w:pPr>
      <w:r w:rsidRPr="00B30254">
        <w:rPr>
          <w:rFonts w:eastAsia="Arial CYR" w:cs="Arial CYR"/>
          <w:bCs/>
          <w:iCs/>
          <w:sz w:val="28"/>
          <w:szCs w:val="28"/>
          <w:lang w:bidi="ru-RU"/>
        </w:rPr>
        <w:t xml:space="preserve">- ЖК «Спутник» составит: </w:t>
      </w:r>
      <w:r w:rsidR="00E442B9" w:rsidRPr="00B30254">
        <w:rPr>
          <w:rFonts w:eastAsia="Arial CYR" w:cs="Arial CYR"/>
          <w:bCs/>
          <w:iCs/>
          <w:sz w:val="28"/>
          <w:szCs w:val="28"/>
        </w:rPr>
        <w:t>(</w:t>
      </w:r>
      <w:r w:rsidR="00376ABB" w:rsidRPr="00376ABB">
        <w:rPr>
          <w:rFonts w:eastAsia="Arial CYR" w:cs="Arial CYR"/>
          <w:bCs/>
          <w:iCs/>
          <w:sz w:val="28"/>
          <w:szCs w:val="28"/>
        </w:rPr>
        <w:t xml:space="preserve">247906,60 </w:t>
      </w:r>
      <w:r w:rsidR="00E442B9" w:rsidRPr="00B30254">
        <w:rPr>
          <w:rFonts w:eastAsia="Arial CYR" w:cs="Arial CYR"/>
          <w:bCs/>
          <w:iCs/>
          <w:sz w:val="28"/>
          <w:szCs w:val="28"/>
        </w:rPr>
        <w:t xml:space="preserve"> / 80)*0,8</w:t>
      </w:r>
      <w:r w:rsidR="00F96D63">
        <w:rPr>
          <w:rFonts w:eastAsia="Arial CYR" w:cs="Arial CYR"/>
          <w:bCs/>
          <w:iCs/>
          <w:sz w:val="28"/>
          <w:szCs w:val="28"/>
        </w:rPr>
        <w:t>5</w:t>
      </w:r>
      <w:r w:rsidR="00E442B9" w:rsidRPr="00B30254">
        <w:rPr>
          <w:rFonts w:eastAsia="Arial CYR" w:cs="Arial CYR"/>
          <w:bCs/>
          <w:iCs/>
          <w:sz w:val="28"/>
          <w:szCs w:val="28"/>
        </w:rPr>
        <w:t xml:space="preserve"> = </w:t>
      </w:r>
      <w:r w:rsidR="00E42AF5">
        <w:rPr>
          <w:rFonts w:eastAsia="Arial CYR" w:cs="Arial CYR"/>
          <w:bCs/>
          <w:iCs/>
          <w:sz w:val="28"/>
          <w:szCs w:val="28"/>
        </w:rPr>
        <w:t xml:space="preserve">2634 </w:t>
      </w:r>
      <w:r w:rsidR="00B30254" w:rsidRPr="00B30254">
        <w:rPr>
          <w:rFonts w:eastAsia="Arial CYR" w:cs="Arial CYR"/>
          <w:bCs/>
          <w:iCs/>
          <w:sz w:val="28"/>
          <w:szCs w:val="28"/>
        </w:rPr>
        <w:t>парковочных мест</w:t>
      </w:r>
      <w:r w:rsidR="00E42AF5">
        <w:rPr>
          <w:rFonts w:eastAsia="Arial CYR" w:cs="Arial CYR"/>
          <w:bCs/>
          <w:iCs/>
          <w:sz w:val="28"/>
          <w:szCs w:val="28"/>
        </w:rPr>
        <w:t>а</w:t>
      </w:r>
      <w:r w:rsidRPr="00B30254">
        <w:rPr>
          <w:rFonts w:eastAsia="Arial CYR" w:cs="Arial CYR"/>
          <w:bCs/>
          <w:iCs/>
          <w:sz w:val="28"/>
          <w:szCs w:val="28"/>
          <w:lang w:bidi="ru-RU"/>
        </w:rPr>
        <w:t>;</w:t>
      </w:r>
    </w:p>
    <w:p w14:paraId="20B835B9" w14:textId="565D103D"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30254">
        <w:rPr>
          <w:rFonts w:eastAsia="Arial CYR" w:cs="Arial CYR"/>
          <w:bCs/>
          <w:iCs/>
          <w:sz w:val="28"/>
          <w:szCs w:val="28"/>
          <w:lang w:bidi="ru-RU"/>
        </w:rPr>
        <w:t xml:space="preserve">В том числе предусмотрено </w:t>
      </w:r>
      <w:r w:rsidR="0062668D" w:rsidRPr="00B30254">
        <w:rPr>
          <w:rFonts w:eastAsia="Arial CYR" w:cs="Arial CYR"/>
          <w:bCs/>
          <w:iCs/>
          <w:sz w:val="28"/>
          <w:szCs w:val="28"/>
          <w:lang w:bidi="ru-RU"/>
        </w:rPr>
        <w:t>2</w:t>
      </w:r>
      <w:r w:rsidR="00F96D63">
        <w:rPr>
          <w:rFonts w:eastAsia="Arial CYR" w:cs="Arial CYR"/>
          <w:bCs/>
          <w:iCs/>
          <w:sz w:val="28"/>
          <w:szCs w:val="28"/>
          <w:lang w:bidi="ru-RU"/>
        </w:rPr>
        <w:t>6</w:t>
      </w:r>
      <w:r w:rsidR="00E42AF5">
        <w:rPr>
          <w:rFonts w:eastAsia="Arial CYR" w:cs="Arial CYR"/>
          <w:bCs/>
          <w:iCs/>
          <w:sz w:val="28"/>
          <w:szCs w:val="28"/>
          <w:lang w:bidi="ru-RU"/>
        </w:rPr>
        <w:t>3</w:t>
      </w:r>
      <w:r w:rsidR="0062668D" w:rsidRPr="00B30254">
        <w:rPr>
          <w:rFonts w:eastAsia="Arial CYR" w:cs="Arial CYR"/>
          <w:bCs/>
          <w:iCs/>
          <w:sz w:val="28"/>
          <w:szCs w:val="28"/>
          <w:lang w:bidi="ru-RU"/>
        </w:rPr>
        <w:t xml:space="preserve"> </w:t>
      </w:r>
      <w:r w:rsidR="00B30254" w:rsidRPr="00B30254">
        <w:rPr>
          <w:rFonts w:eastAsia="Arial CYR" w:cs="Arial CYR"/>
          <w:bCs/>
          <w:iCs/>
          <w:sz w:val="28"/>
          <w:szCs w:val="28"/>
          <w:lang w:bidi="ru-RU"/>
        </w:rPr>
        <w:t>мест</w:t>
      </w:r>
      <w:r w:rsidR="00E42AF5">
        <w:rPr>
          <w:rFonts w:eastAsia="Arial CYR" w:cs="Arial CYR"/>
          <w:bCs/>
          <w:iCs/>
          <w:sz w:val="28"/>
          <w:szCs w:val="28"/>
          <w:lang w:bidi="ru-RU"/>
        </w:rPr>
        <w:t>а</w:t>
      </w:r>
      <w:r w:rsidRPr="00B30254">
        <w:rPr>
          <w:rFonts w:eastAsia="Arial CYR" w:cs="Arial CYR"/>
          <w:bCs/>
          <w:iCs/>
          <w:sz w:val="28"/>
          <w:szCs w:val="28"/>
          <w:lang w:bidi="ru-RU"/>
        </w:rPr>
        <w:t xml:space="preserve"> для инвалидов, согласно </w:t>
      </w:r>
      <w:proofErr w:type="spellStart"/>
      <w:r w:rsidRPr="00B30254">
        <w:rPr>
          <w:rFonts w:eastAsia="Arial CYR" w:cs="Arial CYR"/>
          <w:bCs/>
          <w:iCs/>
          <w:sz w:val="28"/>
          <w:szCs w:val="28"/>
          <w:lang w:bidi="ru-RU"/>
        </w:rPr>
        <w:t>пп</w:t>
      </w:r>
      <w:proofErr w:type="spellEnd"/>
      <w:r w:rsidRPr="00B30254">
        <w:rPr>
          <w:rFonts w:eastAsia="Arial CYR" w:cs="Arial CYR"/>
          <w:bCs/>
          <w:iCs/>
          <w:sz w:val="28"/>
          <w:szCs w:val="28"/>
          <w:lang w:bidi="ru-RU"/>
        </w:rPr>
        <w:t xml:space="preserve">. 2 п. 1.3.10.4 РНГП на территории земельного участка многоквартирного жилого дома следует предусматривать не менее 10 процентов </w:t>
      </w:r>
      <w:r w:rsidRPr="00476903">
        <w:rPr>
          <w:rFonts w:eastAsia="Arial CYR" w:cs="Arial CYR"/>
          <w:bCs/>
          <w:iCs/>
          <w:color w:val="000000" w:themeColor="text1"/>
          <w:sz w:val="28"/>
          <w:szCs w:val="28"/>
          <w:lang w:bidi="ru-RU"/>
        </w:rPr>
        <w:t>мест (но не менее одного места) для парковки специальных автотранспортных средств инвалидов. Настоящие требования распространяются на земельные участки объектов нового жилищного строительства.</w:t>
      </w:r>
    </w:p>
    <w:p w14:paraId="55F1B998" w14:textId="0AFF7CE7" w:rsidR="00B67654" w:rsidRPr="00B30254" w:rsidRDefault="00B67654" w:rsidP="00B67654">
      <w:pPr>
        <w:autoSpaceDE w:val="0"/>
        <w:spacing w:line="343" w:lineRule="auto"/>
        <w:ind w:left="-284" w:right="125" w:firstLine="578"/>
        <w:jc w:val="both"/>
        <w:rPr>
          <w:rFonts w:eastAsia="Arial CYR" w:cs="Arial CYR"/>
          <w:bCs/>
          <w:iCs/>
          <w:sz w:val="28"/>
          <w:szCs w:val="28"/>
          <w:lang w:bidi="ru-RU"/>
        </w:rPr>
      </w:pPr>
      <w:r w:rsidRPr="00B67654">
        <w:rPr>
          <w:rFonts w:eastAsia="Arial CYR" w:cs="Arial CYR"/>
          <w:bCs/>
          <w:iCs/>
          <w:color w:val="000000" w:themeColor="text1"/>
          <w:sz w:val="28"/>
          <w:szCs w:val="28"/>
          <w:lang w:bidi="ru-RU"/>
        </w:rPr>
        <w:t xml:space="preserve">- ЖК «МП Квартал» составит: </w:t>
      </w:r>
      <w:r w:rsidR="00E442B9" w:rsidRPr="00E442B9">
        <w:rPr>
          <w:rFonts w:eastAsia="Arial CYR" w:cs="Arial CYR"/>
          <w:bCs/>
          <w:iCs/>
          <w:color w:val="000000" w:themeColor="text1"/>
          <w:sz w:val="28"/>
          <w:szCs w:val="28"/>
          <w:lang w:bidi="ru-RU"/>
        </w:rPr>
        <w:t>(</w:t>
      </w:r>
      <w:r w:rsidR="00E442B9" w:rsidRPr="00B30254">
        <w:rPr>
          <w:rFonts w:eastAsia="Arial CYR" w:cs="Arial CYR"/>
          <w:bCs/>
          <w:iCs/>
          <w:sz w:val="28"/>
          <w:szCs w:val="28"/>
          <w:lang w:bidi="ru-RU"/>
        </w:rPr>
        <w:t>105123 / 80)*0,8</w:t>
      </w:r>
      <w:r w:rsidR="00F96D63">
        <w:rPr>
          <w:rFonts w:eastAsia="Arial CYR" w:cs="Arial CYR"/>
          <w:bCs/>
          <w:iCs/>
          <w:sz w:val="28"/>
          <w:szCs w:val="28"/>
          <w:lang w:bidi="ru-RU"/>
        </w:rPr>
        <w:t>5</w:t>
      </w:r>
      <w:r w:rsidR="00E442B9" w:rsidRPr="00B30254">
        <w:rPr>
          <w:rFonts w:eastAsia="Arial CYR" w:cs="Arial CYR"/>
          <w:bCs/>
          <w:iCs/>
          <w:sz w:val="28"/>
          <w:szCs w:val="28"/>
          <w:lang w:bidi="ru-RU"/>
        </w:rPr>
        <w:t xml:space="preserve"> = </w:t>
      </w:r>
      <w:r w:rsidR="0062668D" w:rsidRPr="00B30254">
        <w:rPr>
          <w:rFonts w:eastAsia="Arial CYR" w:cs="Arial CYR"/>
          <w:bCs/>
          <w:iCs/>
          <w:sz w:val="28"/>
          <w:szCs w:val="28"/>
          <w:lang w:bidi="ru-RU"/>
        </w:rPr>
        <w:t>1</w:t>
      </w:r>
      <w:r w:rsidR="00F96D63">
        <w:rPr>
          <w:rFonts w:eastAsia="Arial CYR" w:cs="Arial CYR"/>
          <w:bCs/>
          <w:iCs/>
          <w:sz w:val="28"/>
          <w:szCs w:val="28"/>
          <w:lang w:bidi="ru-RU"/>
        </w:rPr>
        <w:t>117</w:t>
      </w:r>
      <w:r w:rsidR="0062668D" w:rsidRPr="00B30254">
        <w:rPr>
          <w:rFonts w:eastAsia="Arial CYR" w:cs="Arial CYR"/>
          <w:bCs/>
          <w:iCs/>
          <w:sz w:val="28"/>
          <w:szCs w:val="28"/>
          <w:lang w:bidi="ru-RU"/>
        </w:rPr>
        <w:t xml:space="preserve"> </w:t>
      </w:r>
      <w:r w:rsidR="00E442B9" w:rsidRPr="00B30254">
        <w:rPr>
          <w:rFonts w:eastAsia="Arial CYR" w:cs="Arial CYR"/>
          <w:bCs/>
          <w:iCs/>
          <w:sz w:val="28"/>
          <w:szCs w:val="28"/>
          <w:lang w:bidi="ru-RU"/>
        </w:rPr>
        <w:t>парковочн</w:t>
      </w:r>
      <w:r w:rsidR="00F96D63">
        <w:rPr>
          <w:rFonts w:eastAsia="Arial CYR" w:cs="Arial CYR"/>
          <w:bCs/>
          <w:iCs/>
          <w:sz w:val="28"/>
          <w:szCs w:val="28"/>
          <w:lang w:bidi="ru-RU"/>
        </w:rPr>
        <w:t>ых</w:t>
      </w:r>
      <w:r w:rsidR="00E442B9" w:rsidRPr="00B30254">
        <w:rPr>
          <w:rFonts w:eastAsia="Arial CYR" w:cs="Arial CYR"/>
          <w:bCs/>
          <w:iCs/>
          <w:sz w:val="28"/>
          <w:szCs w:val="28"/>
          <w:lang w:bidi="ru-RU"/>
        </w:rPr>
        <w:t xml:space="preserve"> мест</w:t>
      </w:r>
      <w:r w:rsidRPr="00B30254">
        <w:rPr>
          <w:rFonts w:eastAsia="Arial CYR" w:cs="Arial CYR"/>
          <w:bCs/>
          <w:iCs/>
          <w:sz w:val="28"/>
          <w:szCs w:val="28"/>
          <w:lang w:bidi="ru-RU"/>
        </w:rPr>
        <w:t>.</w:t>
      </w:r>
    </w:p>
    <w:p w14:paraId="3569EFAF" w14:textId="467EC14D"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30254">
        <w:rPr>
          <w:rFonts w:eastAsia="Arial CYR" w:cs="Arial CYR"/>
          <w:bCs/>
          <w:iCs/>
          <w:sz w:val="28"/>
          <w:szCs w:val="28"/>
          <w:lang w:bidi="ru-RU"/>
        </w:rPr>
        <w:t xml:space="preserve">В том числе предусмотрено </w:t>
      </w:r>
      <w:r w:rsidR="0062668D" w:rsidRPr="00B30254">
        <w:rPr>
          <w:rFonts w:eastAsia="Arial CYR" w:cs="Arial CYR"/>
          <w:bCs/>
          <w:iCs/>
          <w:sz w:val="28"/>
          <w:szCs w:val="28"/>
          <w:lang w:bidi="ru-RU"/>
        </w:rPr>
        <w:t>1</w:t>
      </w:r>
      <w:r w:rsidR="00F96D63">
        <w:rPr>
          <w:rFonts w:eastAsia="Arial CYR" w:cs="Arial CYR"/>
          <w:bCs/>
          <w:iCs/>
          <w:sz w:val="28"/>
          <w:szCs w:val="28"/>
          <w:lang w:bidi="ru-RU"/>
        </w:rPr>
        <w:t>12</w:t>
      </w:r>
      <w:r w:rsidR="0062668D" w:rsidRPr="00B30254">
        <w:rPr>
          <w:rFonts w:eastAsia="Arial CYR" w:cs="Arial CYR"/>
          <w:bCs/>
          <w:iCs/>
          <w:sz w:val="28"/>
          <w:szCs w:val="28"/>
          <w:lang w:bidi="ru-RU"/>
        </w:rPr>
        <w:t xml:space="preserve"> </w:t>
      </w:r>
      <w:r w:rsidRPr="00B30254">
        <w:rPr>
          <w:rFonts w:eastAsia="Arial CYR" w:cs="Arial CYR"/>
          <w:bCs/>
          <w:iCs/>
          <w:sz w:val="28"/>
          <w:szCs w:val="28"/>
          <w:lang w:bidi="ru-RU"/>
        </w:rPr>
        <w:t xml:space="preserve">мест для инвалидов, согласно </w:t>
      </w:r>
      <w:proofErr w:type="spellStart"/>
      <w:r w:rsidRPr="00B30254">
        <w:rPr>
          <w:rFonts w:eastAsia="Arial CYR" w:cs="Arial CYR"/>
          <w:bCs/>
          <w:iCs/>
          <w:sz w:val="28"/>
          <w:szCs w:val="28"/>
          <w:lang w:bidi="ru-RU"/>
        </w:rPr>
        <w:t>пп</w:t>
      </w:r>
      <w:proofErr w:type="spellEnd"/>
      <w:r w:rsidRPr="00B30254">
        <w:rPr>
          <w:rFonts w:eastAsia="Arial CYR" w:cs="Arial CYR"/>
          <w:bCs/>
          <w:iCs/>
          <w:sz w:val="28"/>
          <w:szCs w:val="28"/>
          <w:lang w:bidi="ru-RU"/>
        </w:rPr>
        <w:t xml:space="preserve">. 2 п. 1.3.10.4 РНГП на территории земельного участка многоквартирного </w:t>
      </w:r>
      <w:r w:rsidRPr="00B67654">
        <w:rPr>
          <w:rFonts w:eastAsia="Arial CYR" w:cs="Arial CYR"/>
          <w:bCs/>
          <w:iCs/>
          <w:color w:val="000000" w:themeColor="text1"/>
          <w:sz w:val="28"/>
          <w:szCs w:val="28"/>
          <w:lang w:bidi="ru-RU"/>
        </w:rPr>
        <w:t>жилого дома следует предусматривать не менее 10 процентов мест (но не менее одного места) для парковки специальных автотранспортных средств инвалидов. Настоящие требования распространяются на земельные участки объектов нового жилищного строительства.</w:t>
      </w:r>
    </w:p>
    <w:p w14:paraId="3C1CE2E4"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 xml:space="preserve">В соответствии с п. 1.3.10.4 РНГП </w:t>
      </w:r>
      <w:bookmarkStart w:id="6" w:name="sub_3214"/>
      <w:r w:rsidRPr="00B67654">
        <w:rPr>
          <w:rFonts w:eastAsia="Arial CYR" w:cs="Arial CYR"/>
          <w:bCs/>
          <w:iCs/>
          <w:color w:val="000000" w:themeColor="text1"/>
          <w:sz w:val="28"/>
          <w:szCs w:val="28"/>
          <w:lang w:bidi="ru-RU"/>
        </w:rPr>
        <w:t xml:space="preserve">на участке строительства следует предусматривать гостевые автостоянки из расчета 40 парковочных мест на 1000 жителей. </w:t>
      </w:r>
    </w:p>
    <w:p w14:paraId="3B392842"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 xml:space="preserve">С учетом расчетного количества жителей территории, количество гостевых автостоянок составит: </w:t>
      </w:r>
      <w:bookmarkEnd w:id="6"/>
    </w:p>
    <w:p w14:paraId="1ACA473E" w14:textId="77777777" w:rsidR="00B67654" w:rsidRPr="00476903"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 ПЖСК «</w:t>
      </w:r>
      <w:r w:rsidRPr="00476903">
        <w:rPr>
          <w:rFonts w:eastAsia="Arial CYR" w:cs="Arial CYR"/>
          <w:bCs/>
          <w:iCs/>
          <w:color w:val="000000" w:themeColor="text1"/>
          <w:sz w:val="28"/>
          <w:szCs w:val="28"/>
          <w:lang w:bidi="ru-RU"/>
        </w:rPr>
        <w:t xml:space="preserve">Учитель» составит: 1765 х 40 / 1000 = 71 </w:t>
      </w:r>
      <w:proofErr w:type="spellStart"/>
      <w:r w:rsidRPr="00476903">
        <w:rPr>
          <w:rFonts w:eastAsia="Arial CYR" w:cs="Arial CYR"/>
          <w:bCs/>
          <w:iCs/>
          <w:color w:val="000000" w:themeColor="text1"/>
          <w:sz w:val="28"/>
          <w:szCs w:val="28"/>
          <w:lang w:bidi="ru-RU"/>
        </w:rPr>
        <w:t>машино</w:t>
      </w:r>
      <w:proofErr w:type="spellEnd"/>
      <w:r w:rsidRPr="00476903">
        <w:rPr>
          <w:rFonts w:eastAsia="Arial CYR" w:cs="Arial CYR"/>
          <w:bCs/>
          <w:iCs/>
          <w:color w:val="000000" w:themeColor="text1"/>
          <w:sz w:val="28"/>
          <w:szCs w:val="28"/>
          <w:lang w:bidi="ru-RU"/>
        </w:rPr>
        <w:t>-место;</w:t>
      </w:r>
    </w:p>
    <w:p w14:paraId="5D1BD224" w14:textId="779DF3A8" w:rsidR="00B67654" w:rsidRPr="00476903"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476903">
        <w:rPr>
          <w:rFonts w:eastAsia="Arial CYR" w:cs="Arial CYR"/>
          <w:bCs/>
          <w:iCs/>
          <w:color w:val="000000" w:themeColor="text1"/>
          <w:sz w:val="28"/>
          <w:szCs w:val="28"/>
          <w:lang w:bidi="ru-RU"/>
        </w:rPr>
        <w:t>- ЖК «Спутник» составит: 8</w:t>
      </w:r>
      <w:r w:rsidR="00476903" w:rsidRPr="00476903">
        <w:rPr>
          <w:rFonts w:eastAsia="Arial CYR" w:cs="Arial CYR"/>
          <w:bCs/>
          <w:iCs/>
          <w:color w:val="000000" w:themeColor="text1"/>
          <w:sz w:val="28"/>
          <w:szCs w:val="28"/>
          <w:lang w:bidi="ru-RU"/>
        </w:rPr>
        <w:t>2</w:t>
      </w:r>
      <w:r w:rsidR="00E42AF5">
        <w:rPr>
          <w:rFonts w:eastAsia="Arial CYR" w:cs="Arial CYR"/>
          <w:bCs/>
          <w:iCs/>
          <w:color w:val="000000" w:themeColor="text1"/>
          <w:sz w:val="28"/>
          <w:szCs w:val="28"/>
          <w:lang w:bidi="ru-RU"/>
        </w:rPr>
        <w:t>64</w:t>
      </w:r>
      <w:r w:rsidRPr="00476903">
        <w:rPr>
          <w:rFonts w:eastAsia="Arial CYR" w:cs="Arial CYR"/>
          <w:bCs/>
          <w:iCs/>
          <w:color w:val="000000" w:themeColor="text1"/>
          <w:sz w:val="28"/>
          <w:szCs w:val="28"/>
          <w:lang w:bidi="ru-RU"/>
        </w:rPr>
        <w:t xml:space="preserve"> х 40 / 1000 = </w:t>
      </w:r>
      <w:r w:rsidR="00476903" w:rsidRPr="00476903">
        <w:rPr>
          <w:rFonts w:eastAsia="Arial CYR" w:cs="Arial CYR"/>
          <w:bCs/>
          <w:iCs/>
          <w:color w:val="000000" w:themeColor="text1"/>
          <w:sz w:val="28"/>
          <w:szCs w:val="28"/>
          <w:lang w:bidi="ru-RU"/>
        </w:rPr>
        <w:t>33</w:t>
      </w:r>
      <w:r w:rsidR="00E42AF5">
        <w:rPr>
          <w:rFonts w:eastAsia="Arial CYR" w:cs="Arial CYR"/>
          <w:bCs/>
          <w:iCs/>
          <w:color w:val="000000" w:themeColor="text1"/>
          <w:sz w:val="28"/>
          <w:szCs w:val="28"/>
          <w:lang w:bidi="ru-RU"/>
        </w:rPr>
        <w:t>1</w:t>
      </w:r>
      <w:r w:rsidRPr="00476903">
        <w:rPr>
          <w:rFonts w:eastAsia="Arial CYR" w:cs="Arial CYR"/>
          <w:bCs/>
          <w:iCs/>
          <w:color w:val="000000" w:themeColor="text1"/>
          <w:sz w:val="28"/>
          <w:szCs w:val="28"/>
          <w:lang w:bidi="ru-RU"/>
        </w:rPr>
        <w:t xml:space="preserve"> </w:t>
      </w:r>
      <w:proofErr w:type="spellStart"/>
      <w:r w:rsidRPr="00476903">
        <w:rPr>
          <w:rFonts w:eastAsia="Arial CYR" w:cs="Arial CYR"/>
          <w:bCs/>
          <w:iCs/>
          <w:color w:val="000000" w:themeColor="text1"/>
          <w:sz w:val="28"/>
          <w:szCs w:val="28"/>
          <w:lang w:bidi="ru-RU"/>
        </w:rPr>
        <w:t>машино</w:t>
      </w:r>
      <w:proofErr w:type="spellEnd"/>
      <w:r w:rsidRPr="00476903">
        <w:rPr>
          <w:rFonts w:eastAsia="Arial CYR" w:cs="Arial CYR"/>
          <w:bCs/>
          <w:iCs/>
          <w:color w:val="000000" w:themeColor="text1"/>
          <w:sz w:val="28"/>
          <w:szCs w:val="28"/>
          <w:lang w:bidi="ru-RU"/>
        </w:rPr>
        <w:t>-мест</w:t>
      </w:r>
      <w:r w:rsidR="00E42AF5">
        <w:rPr>
          <w:rFonts w:eastAsia="Arial CYR" w:cs="Arial CYR"/>
          <w:bCs/>
          <w:iCs/>
          <w:color w:val="000000" w:themeColor="text1"/>
          <w:sz w:val="28"/>
          <w:szCs w:val="28"/>
          <w:lang w:bidi="ru-RU"/>
        </w:rPr>
        <w:t>о</w:t>
      </w:r>
      <w:r w:rsidRPr="00476903">
        <w:rPr>
          <w:rFonts w:eastAsia="Arial CYR" w:cs="Arial CYR"/>
          <w:bCs/>
          <w:iCs/>
          <w:color w:val="000000" w:themeColor="text1"/>
          <w:sz w:val="28"/>
          <w:szCs w:val="28"/>
          <w:lang w:bidi="ru-RU"/>
        </w:rPr>
        <w:t>;</w:t>
      </w:r>
    </w:p>
    <w:p w14:paraId="0F5986E6" w14:textId="6C435334" w:rsidR="00B67654" w:rsidRPr="00476903"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476903">
        <w:rPr>
          <w:rFonts w:eastAsia="Arial CYR" w:cs="Arial CYR"/>
          <w:bCs/>
          <w:iCs/>
          <w:color w:val="000000" w:themeColor="text1"/>
          <w:sz w:val="28"/>
          <w:szCs w:val="28"/>
          <w:lang w:bidi="ru-RU"/>
        </w:rPr>
        <w:t>В том числе предусмотрено 3</w:t>
      </w:r>
      <w:r w:rsidR="00476903" w:rsidRPr="00476903">
        <w:rPr>
          <w:rFonts w:eastAsia="Arial CYR" w:cs="Arial CYR"/>
          <w:bCs/>
          <w:iCs/>
          <w:color w:val="000000" w:themeColor="text1"/>
          <w:sz w:val="28"/>
          <w:szCs w:val="28"/>
          <w:lang w:bidi="ru-RU"/>
        </w:rPr>
        <w:t>3</w:t>
      </w:r>
      <w:r w:rsidRPr="00476903">
        <w:rPr>
          <w:rFonts w:eastAsia="Arial CYR" w:cs="Arial CYR"/>
          <w:bCs/>
          <w:iCs/>
          <w:color w:val="000000" w:themeColor="text1"/>
          <w:sz w:val="28"/>
          <w:szCs w:val="28"/>
          <w:lang w:bidi="ru-RU"/>
        </w:rPr>
        <w:t xml:space="preserve"> мест</w:t>
      </w:r>
      <w:r w:rsidR="00476903" w:rsidRPr="00476903">
        <w:rPr>
          <w:rFonts w:eastAsia="Arial CYR" w:cs="Arial CYR"/>
          <w:bCs/>
          <w:iCs/>
          <w:color w:val="000000" w:themeColor="text1"/>
          <w:sz w:val="28"/>
          <w:szCs w:val="28"/>
          <w:lang w:bidi="ru-RU"/>
        </w:rPr>
        <w:t>а</w:t>
      </w:r>
      <w:r w:rsidRPr="00476903">
        <w:rPr>
          <w:rFonts w:eastAsia="Arial CYR" w:cs="Arial CYR"/>
          <w:bCs/>
          <w:iCs/>
          <w:color w:val="000000" w:themeColor="text1"/>
          <w:sz w:val="28"/>
          <w:szCs w:val="28"/>
          <w:lang w:bidi="ru-RU"/>
        </w:rPr>
        <w:t xml:space="preserve"> для инвалидов, согласно </w:t>
      </w:r>
      <w:proofErr w:type="spellStart"/>
      <w:r w:rsidRPr="00476903">
        <w:rPr>
          <w:rFonts w:eastAsia="Arial CYR" w:cs="Arial CYR"/>
          <w:bCs/>
          <w:iCs/>
          <w:color w:val="000000" w:themeColor="text1"/>
          <w:sz w:val="28"/>
          <w:szCs w:val="28"/>
          <w:lang w:bidi="ru-RU"/>
        </w:rPr>
        <w:t>пп</w:t>
      </w:r>
      <w:proofErr w:type="spellEnd"/>
      <w:r w:rsidRPr="00476903">
        <w:rPr>
          <w:rFonts w:eastAsia="Arial CYR" w:cs="Arial CYR"/>
          <w:bCs/>
          <w:iCs/>
          <w:color w:val="000000" w:themeColor="text1"/>
          <w:sz w:val="28"/>
          <w:szCs w:val="28"/>
          <w:lang w:bidi="ru-RU"/>
        </w:rPr>
        <w:t>. 5.2.1 п. 5.2 СП 59.13330.2020.</w:t>
      </w:r>
    </w:p>
    <w:p w14:paraId="7898D488" w14:textId="77777777" w:rsidR="00B67654" w:rsidRPr="00476903"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476903">
        <w:rPr>
          <w:rFonts w:eastAsia="Arial CYR" w:cs="Arial CYR"/>
          <w:bCs/>
          <w:iCs/>
          <w:color w:val="000000" w:themeColor="text1"/>
          <w:sz w:val="28"/>
          <w:szCs w:val="28"/>
          <w:lang w:bidi="ru-RU"/>
        </w:rPr>
        <w:t xml:space="preserve">- ЖК «МП Квартал» составит: 2625 х 40 / 1000 = 105 </w:t>
      </w:r>
      <w:proofErr w:type="spellStart"/>
      <w:r w:rsidRPr="00476903">
        <w:rPr>
          <w:rFonts w:eastAsia="Arial CYR" w:cs="Arial CYR"/>
          <w:bCs/>
          <w:iCs/>
          <w:color w:val="000000" w:themeColor="text1"/>
          <w:sz w:val="28"/>
          <w:szCs w:val="28"/>
          <w:lang w:bidi="ru-RU"/>
        </w:rPr>
        <w:t>машино</w:t>
      </w:r>
      <w:proofErr w:type="spellEnd"/>
      <w:r w:rsidRPr="00476903">
        <w:rPr>
          <w:rFonts w:eastAsia="Arial CYR" w:cs="Arial CYR"/>
          <w:bCs/>
          <w:iCs/>
          <w:color w:val="000000" w:themeColor="text1"/>
          <w:sz w:val="28"/>
          <w:szCs w:val="28"/>
          <w:lang w:bidi="ru-RU"/>
        </w:rPr>
        <w:t>-мест.</w:t>
      </w:r>
    </w:p>
    <w:p w14:paraId="1A1E6157" w14:textId="77777777" w:rsidR="00B67654" w:rsidRPr="00476903"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476903">
        <w:rPr>
          <w:rFonts w:eastAsia="Arial CYR" w:cs="Arial CYR"/>
          <w:bCs/>
          <w:iCs/>
          <w:color w:val="000000" w:themeColor="text1"/>
          <w:sz w:val="28"/>
          <w:szCs w:val="28"/>
          <w:lang w:bidi="ru-RU"/>
        </w:rPr>
        <w:t xml:space="preserve">В том числе предусмотрено 11 мест для инвалидов, согласно </w:t>
      </w:r>
      <w:proofErr w:type="spellStart"/>
      <w:r w:rsidRPr="00476903">
        <w:rPr>
          <w:rFonts w:eastAsia="Arial CYR" w:cs="Arial CYR"/>
          <w:bCs/>
          <w:iCs/>
          <w:color w:val="000000" w:themeColor="text1"/>
          <w:sz w:val="28"/>
          <w:szCs w:val="28"/>
          <w:lang w:bidi="ru-RU"/>
        </w:rPr>
        <w:t>пп</w:t>
      </w:r>
      <w:proofErr w:type="spellEnd"/>
      <w:r w:rsidRPr="00476903">
        <w:rPr>
          <w:rFonts w:eastAsia="Arial CYR" w:cs="Arial CYR"/>
          <w:bCs/>
          <w:iCs/>
          <w:color w:val="000000" w:themeColor="text1"/>
          <w:sz w:val="28"/>
          <w:szCs w:val="28"/>
          <w:lang w:bidi="ru-RU"/>
        </w:rPr>
        <w:t>. 5.2.1 п. 5.2 СП 59.13330.2020.</w:t>
      </w:r>
    </w:p>
    <w:p w14:paraId="1A890ADE" w14:textId="74B034B5" w:rsidR="00B67654" w:rsidRPr="00476903"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476903">
        <w:rPr>
          <w:rFonts w:eastAsia="Arial CYR" w:cs="Arial CYR"/>
          <w:bCs/>
          <w:iCs/>
          <w:color w:val="000000" w:themeColor="text1"/>
          <w:sz w:val="28"/>
          <w:szCs w:val="28"/>
          <w:lang w:bidi="ru-RU"/>
        </w:rPr>
        <w:lastRenderedPageBreak/>
        <w:t>Согласно приложения</w:t>
      </w:r>
      <w:proofErr w:type="gramStart"/>
      <w:r w:rsidRPr="00476903">
        <w:rPr>
          <w:rFonts w:eastAsia="Arial CYR" w:cs="Arial CYR"/>
          <w:bCs/>
          <w:iCs/>
          <w:color w:val="000000" w:themeColor="text1"/>
          <w:sz w:val="28"/>
          <w:szCs w:val="28"/>
          <w:lang w:bidi="ru-RU"/>
        </w:rPr>
        <w:t xml:space="preserve"> Ж</w:t>
      </w:r>
      <w:proofErr w:type="gramEnd"/>
      <w:r w:rsidRPr="00476903">
        <w:rPr>
          <w:rFonts w:eastAsia="Arial CYR" w:cs="Arial CYR"/>
          <w:bCs/>
          <w:iCs/>
          <w:color w:val="000000" w:themeColor="text1"/>
          <w:sz w:val="28"/>
          <w:szCs w:val="28"/>
          <w:lang w:bidi="ru-RU"/>
        </w:rPr>
        <w:t xml:space="preserve"> СП 42.13330.2016 расчет количества </w:t>
      </w:r>
      <w:proofErr w:type="spellStart"/>
      <w:r w:rsidR="00583975">
        <w:rPr>
          <w:rFonts w:eastAsia="Arial CYR" w:cs="Arial CYR"/>
          <w:bCs/>
          <w:iCs/>
          <w:color w:val="000000" w:themeColor="text1"/>
          <w:sz w:val="28"/>
          <w:szCs w:val="28"/>
          <w:lang w:bidi="ru-RU"/>
        </w:rPr>
        <w:t>приобъектных</w:t>
      </w:r>
      <w:proofErr w:type="spellEnd"/>
      <w:r w:rsidRPr="00476903">
        <w:rPr>
          <w:rFonts w:eastAsia="Arial CYR" w:cs="Arial CYR"/>
          <w:bCs/>
          <w:iCs/>
          <w:color w:val="000000" w:themeColor="text1"/>
          <w:sz w:val="28"/>
          <w:szCs w:val="28"/>
          <w:lang w:bidi="ru-RU"/>
        </w:rPr>
        <w:t xml:space="preserve"> стоянок предусматривается в зависимости от расчетных единиц для каждого вида учреждения: </w:t>
      </w:r>
    </w:p>
    <w:p w14:paraId="1672AC56" w14:textId="77777777" w:rsidR="00B67654" w:rsidRPr="00476903"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476903">
        <w:rPr>
          <w:rFonts w:eastAsia="Arial CYR" w:cs="Arial CYR"/>
          <w:bCs/>
          <w:iCs/>
          <w:color w:val="000000" w:themeColor="text1"/>
          <w:sz w:val="28"/>
          <w:szCs w:val="28"/>
          <w:lang w:bidi="ru-RU"/>
        </w:rPr>
        <w:t xml:space="preserve">- для административно-управленческих учреждений, общественных организаций – 1 парковочное место на 120 кв. м общей площади; </w:t>
      </w:r>
    </w:p>
    <w:p w14:paraId="484A0FDF" w14:textId="77777777" w:rsidR="00B67654" w:rsidRPr="00476903"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476903">
        <w:rPr>
          <w:rFonts w:eastAsia="Arial CYR" w:cs="Arial CYR"/>
          <w:bCs/>
          <w:iCs/>
          <w:color w:val="000000" w:themeColor="text1"/>
          <w:sz w:val="28"/>
          <w:szCs w:val="28"/>
          <w:lang w:bidi="ru-RU"/>
        </w:rPr>
        <w:t xml:space="preserve">- для банковских учреждений без операционных залов – 1 </w:t>
      </w:r>
      <w:proofErr w:type="spellStart"/>
      <w:r w:rsidRPr="00476903">
        <w:rPr>
          <w:rFonts w:eastAsia="Arial CYR" w:cs="Arial CYR"/>
          <w:bCs/>
          <w:iCs/>
          <w:color w:val="000000" w:themeColor="text1"/>
          <w:sz w:val="28"/>
          <w:szCs w:val="28"/>
          <w:lang w:bidi="ru-RU"/>
        </w:rPr>
        <w:t>машино</w:t>
      </w:r>
      <w:proofErr w:type="spellEnd"/>
      <w:r w:rsidRPr="00476903">
        <w:rPr>
          <w:rFonts w:eastAsia="Arial CYR" w:cs="Arial CYR"/>
          <w:bCs/>
          <w:iCs/>
          <w:color w:val="000000" w:themeColor="text1"/>
          <w:sz w:val="28"/>
          <w:szCs w:val="28"/>
          <w:lang w:bidi="ru-RU"/>
        </w:rPr>
        <w:t xml:space="preserve">-место на 60 кв. м общей площади; </w:t>
      </w:r>
    </w:p>
    <w:p w14:paraId="5C4FB36E" w14:textId="77777777" w:rsidR="00B67654" w:rsidRPr="00476903"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476903">
        <w:rPr>
          <w:rFonts w:eastAsia="Arial CYR" w:cs="Arial CYR"/>
          <w:bCs/>
          <w:iCs/>
          <w:color w:val="000000" w:themeColor="text1"/>
          <w:sz w:val="28"/>
          <w:szCs w:val="28"/>
          <w:lang w:bidi="ru-RU"/>
        </w:rPr>
        <w:t xml:space="preserve">- для объектов торгового назначения – 1 </w:t>
      </w:r>
      <w:proofErr w:type="spellStart"/>
      <w:r w:rsidRPr="00476903">
        <w:rPr>
          <w:rFonts w:eastAsia="Arial CYR" w:cs="Arial CYR"/>
          <w:bCs/>
          <w:iCs/>
          <w:color w:val="000000" w:themeColor="text1"/>
          <w:sz w:val="28"/>
          <w:szCs w:val="28"/>
          <w:lang w:bidi="ru-RU"/>
        </w:rPr>
        <w:t>машино</w:t>
      </w:r>
      <w:proofErr w:type="spellEnd"/>
      <w:r w:rsidRPr="00476903">
        <w:rPr>
          <w:rFonts w:eastAsia="Arial CYR" w:cs="Arial CYR"/>
          <w:bCs/>
          <w:iCs/>
          <w:color w:val="000000" w:themeColor="text1"/>
          <w:sz w:val="28"/>
          <w:szCs w:val="28"/>
          <w:lang w:bidi="ru-RU"/>
        </w:rPr>
        <w:t xml:space="preserve">-место на 40-50 кв. м общей площади; </w:t>
      </w:r>
    </w:p>
    <w:p w14:paraId="78A35F7F" w14:textId="77777777" w:rsidR="00B67654" w:rsidRPr="00476903"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476903">
        <w:rPr>
          <w:rFonts w:eastAsia="Arial CYR" w:cs="Arial CYR"/>
          <w:bCs/>
          <w:iCs/>
          <w:color w:val="000000" w:themeColor="text1"/>
          <w:sz w:val="28"/>
          <w:szCs w:val="28"/>
          <w:lang w:bidi="ru-RU"/>
        </w:rPr>
        <w:t xml:space="preserve">- для ателье, фотосалонов, салонов-парикмахерских, салонов красоты, салонов моды, свадебных салонов – 1 </w:t>
      </w:r>
      <w:proofErr w:type="spellStart"/>
      <w:r w:rsidRPr="00476903">
        <w:rPr>
          <w:rFonts w:eastAsia="Arial CYR" w:cs="Arial CYR"/>
          <w:bCs/>
          <w:iCs/>
          <w:color w:val="000000" w:themeColor="text1"/>
          <w:sz w:val="28"/>
          <w:szCs w:val="28"/>
          <w:lang w:bidi="ru-RU"/>
        </w:rPr>
        <w:t>машино</w:t>
      </w:r>
      <w:proofErr w:type="spellEnd"/>
      <w:r w:rsidRPr="00476903">
        <w:rPr>
          <w:rFonts w:eastAsia="Arial CYR" w:cs="Arial CYR"/>
          <w:bCs/>
          <w:iCs/>
          <w:color w:val="000000" w:themeColor="text1"/>
          <w:sz w:val="28"/>
          <w:szCs w:val="28"/>
          <w:lang w:bidi="ru-RU"/>
        </w:rPr>
        <w:t xml:space="preserve">-место на 10-15 кв. м общей площади; </w:t>
      </w:r>
    </w:p>
    <w:p w14:paraId="2E93717D" w14:textId="77777777" w:rsidR="00B67654" w:rsidRPr="00476903"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476903">
        <w:rPr>
          <w:rFonts w:eastAsia="Arial CYR" w:cs="Arial CYR"/>
          <w:bCs/>
          <w:iCs/>
          <w:color w:val="000000" w:themeColor="text1"/>
          <w:sz w:val="28"/>
          <w:szCs w:val="28"/>
          <w:lang w:bidi="ru-RU"/>
        </w:rPr>
        <w:t xml:space="preserve">- для оздоровительных комплексов, ФОК, </w:t>
      </w:r>
      <w:proofErr w:type="gramStart"/>
      <w:r w:rsidRPr="00476903">
        <w:rPr>
          <w:rFonts w:eastAsia="Arial CYR" w:cs="Arial CYR"/>
          <w:bCs/>
          <w:iCs/>
          <w:color w:val="000000" w:themeColor="text1"/>
          <w:sz w:val="28"/>
          <w:szCs w:val="28"/>
          <w:lang w:bidi="ru-RU"/>
        </w:rPr>
        <w:t>фитнес-клубов</w:t>
      </w:r>
      <w:proofErr w:type="gramEnd"/>
      <w:r w:rsidRPr="00476903">
        <w:rPr>
          <w:rFonts w:eastAsia="Arial CYR" w:cs="Arial CYR"/>
          <w:bCs/>
          <w:iCs/>
          <w:color w:val="000000" w:themeColor="text1"/>
          <w:sz w:val="28"/>
          <w:szCs w:val="28"/>
          <w:lang w:bidi="ru-RU"/>
        </w:rPr>
        <w:t xml:space="preserve">, тренажерных залов общей площадью менее 1000 кв. м – 1 </w:t>
      </w:r>
      <w:proofErr w:type="spellStart"/>
      <w:r w:rsidRPr="00476903">
        <w:rPr>
          <w:rFonts w:eastAsia="Arial CYR" w:cs="Arial CYR"/>
          <w:bCs/>
          <w:iCs/>
          <w:color w:val="000000" w:themeColor="text1"/>
          <w:sz w:val="28"/>
          <w:szCs w:val="28"/>
          <w:lang w:bidi="ru-RU"/>
        </w:rPr>
        <w:t>машино</w:t>
      </w:r>
      <w:proofErr w:type="spellEnd"/>
      <w:r w:rsidRPr="00476903">
        <w:rPr>
          <w:rFonts w:eastAsia="Arial CYR" w:cs="Arial CYR"/>
          <w:bCs/>
          <w:iCs/>
          <w:color w:val="000000" w:themeColor="text1"/>
          <w:sz w:val="28"/>
          <w:szCs w:val="28"/>
          <w:lang w:bidi="ru-RU"/>
        </w:rPr>
        <w:t>-место на 25-40 кв. м общей площади; общей площадью 1000-2000 кв. м 10 мест на посетителя;</w:t>
      </w:r>
    </w:p>
    <w:p w14:paraId="6975A70B"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476903">
        <w:rPr>
          <w:rFonts w:eastAsia="Arial CYR" w:cs="Arial CYR"/>
          <w:bCs/>
          <w:iCs/>
          <w:color w:val="000000" w:themeColor="text1"/>
          <w:sz w:val="28"/>
          <w:szCs w:val="28"/>
          <w:lang w:bidi="ru-RU"/>
        </w:rPr>
        <w:t xml:space="preserve">- для офисных зданий и помещений, страховых компаний – 1 </w:t>
      </w:r>
      <w:proofErr w:type="spellStart"/>
      <w:r w:rsidRPr="00476903">
        <w:rPr>
          <w:rFonts w:eastAsia="Arial CYR" w:cs="Arial CYR"/>
          <w:bCs/>
          <w:iCs/>
          <w:color w:val="000000" w:themeColor="text1"/>
          <w:sz w:val="28"/>
          <w:szCs w:val="28"/>
          <w:lang w:bidi="ru-RU"/>
        </w:rPr>
        <w:t>машино</w:t>
      </w:r>
      <w:proofErr w:type="spellEnd"/>
      <w:r w:rsidRPr="00476903">
        <w:rPr>
          <w:rFonts w:eastAsia="Arial CYR" w:cs="Arial CYR"/>
          <w:bCs/>
          <w:iCs/>
          <w:color w:val="000000" w:themeColor="text1"/>
          <w:sz w:val="28"/>
          <w:szCs w:val="28"/>
          <w:lang w:bidi="ru-RU"/>
        </w:rPr>
        <w:t>-место на 50-60 кв. м общей площади.</w:t>
      </w:r>
      <w:r w:rsidRPr="00B67654">
        <w:rPr>
          <w:rFonts w:eastAsia="Arial CYR" w:cs="Arial CYR"/>
          <w:bCs/>
          <w:iCs/>
          <w:color w:val="000000" w:themeColor="text1"/>
          <w:sz w:val="28"/>
          <w:szCs w:val="28"/>
          <w:lang w:bidi="ru-RU"/>
        </w:rPr>
        <w:t xml:space="preserve"> </w:t>
      </w:r>
    </w:p>
    <w:p w14:paraId="61963AA5"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Дворовое пространство многоквартирного дома – место постоянного присутствия и пересечения множеств жизненных интересов и сценариев различных групп пользователей. В основу регламентирования и благоустройства этого пространства должен быть заложен принцип безопасности, который позволит минимизировать риски получения травм и угрозы жизни.</w:t>
      </w:r>
    </w:p>
    <w:p w14:paraId="5B54AA20"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 xml:space="preserve">Несмотря на существующие нормы регулирования, дворы остаются пространством с потенциально высоким риском получения травм в результате происшествий с участием автомобиля. Главным системным фактором небезопасности дворов является автомобильная ориентированность пространства. </w:t>
      </w:r>
      <w:proofErr w:type="gramStart"/>
      <w:r w:rsidRPr="00B67654">
        <w:rPr>
          <w:rFonts w:eastAsia="Arial CYR" w:cs="Arial CYR"/>
          <w:bCs/>
          <w:iCs/>
          <w:color w:val="000000" w:themeColor="text1"/>
          <w:sz w:val="28"/>
          <w:szCs w:val="28"/>
          <w:lang w:bidi="ru-RU"/>
        </w:rPr>
        <w:t>Одним из подходов обеспечения безопасности участников дорожного движения (как пешеходов, так и автомобилистов) является принцип разделения потоков: транспортная инфраструктура проектируется по возможности на расстоянии от пешеходной и велосипедной и имеет с ними минимум пересечений.</w:t>
      </w:r>
      <w:proofErr w:type="gramEnd"/>
      <w:r w:rsidRPr="00B67654">
        <w:rPr>
          <w:rFonts w:eastAsia="Arial CYR" w:cs="Arial CYR"/>
          <w:bCs/>
          <w:iCs/>
          <w:color w:val="000000" w:themeColor="text1"/>
          <w:sz w:val="28"/>
          <w:szCs w:val="28"/>
          <w:lang w:bidi="ru-RU"/>
        </w:rPr>
        <w:t xml:space="preserve"> В таком случае для обеспечения необходимого </w:t>
      </w:r>
      <w:r w:rsidRPr="00B67654">
        <w:rPr>
          <w:rFonts w:eastAsia="Arial CYR" w:cs="Arial CYR"/>
          <w:bCs/>
          <w:iCs/>
          <w:color w:val="000000" w:themeColor="text1"/>
          <w:sz w:val="28"/>
          <w:szCs w:val="28"/>
          <w:lang w:bidi="ru-RU"/>
        </w:rPr>
        <w:lastRenderedPageBreak/>
        <w:t xml:space="preserve">количества парковочных мест в жилом комплексе предусматривается размещение парковочных мест в подземном паркинге и вдоль улиц. Регулирование количества наземных автостоянок вдоль улиц позволяет использовать территорию, предназначенную для размещения жилой и многофункциональной застройки, наиболее эффективно, поскольку въезд/выезд с парковочного места совмещается с проезжей частью. </w:t>
      </w:r>
    </w:p>
    <w:p w14:paraId="5A0F73D3"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1.</w:t>
      </w:r>
      <w:r w:rsidRPr="00B67654">
        <w:rPr>
          <w:rFonts w:eastAsia="Arial CYR" w:cs="Arial CYR"/>
          <w:bCs/>
          <w:iCs/>
          <w:color w:val="000000" w:themeColor="text1"/>
          <w:sz w:val="28"/>
          <w:szCs w:val="28"/>
          <w:lang w:bidi="ru-RU"/>
        </w:rPr>
        <w:tab/>
        <w:t>Гостевые стоянки:</w:t>
      </w:r>
    </w:p>
    <w:p w14:paraId="1DDB5C91"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В соответствии с абзацем 5 подп. 1 п. 1.3.10.4 РНГП на участке строительства следует предусматривать гостевые автостоянки из расчета 40 парковочных мест на 1000 жителей.</w:t>
      </w:r>
    </w:p>
    <w:p w14:paraId="037AE445"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 xml:space="preserve">        В соответствии с </w:t>
      </w:r>
      <w:proofErr w:type="spellStart"/>
      <w:r w:rsidRPr="00B67654">
        <w:rPr>
          <w:rFonts w:eastAsia="Arial CYR" w:cs="Arial CYR"/>
          <w:bCs/>
          <w:iCs/>
          <w:color w:val="000000" w:themeColor="text1"/>
          <w:sz w:val="28"/>
          <w:szCs w:val="28"/>
          <w:lang w:bidi="ru-RU"/>
        </w:rPr>
        <w:t>пп</w:t>
      </w:r>
      <w:proofErr w:type="spellEnd"/>
      <w:r w:rsidRPr="00B67654">
        <w:rPr>
          <w:rFonts w:eastAsia="Arial CYR" w:cs="Arial CYR"/>
          <w:bCs/>
          <w:iCs/>
          <w:color w:val="000000" w:themeColor="text1"/>
          <w:sz w:val="28"/>
          <w:szCs w:val="28"/>
          <w:lang w:bidi="ru-RU"/>
        </w:rPr>
        <w:t>. 2 п. 1.3.10.4 РНГП на территории земельного участка многоквартирного жилого дома следует предусматривать не менее 10 процентов мест (но не менее одного места) для парковки специальных автотранспортных средств инвалидов. Настоящие требования распространяются на земельные участки объектов нового жилищного строительства.</w:t>
      </w:r>
    </w:p>
    <w:p w14:paraId="1C93EA62"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 xml:space="preserve">С учетом расчетного количества жителей ЖК «МП Квартал» в количестве 2 625 человек количество гостевых стоянок составит: </w:t>
      </w:r>
    </w:p>
    <w:p w14:paraId="719377BB"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 xml:space="preserve">2625 x 40 / 1000 =105 </w:t>
      </w:r>
      <w:proofErr w:type="spellStart"/>
      <w:r w:rsidRPr="00B67654">
        <w:rPr>
          <w:rFonts w:eastAsia="Arial CYR" w:cs="Arial CYR"/>
          <w:bCs/>
          <w:iCs/>
          <w:color w:val="000000" w:themeColor="text1"/>
          <w:sz w:val="28"/>
          <w:szCs w:val="28"/>
          <w:lang w:bidi="ru-RU"/>
        </w:rPr>
        <w:t>машино</w:t>
      </w:r>
      <w:proofErr w:type="spellEnd"/>
      <w:r w:rsidRPr="00B67654">
        <w:rPr>
          <w:rFonts w:eastAsia="Arial CYR" w:cs="Arial CYR"/>
          <w:bCs/>
          <w:iCs/>
          <w:color w:val="000000" w:themeColor="text1"/>
          <w:sz w:val="28"/>
          <w:szCs w:val="28"/>
          <w:lang w:bidi="ru-RU"/>
        </w:rPr>
        <w:t>-мест</w:t>
      </w:r>
    </w:p>
    <w:p w14:paraId="416541BC"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Место размещения: земельные участки, на которых осуществляется строительство единого жилого дома ЖК «МП Квартал».</w:t>
      </w:r>
    </w:p>
    <w:p w14:paraId="6497AC6D"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2.</w:t>
      </w:r>
      <w:r w:rsidRPr="00B67654">
        <w:rPr>
          <w:rFonts w:eastAsia="Arial CYR" w:cs="Arial CYR"/>
          <w:bCs/>
          <w:iCs/>
          <w:color w:val="000000" w:themeColor="text1"/>
          <w:sz w:val="28"/>
          <w:szCs w:val="28"/>
          <w:lang w:bidi="ru-RU"/>
        </w:rPr>
        <w:tab/>
      </w:r>
      <w:proofErr w:type="spellStart"/>
      <w:r w:rsidRPr="00B67654">
        <w:rPr>
          <w:rFonts w:eastAsia="Arial CYR" w:cs="Arial CYR"/>
          <w:bCs/>
          <w:iCs/>
          <w:color w:val="000000" w:themeColor="text1"/>
          <w:sz w:val="28"/>
          <w:szCs w:val="28"/>
          <w:lang w:bidi="ru-RU"/>
        </w:rPr>
        <w:t>Приобъектные</w:t>
      </w:r>
      <w:proofErr w:type="spellEnd"/>
      <w:r w:rsidRPr="00B67654">
        <w:rPr>
          <w:rFonts w:eastAsia="Arial CYR" w:cs="Arial CYR"/>
          <w:bCs/>
          <w:iCs/>
          <w:color w:val="000000" w:themeColor="text1"/>
          <w:sz w:val="28"/>
          <w:szCs w:val="28"/>
          <w:lang w:bidi="ru-RU"/>
        </w:rPr>
        <w:t xml:space="preserve"> стоянки:</w:t>
      </w:r>
    </w:p>
    <w:p w14:paraId="29BEB75A"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 xml:space="preserve">В соответствии с п. 1.3.11 РНГП для паркования легковых автомобилей работников и посетителей объектов различного функционального назначения следует предусматривать </w:t>
      </w:r>
      <w:proofErr w:type="spellStart"/>
      <w:r w:rsidRPr="00B67654">
        <w:rPr>
          <w:rFonts w:eastAsia="Arial CYR" w:cs="Arial CYR"/>
          <w:bCs/>
          <w:iCs/>
          <w:color w:val="000000" w:themeColor="text1"/>
          <w:sz w:val="28"/>
          <w:szCs w:val="28"/>
          <w:lang w:bidi="ru-RU"/>
        </w:rPr>
        <w:t>приобъектные</w:t>
      </w:r>
      <w:proofErr w:type="spellEnd"/>
      <w:r w:rsidRPr="00B67654">
        <w:rPr>
          <w:rFonts w:eastAsia="Arial CYR" w:cs="Arial CYR"/>
          <w:bCs/>
          <w:iCs/>
          <w:color w:val="000000" w:themeColor="text1"/>
          <w:sz w:val="28"/>
          <w:szCs w:val="28"/>
          <w:lang w:bidi="ru-RU"/>
        </w:rPr>
        <w:t xml:space="preserve"> стоянки. Расчетное количество </w:t>
      </w:r>
      <w:proofErr w:type="spellStart"/>
      <w:r w:rsidRPr="00B67654">
        <w:rPr>
          <w:rFonts w:eastAsia="Arial CYR" w:cs="Arial CYR"/>
          <w:bCs/>
          <w:iCs/>
          <w:color w:val="000000" w:themeColor="text1"/>
          <w:sz w:val="28"/>
          <w:szCs w:val="28"/>
          <w:lang w:bidi="ru-RU"/>
        </w:rPr>
        <w:t>машино</w:t>
      </w:r>
      <w:proofErr w:type="spellEnd"/>
      <w:r w:rsidRPr="00B67654">
        <w:rPr>
          <w:rFonts w:eastAsia="Arial CYR" w:cs="Arial CYR"/>
          <w:bCs/>
          <w:iCs/>
          <w:color w:val="000000" w:themeColor="text1"/>
          <w:sz w:val="28"/>
          <w:szCs w:val="28"/>
          <w:lang w:bidi="ru-RU"/>
        </w:rPr>
        <w:t>-мест для парковки у объектов различного назначения (</w:t>
      </w:r>
      <w:proofErr w:type="spellStart"/>
      <w:r w:rsidRPr="00B67654">
        <w:rPr>
          <w:rFonts w:eastAsia="Arial CYR" w:cs="Arial CYR"/>
          <w:bCs/>
          <w:iCs/>
          <w:color w:val="000000" w:themeColor="text1"/>
          <w:sz w:val="28"/>
          <w:szCs w:val="28"/>
          <w:lang w:bidi="ru-RU"/>
        </w:rPr>
        <w:t>приобъектных</w:t>
      </w:r>
      <w:proofErr w:type="spellEnd"/>
      <w:r w:rsidRPr="00B67654">
        <w:rPr>
          <w:rFonts w:eastAsia="Arial CYR" w:cs="Arial CYR"/>
          <w:bCs/>
          <w:iCs/>
          <w:color w:val="000000" w:themeColor="text1"/>
          <w:sz w:val="28"/>
          <w:szCs w:val="28"/>
          <w:lang w:bidi="ru-RU"/>
        </w:rPr>
        <w:t xml:space="preserve"> стоянок) следует принимать в соответствии с СП 42.13330.2016.</w:t>
      </w:r>
    </w:p>
    <w:p w14:paraId="148CC4CD"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В соответствии с приложением</w:t>
      </w:r>
      <w:proofErr w:type="gramStart"/>
      <w:r w:rsidRPr="00B67654">
        <w:rPr>
          <w:rFonts w:eastAsia="Arial CYR" w:cs="Arial CYR"/>
          <w:bCs/>
          <w:iCs/>
          <w:color w:val="000000" w:themeColor="text1"/>
          <w:sz w:val="28"/>
          <w:szCs w:val="28"/>
          <w:lang w:bidi="ru-RU"/>
        </w:rPr>
        <w:t xml:space="preserve"> Ж</w:t>
      </w:r>
      <w:proofErr w:type="gramEnd"/>
      <w:r w:rsidRPr="00B67654">
        <w:rPr>
          <w:rFonts w:eastAsia="Arial CYR" w:cs="Arial CYR"/>
          <w:bCs/>
          <w:iCs/>
          <w:color w:val="000000" w:themeColor="text1"/>
          <w:sz w:val="28"/>
          <w:szCs w:val="28"/>
          <w:lang w:bidi="ru-RU"/>
        </w:rPr>
        <w:t xml:space="preserve"> СП 42.13330.2016 расчет количества </w:t>
      </w:r>
      <w:proofErr w:type="spellStart"/>
      <w:r w:rsidRPr="00B67654">
        <w:rPr>
          <w:rFonts w:eastAsia="Arial CYR" w:cs="Arial CYR"/>
          <w:bCs/>
          <w:iCs/>
          <w:color w:val="000000" w:themeColor="text1"/>
          <w:sz w:val="28"/>
          <w:szCs w:val="28"/>
          <w:lang w:bidi="ru-RU"/>
        </w:rPr>
        <w:t>приобъектных</w:t>
      </w:r>
      <w:proofErr w:type="spellEnd"/>
      <w:r w:rsidRPr="00B67654">
        <w:rPr>
          <w:rFonts w:eastAsia="Arial CYR" w:cs="Arial CYR"/>
          <w:bCs/>
          <w:iCs/>
          <w:color w:val="000000" w:themeColor="text1"/>
          <w:sz w:val="28"/>
          <w:szCs w:val="28"/>
          <w:lang w:bidi="ru-RU"/>
        </w:rPr>
        <w:t xml:space="preserve"> стоянок осуществляется в зависимости от расчетных единиц для каждого вида учреждения:</w:t>
      </w:r>
    </w:p>
    <w:p w14:paraId="77669C6C"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 для административно-управленческих учреждений, общественных организаций – 1 парковочное место на 120 кв. м общей площади;</w:t>
      </w:r>
    </w:p>
    <w:p w14:paraId="368BE507"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lastRenderedPageBreak/>
        <w:t>– для специализированных магазинов по продаже товаров эпизодического спроса непродовольственной группы (спортивные, автосалоны, мебельные, бытовой техники, музыкальных инструментов, ювелирные, книжные и т.п.) – 1 парковочное место на 70 кв. м общей площади.</w:t>
      </w:r>
    </w:p>
    <w:p w14:paraId="2FDE18E2"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 xml:space="preserve">Общее количество парковочных мест для объектов общественного назначения составит 99 парковочных мест для ЖК «МП Квартал»: </w:t>
      </w:r>
    </w:p>
    <w:p w14:paraId="766D59AF"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 xml:space="preserve"> - 39 парковочных мест для административно-управленческих учреждений, общественных учреждений, располагаемых в 3, 4 этапах строительства ((1830+2890) / 120);</w:t>
      </w:r>
    </w:p>
    <w:p w14:paraId="5C1688A2"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 xml:space="preserve">- 60 парковочных мест для специализированных магазинов по продаже товаров эпизодического спроса непродовольственной группы (спортивные, автосалоны, мебельные, бытовой техники, музыкальных инструментов, ювелирные, книжные магазины и </w:t>
      </w:r>
      <w:proofErr w:type="spellStart"/>
      <w:r w:rsidRPr="00B67654">
        <w:rPr>
          <w:rFonts w:eastAsia="Arial CYR" w:cs="Arial CYR"/>
          <w:bCs/>
          <w:iCs/>
          <w:color w:val="000000" w:themeColor="text1"/>
          <w:sz w:val="28"/>
          <w:szCs w:val="28"/>
          <w:lang w:bidi="ru-RU"/>
        </w:rPr>
        <w:t>тд</w:t>
      </w:r>
      <w:proofErr w:type="spellEnd"/>
      <w:r w:rsidRPr="00B67654">
        <w:rPr>
          <w:rFonts w:eastAsia="Arial CYR" w:cs="Arial CYR"/>
          <w:bCs/>
          <w:iCs/>
          <w:color w:val="000000" w:themeColor="text1"/>
          <w:sz w:val="28"/>
          <w:szCs w:val="28"/>
          <w:lang w:bidi="ru-RU"/>
        </w:rPr>
        <w:t xml:space="preserve">.), располагаемых в 1, 2 и 5 этапах строительства ((1901+1360+908) / 70); </w:t>
      </w:r>
    </w:p>
    <w:p w14:paraId="678484A4" w14:textId="77777777" w:rsidR="00B67654" w:rsidRPr="00476903"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 xml:space="preserve">В том числе предусмотрено 10 мест для инвалидов, в соответствии с </w:t>
      </w:r>
      <w:proofErr w:type="spellStart"/>
      <w:r w:rsidRPr="00B67654">
        <w:rPr>
          <w:rFonts w:eastAsia="Arial CYR" w:cs="Arial CYR"/>
          <w:bCs/>
          <w:iCs/>
          <w:color w:val="000000" w:themeColor="text1"/>
          <w:sz w:val="28"/>
          <w:szCs w:val="28"/>
          <w:lang w:bidi="ru-RU"/>
        </w:rPr>
        <w:t>пп</w:t>
      </w:r>
      <w:proofErr w:type="spellEnd"/>
      <w:r w:rsidRPr="00B67654">
        <w:rPr>
          <w:rFonts w:eastAsia="Arial CYR" w:cs="Arial CYR"/>
          <w:bCs/>
          <w:iCs/>
          <w:color w:val="000000" w:themeColor="text1"/>
          <w:sz w:val="28"/>
          <w:szCs w:val="28"/>
          <w:lang w:bidi="ru-RU"/>
        </w:rPr>
        <w:t xml:space="preserve">. 7 п. 1.3.11 РНГП на открытых автостоянках около учреждений обслуживания следует выделять не менее 10% мест (но не менее одного места) для автотранспортных средств, принадлежащих инвалидам и другим </w:t>
      </w:r>
      <w:r w:rsidRPr="00476903">
        <w:rPr>
          <w:rFonts w:eastAsia="Arial CYR" w:cs="Arial CYR"/>
          <w:bCs/>
          <w:iCs/>
          <w:color w:val="000000" w:themeColor="text1"/>
          <w:sz w:val="28"/>
          <w:szCs w:val="28"/>
          <w:lang w:bidi="ru-RU"/>
        </w:rPr>
        <w:t>маломобильным группам населения.</w:t>
      </w:r>
    </w:p>
    <w:p w14:paraId="61E186F4" w14:textId="28AF1589"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476903">
        <w:rPr>
          <w:rFonts w:eastAsia="Arial CYR" w:cs="Arial CYR"/>
          <w:bCs/>
          <w:iCs/>
          <w:color w:val="000000" w:themeColor="text1"/>
          <w:sz w:val="28"/>
          <w:szCs w:val="28"/>
          <w:lang w:bidi="ru-RU"/>
        </w:rPr>
        <w:t xml:space="preserve">Место размещения: земельный участок </w:t>
      </w:r>
      <w:r w:rsidR="00476903" w:rsidRPr="00476903">
        <w:rPr>
          <w:rFonts w:eastAsia="Arial CYR" w:cs="Arial CYR"/>
          <w:bCs/>
          <w:iCs/>
          <w:color w:val="000000" w:themeColor="text1"/>
          <w:sz w:val="28"/>
          <w:szCs w:val="28"/>
          <w:lang w:bidi="ru-RU"/>
        </w:rPr>
        <w:t>с кадастровым номером 36:34:0602001:69454</w:t>
      </w:r>
      <w:r w:rsidRPr="00476903">
        <w:rPr>
          <w:rFonts w:eastAsia="Arial CYR" w:cs="Arial CYR"/>
          <w:bCs/>
          <w:iCs/>
          <w:color w:val="000000" w:themeColor="text1"/>
          <w:sz w:val="28"/>
          <w:szCs w:val="28"/>
          <w:lang w:bidi="ru-RU"/>
        </w:rPr>
        <w:t>.</w:t>
      </w:r>
      <w:r w:rsidRPr="00B67654">
        <w:rPr>
          <w:rFonts w:eastAsia="Arial CYR" w:cs="Arial CYR"/>
          <w:bCs/>
          <w:iCs/>
          <w:color w:val="000000" w:themeColor="text1"/>
          <w:sz w:val="28"/>
          <w:szCs w:val="28"/>
          <w:lang w:bidi="ru-RU"/>
        </w:rPr>
        <w:t xml:space="preserve"> </w:t>
      </w:r>
    </w:p>
    <w:p w14:paraId="240336C1"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В соответствии с абзацем 7 подп. 2 п. 1.3.10.4 РНГП для зон застройки многоквартирными жилыми домами, помимо участка многоквартирного жилого дома, автостоянки с местами паркования, хранения легкового автотранспорта, принадлежащего жителям, могут располагаться внутри территорий жилых кварталов, микрорайонов в виде специально организованных площадок, карманов, уширения проезжих частей внутриквартальных проездов.</w:t>
      </w:r>
    </w:p>
    <w:p w14:paraId="2A58441C"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3.</w:t>
      </w:r>
      <w:r w:rsidRPr="00B67654">
        <w:rPr>
          <w:rFonts w:eastAsia="Arial CYR" w:cs="Arial CYR"/>
          <w:bCs/>
          <w:iCs/>
          <w:color w:val="000000" w:themeColor="text1"/>
          <w:sz w:val="28"/>
          <w:szCs w:val="28"/>
          <w:lang w:bidi="ru-RU"/>
        </w:rPr>
        <w:tab/>
        <w:t>Парковочные места для постоянного хранения автомобилей жителей</w:t>
      </w:r>
    </w:p>
    <w:p w14:paraId="1739B047"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 xml:space="preserve">В соответствии с абзацем 2 подп. 2 п. 1.3.10.4 РНГП общее расчетное количество мест паркования, хранения легкового автотранспорта, </w:t>
      </w:r>
      <w:r w:rsidRPr="00B67654">
        <w:rPr>
          <w:rFonts w:eastAsia="Arial CYR" w:cs="Arial CYR"/>
          <w:bCs/>
          <w:iCs/>
          <w:color w:val="000000" w:themeColor="text1"/>
          <w:sz w:val="28"/>
          <w:szCs w:val="28"/>
          <w:lang w:bidi="ru-RU"/>
        </w:rPr>
        <w:lastRenderedPageBreak/>
        <w:t>принадлежащего жителям, определяется из расчета 1 парковочное место на 80 кв. м общей площади квартир.</w:t>
      </w:r>
    </w:p>
    <w:p w14:paraId="1B2C5FEC" w14:textId="254EF6FB"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Общая площадь квартир в</w:t>
      </w:r>
      <w:r w:rsidR="0077705D">
        <w:rPr>
          <w:rFonts w:eastAsia="Arial CYR" w:cs="Arial CYR"/>
          <w:bCs/>
          <w:iCs/>
          <w:color w:val="000000" w:themeColor="text1"/>
          <w:sz w:val="28"/>
          <w:szCs w:val="28"/>
          <w:lang w:bidi="ru-RU"/>
        </w:rPr>
        <w:t xml:space="preserve"> ЖК «МП Квартал» составляет 105</w:t>
      </w:r>
      <w:r w:rsidRPr="00B67654">
        <w:rPr>
          <w:rFonts w:eastAsia="Arial CYR" w:cs="Arial CYR"/>
          <w:bCs/>
          <w:iCs/>
          <w:color w:val="000000" w:themeColor="text1"/>
          <w:sz w:val="28"/>
          <w:szCs w:val="28"/>
          <w:lang w:bidi="ru-RU"/>
        </w:rPr>
        <w:t>123 кв. м.</w:t>
      </w:r>
    </w:p>
    <w:p w14:paraId="1068A931" w14:textId="77777777" w:rsidR="00B67654" w:rsidRPr="00B30254" w:rsidRDefault="00B67654" w:rsidP="00B67654">
      <w:pPr>
        <w:autoSpaceDE w:val="0"/>
        <w:spacing w:line="343" w:lineRule="auto"/>
        <w:ind w:left="-284" w:right="125" w:firstLine="578"/>
        <w:jc w:val="both"/>
        <w:rPr>
          <w:rFonts w:eastAsia="Arial CYR" w:cs="Arial CYR"/>
          <w:bCs/>
          <w:iCs/>
          <w:sz w:val="28"/>
          <w:szCs w:val="28"/>
          <w:lang w:bidi="ru-RU"/>
        </w:rPr>
      </w:pPr>
      <w:r w:rsidRPr="00B67654">
        <w:rPr>
          <w:rFonts w:eastAsia="Arial CYR" w:cs="Arial CYR"/>
          <w:bCs/>
          <w:iCs/>
          <w:color w:val="000000" w:themeColor="text1"/>
          <w:sz w:val="28"/>
          <w:szCs w:val="28"/>
          <w:lang w:bidi="ru-RU"/>
        </w:rPr>
        <w:t xml:space="preserve">Таким образом, </w:t>
      </w:r>
      <w:r w:rsidRPr="00B30254">
        <w:rPr>
          <w:rFonts w:eastAsia="Arial CYR" w:cs="Arial CYR"/>
          <w:bCs/>
          <w:iCs/>
          <w:sz w:val="28"/>
          <w:szCs w:val="28"/>
          <w:lang w:bidi="ru-RU"/>
        </w:rPr>
        <w:t>количество мест для постоянного хранения автомобилей для ЖК «МП Квартал» составит:</w:t>
      </w:r>
    </w:p>
    <w:p w14:paraId="1A2F8915" w14:textId="7E4028D0" w:rsidR="00B67654" w:rsidRPr="00B30254" w:rsidRDefault="00E442B9" w:rsidP="00B67654">
      <w:pPr>
        <w:autoSpaceDE w:val="0"/>
        <w:spacing w:line="343" w:lineRule="auto"/>
        <w:ind w:left="-284" w:right="125" w:firstLine="578"/>
        <w:jc w:val="both"/>
        <w:rPr>
          <w:rFonts w:eastAsia="Arial CYR" w:cs="Arial CYR"/>
          <w:bCs/>
          <w:iCs/>
          <w:sz w:val="28"/>
          <w:szCs w:val="28"/>
          <w:lang w:bidi="ru-RU"/>
        </w:rPr>
      </w:pPr>
      <w:r w:rsidRPr="00B30254">
        <w:rPr>
          <w:rFonts w:eastAsia="Arial CYR" w:cs="Arial CYR"/>
          <w:bCs/>
          <w:iCs/>
          <w:sz w:val="28"/>
          <w:szCs w:val="28"/>
          <w:lang w:bidi="ru-RU"/>
        </w:rPr>
        <w:t>(105123/80)*0,8</w:t>
      </w:r>
      <w:r w:rsidR="00F96D63">
        <w:rPr>
          <w:rFonts w:eastAsia="Arial CYR" w:cs="Arial CYR"/>
          <w:bCs/>
          <w:iCs/>
          <w:sz w:val="28"/>
          <w:szCs w:val="28"/>
          <w:lang w:bidi="ru-RU"/>
        </w:rPr>
        <w:t>5</w:t>
      </w:r>
      <w:r w:rsidRPr="00B30254">
        <w:rPr>
          <w:rFonts w:eastAsia="Arial CYR" w:cs="Arial CYR"/>
          <w:bCs/>
          <w:iCs/>
          <w:sz w:val="28"/>
          <w:szCs w:val="28"/>
          <w:lang w:bidi="ru-RU"/>
        </w:rPr>
        <w:t xml:space="preserve"> = </w:t>
      </w:r>
      <w:r w:rsidR="0077705D" w:rsidRPr="00B30254">
        <w:rPr>
          <w:rFonts w:eastAsia="Arial CYR" w:cs="Arial CYR"/>
          <w:bCs/>
          <w:iCs/>
          <w:sz w:val="28"/>
          <w:szCs w:val="28"/>
          <w:lang w:bidi="ru-RU"/>
        </w:rPr>
        <w:t>1</w:t>
      </w:r>
      <w:r w:rsidR="00F96D63">
        <w:rPr>
          <w:rFonts w:eastAsia="Arial CYR" w:cs="Arial CYR"/>
          <w:bCs/>
          <w:iCs/>
          <w:sz w:val="28"/>
          <w:szCs w:val="28"/>
          <w:lang w:bidi="ru-RU"/>
        </w:rPr>
        <w:t>117</w:t>
      </w:r>
      <w:r w:rsidR="0077705D" w:rsidRPr="00B30254">
        <w:rPr>
          <w:rFonts w:eastAsia="Arial CYR" w:cs="Arial CYR"/>
          <w:bCs/>
          <w:iCs/>
          <w:sz w:val="28"/>
          <w:szCs w:val="28"/>
          <w:lang w:bidi="ru-RU"/>
        </w:rPr>
        <w:t xml:space="preserve"> </w:t>
      </w:r>
      <w:proofErr w:type="spellStart"/>
      <w:r w:rsidRPr="00B30254">
        <w:rPr>
          <w:rFonts w:eastAsia="Arial CYR" w:cs="Arial CYR"/>
          <w:bCs/>
          <w:iCs/>
          <w:sz w:val="28"/>
          <w:szCs w:val="28"/>
          <w:lang w:bidi="ru-RU"/>
        </w:rPr>
        <w:t>машино</w:t>
      </w:r>
      <w:proofErr w:type="spellEnd"/>
      <w:r w:rsidRPr="00B30254">
        <w:rPr>
          <w:rFonts w:eastAsia="Arial CYR" w:cs="Arial CYR"/>
          <w:bCs/>
          <w:iCs/>
          <w:sz w:val="28"/>
          <w:szCs w:val="28"/>
          <w:lang w:bidi="ru-RU"/>
        </w:rPr>
        <w:t>-мест</w:t>
      </w:r>
      <w:r w:rsidR="00B67654" w:rsidRPr="00B30254">
        <w:rPr>
          <w:rFonts w:eastAsia="Arial CYR" w:cs="Arial CYR"/>
          <w:bCs/>
          <w:iCs/>
          <w:sz w:val="28"/>
          <w:szCs w:val="28"/>
          <w:lang w:bidi="ru-RU"/>
        </w:rPr>
        <w:t>.</w:t>
      </w:r>
    </w:p>
    <w:p w14:paraId="2CAA9AA9" w14:textId="4A7DE183"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30254">
        <w:rPr>
          <w:rFonts w:eastAsia="Arial CYR" w:cs="Arial CYR"/>
          <w:bCs/>
          <w:iCs/>
          <w:sz w:val="28"/>
          <w:szCs w:val="28"/>
          <w:lang w:bidi="ru-RU"/>
        </w:rPr>
        <w:t>3.1.</w:t>
      </w:r>
      <w:r w:rsidRPr="00B30254">
        <w:rPr>
          <w:rFonts w:eastAsia="Arial CYR" w:cs="Arial CYR"/>
          <w:bCs/>
          <w:iCs/>
          <w:sz w:val="28"/>
          <w:szCs w:val="28"/>
          <w:lang w:bidi="ru-RU"/>
        </w:rPr>
        <w:tab/>
        <w:t xml:space="preserve">Запроектировано 822 </w:t>
      </w:r>
      <w:r w:rsidRPr="00B67654">
        <w:rPr>
          <w:rFonts w:eastAsia="Arial CYR" w:cs="Arial CYR"/>
          <w:bCs/>
          <w:iCs/>
          <w:color w:val="000000" w:themeColor="text1"/>
          <w:sz w:val="28"/>
          <w:szCs w:val="28"/>
          <w:lang w:bidi="ru-RU"/>
        </w:rPr>
        <w:t xml:space="preserve">парковочных места </w:t>
      </w:r>
      <w:r w:rsidR="0048277C" w:rsidRPr="0048277C">
        <w:rPr>
          <w:rFonts w:eastAsia="Arial CYR" w:cs="Arial CYR"/>
          <w:bCs/>
          <w:iCs/>
          <w:color w:val="000000" w:themeColor="text1"/>
          <w:sz w:val="28"/>
          <w:szCs w:val="28"/>
          <w:lang w:bidi="ru-RU"/>
        </w:rPr>
        <w:t>в подземном паркинге многоквартирного жилого дома МП «Квартал»</w:t>
      </w:r>
      <w:r w:rsidR="009C19CE">
        <w:rPr>
          <w:rFonts w:eastAsia="Arial CYR" w:cs="Arial CYR"/>
          <w:bCs/>
          <w:iCs/>
          <w:color w:val="000000" w:themeColor="text1"/>
          <w:sz w:val="28"/>
          <w:szCs w:val="28"/>
          <w:lang w:bidi="ru-RU"/>
        </w:rPr>
        <w:t>.</w:t>
      </w:r>
    </w:p>
    <w:p w14:paraId="0B02981B"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В соответствии с абзацем 3 подп. 2 п. 1.3.10.4 РНГП расчетное количество мест паркования, хранения легкового автотранспорта, принадлежащего жителям, с учетом принятых технических решений по организации автостоянок (подземные, пристроенные или отдельно стоящие многоуровневые, в том числе механизированные, открытые стоянки) рекомендуется размещать в границах земельного участка многоквартирного жилого дома.</w:t>
      </w:r>
    </w:p>
    <w:p w14:paraId="7D9200CC" w14:textId="222D726E"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Таким образом</w:t>
      </w:r>
      <w:r w:rsidR="0048277C">
        <w:rPr>
          <w:rFonts w:eastAsia="Arial CYR" w:cs="Arial CYR"/>
          <w:bCs/>
          <w:iCs/>
          <w:color w:val="000000" w:themeColor="text1"/>
          <w:sz w:val="28"/>
          <w:szCs w:val="28"/>
          <w:lang w:bidi="ru-RU"/>
        </w:rPr>
        <w:t>,</w:t>
      </w:r>
      <w:r w:rsidRPr="00B67654">
        <w:rPr>
          <w:rFonts w:eastAsia="Arial CYR" w:cs="Arial CYR"/>
          <w:bCs/>
          <w:iCs/>
          <w:color w:val="000000" w:themeColor="text1"/>
          <w:sz w:val="28"/>
          <w:szCs w:val="28"/>
          <w:lang w:bidi="ru-RU"/>
        </w:rPr>
        <w:t xml:space="preserve"> с целью обеспечения удобства и безопасности жителей парковочные места преимущественно размещаются в подземном паркинге.</w:t>
      </w:r>
    </w:p>
    <w:p w14:paraId="65358CC4" w14:textId="6248CB0C"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3.2.</w:t>
      </w:r>
      <w:r w:rsidRPr="00B67654">
        <w:rPr>
          <w:rFonts w:eastAsia="Arial CYR" w:cs="Arial CYR"/>
          <w:bCs/>
          <w:iCs/>
          <w:color w:val="000000" w:themeColor="text1"/>
          <w:sz w:val="28"/>
          <w:szCs w:val="28"/>
          <w:lang w:bidi="ru-RU"/>
        </w:rPr>
        <w:tab/>
        <w:t>Запроектировано 43 парковочных места</w:t>
      </w:r>
      <w:r w:rsidR="0048277C">
        <w:rPr>
          <w:rFonts w:eastAsia="Arial CYR" w:cs="Arial CYR"/>
          <w:bCs/>
          <w:iCs/>
          <w:color w:val="000000" w:themeColor="text1"/>
          <w:sz w:val="28"/>
          <w:szCs w:val="28"/>
          <w:lang w:bidi="ru-RU"/>
        </w:rPr>
        <w:t xml:space="preserve"> </w:t>
      </w:r>
      <w:r w:rsidR="0048277C" w:rsidRPr="0048277C">
        <w:rPr>
          <w:rFonts w:eastAsia="Arial CYR" w:cs="Arial CYR"/>
          <w:bCs/>
          <w:iCs/>
          <w:color w:val="000000" w:themeColor="text1"/>
          <w:sz w:val="28"/>
          <w:szCs w:val="28"/>
          <w:lang w:bidi="ru-RU"/>
        </w:rPr>
        <w:t>в границах земельных участков, на которых осуществляется строительство ЖК «МП Квартал»</w:t>
      </w:r>
      <w:r w:rsidR="0048277C">
        <w:rPr>
          <w:rFonts w:eastAsia="Arial CYR" w:cs="Arial CYR"/>
          <w:bCs/>
          <w:iCs/>
          <w:color w:val="000000" w:themeColor="text1"/>
          <w:sz w:val="28"/>
          <w:szCs w:val="28"/>
          <w:lang w:bidi="ru-RU"/>
        </w:rPr>
        <w:t>.</w:t>
      </w:r>
    </w:p>
    <w:p w14:paraId="3341C1A6" w14:textId="0AE5EC5C" w:rsidR="00B67654" w:rsidRPr="008C06E1"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8C06E1">
        <w:rPr>
          <w:rFonts w:eastAsia="Arial CYR" w:cs="Arial CYR"/>
          <w:bCs/>
          <w:iCs/>
          <w:color w:val="000000" w:themeColor="text1"/>
          <w:sz w:val="28"/>
          <w:szCs w:val="28"/>
          <w:lang w:bidi="ru-RU"/>
        </w:rPr>
        <w:t>3.3.</w:t>
      </w:r>
      <w:r w:rsidRPr="008C06E1">
        <w:rPr>
          <w:rFonts w:eastAsia="Arial CYR" w:cs="Arial CYR"/>
          <w:bCs/>
          <w:iCs/>
          <w:color w:val="000000" w:themeColor="text1"/>
          <w:sz w:val="28"/>
          <w:szCs w:val="28"/>
          <w:lang w:bidi="ru-RU"/>
        </w:rPr>
        <w:tab/>
        <w:t xml:space="preserve">Запроектировано 62 </w:t>
      </w:r>
      <w:proofErr w:type="gramStart"/>
      <w:r w:rsidRPr="008C06E1">
        <w:rPr>
          <w:rFonts w:eastAsia="Arial CYR" w:cs="Arial CYR"/>
          <w:bCs/>
          <w:iCs/>
          <w:color w:val="000000" w:themeColor="text1"/>
          <w:sz w:val="28"/>
          <w:szCs w:val="28"/>
          <w:lang w:bidi="ru-RU"/>
        </w:rPr>
        <w:t>парковочных</w:t>
      </w:r>
      <w:proofErr w:type="gramEnd"/>
      <w:r w:rsidRPr="008C06E1">
        <w:rPr>
          <w:rFonts w:eastAsia="Arial CYR" w:cs="Arial CYR"/>
          <w:bCs/>
          <w:iCs/>
          <w:color w:val="000000" w:themeColor="text1"/>
          <w:sz w:val="28"/>
          <w:szCs w:val="28"/>
          <w:lang w:bidi="ru-RU"/>
        </w:rPr>
        <w:t xml:space="preserve"> места</w:t>
      </w:r>
      <w:r w:rsidR="0048277C">
        <w:rPr>
          <w:rFonts w:eastAsia="Arial CYR" w:cs="Arial CYR"/>
          <w:bCs/>
          <w:iCs/>
          <w:color w:val="000000" w:themeColor="text1"/>
          <w:sz w:val="28"/>
          <w:szCs w:val="28"/>
          <w:lang w:bidi="ru-RU"/>
        </w:rPr>
        <w:t xml:space="preserve"> </w:t>
      </w:r>
      <w:r w:rsidR="0048277C" w:rsidRPr="0048277C">
        <w:rPr>
          <w:rFonts w:eastAsia="Arial CYR" w:cs="Arial CYR"/>
          <w:bCs/>
          <w:iCs/>
          <w:color w:val="000000" w:themeColor="text1"/>
          <w:sz w:val="28"/>
          <w:szCs w:val="28"/>
          <w:lang w:bidi="ru-RU"/>
        </w:rPr>
        <w:t>на земельном участке с кадастровым номером 36:34:0602001:69454.</w:t>
      </w:r>
    </w:p>
    <w:p w14:paraId="59BD00E8"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 xml:space="preserve">Земельный участок предоставлен на максимально разрешенный срок на возмездной основе на основании Разрешения на использование земельного участка № 847 от 12.11.2021г. с целью размещения элементов благоустройства территории, в том числе малых архитектурных форм по 2026 год. </w:t>
      </w:r>
    </w:p>
    <w:p w14:paraId="42D8A982" w14:textId="032015D4" w:rsidR="00B67654" w:rsidRPr="008C06E1"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В соответствии с Решением Воронежской городской Дум</w:t>
      </w:r>
      <w:r w:rsidR="0048277C">
        <w:rPr>
          <w:rFonts w:eastAsia="Arial CYR" w:cs="Arial CYR"/>
          <w:bCs/>
          <w:iCs/>
          <w:color w:val="000000" w:themeColor="text1"/>
          <w:sz w:val="28"/>
          <w:szCs w:val="28"/>
          <w:lang w:bidi="ru-RU"/>
        </w:rPr>
        <w:t xml:space="preserve">ы от 19.06.2008 № 190-II  </w:t>
      </w:r>
      <w:r w:rsidRPr="00B67654">
        <w:rPr>
          <w:rFonts w:eastAsia="Arial CYR" w:cs="Arial CYR"/>
          <w:bCs/>
          <w:iCs/>
          <w:color w:val="000000" w:themeColor="text1"/>
          <w:sz w:val="28"/>
          <w:szCs w:val="28"/>
          <w:lang w:bidi="ru-RU"/>
        </w:rPr>
        <w:t xml:space="preserve">"Об утверждении Правил благоустройства территорий городского округа город Воронеж" площадки автостоянок и парковки являются элементами </w:t>
      </w:r>
      <w:r w:rsidRPr="008C06E1">
        <w:rPr>
          <w:rFonts w:eastAsia="Arial CYR" w:cs="Arial CYR"/>
          <w:bCs/>
          <w:iCs/>
          <w:color w:val="000000" w:themeColor="text1"/>
          <w:sz w:val="28"/>
          <w:szCs w:val="28"/>
          <w:lang w:bidi="ru-RU"/>
        </w:rPr>
        <w:t>благоустройства.</w:t>
      </w:r>
    </w:p>
    <w:p w14:paraId="0CEBC948" w14:textId="1E7BB0BC" w:rsidR="00B67654" w:rsidRPr="00B30254" w:rsidRDefault="00B67654" w:rsidP="00B67654">
      <w:pPr>
        <w:autoSpaceDE w:val="0"/>
        <w:spacing w:line="343" w:lineRule="auto"/>
        <w:ind w:left="-284" w:right="125" w:firstLine="578"/>
        <w:jc w:val="both"/>
        <w:rPr>
          <w:rFonts w:eastAsia="Arial CYR" w:cs="Arial CYR"/>
          <w:bCs/>
          <w:iCs/>
          <w:sz w:val="28"/>
          <w:szCs w:val="28"/>
          <w:lang w:bidi="ru-RU"/>
        </w:rPr>
      </w:pPr>
      <w:r w:rsidRPr="008C06E1">
        <w:rPr>
          <w:rFonts w:eastAsia="Arial CYR" w:cs="Arial CYR"/>
          <w:bCs/>
          <w:iCs/>
          <w:color w:val="000000" w:themeColor="text1"/>
          <w:sz w:val="28"/>
          <w:szCs w:val="28"/>
          <w:lang w:bidi="ru-RU"/>
        </w:rPr>
        <w:t>3.4.</w:t>
      </w:r>
      <w:r w:rsidRPr="008C06E1">
        <w:rPr>
          <w:rFonts w:eastAsia="Arial CYR" w:cs="Arial CYR"/>
          <w:bCs/>
          <w:iCs/>
          <w:color w:val="000000" w:themeColor="text1"/>
          <w:sz w:val="28"/>
          <w:szCs w:val="28"/>
          <w:lang w:bidi="ru-RU"/>
        </w:rPr>
        <w:tab/>
      </w:r>
      <w:r w:rsidRPr="00B30254">
        <w:rPr>
          <w:rFonts w:eastAsia="Arial CYR" w:cs="Arial CYR"/>
          <w:bCs/>
          <w:iCs/>
          <w:sz w:val="28"/>
          <w:szCs w:val="28"/>
          <w:lang w:bidi="ru-RU"/>
        </w:rPr>
        <w:t>Запроектировано</w:t>
      </w:r>
      <w:r w:rsidR="0077705D" w:rsidRPr="00B30254">
        <w:rPr>
          <w:rFonts w:eastAsia="Arial CYR" w:cs="Arial CYR"/>
          <w:bCs/>
          <w:iCs/>
          <w:sz w:val="28"/>
          <w:szCs w:val="28"/>
          <w:lang w:bidi="ru-RU"/>
        </w:rPr>
        <w:t> 1</w:t>
      </w:r>
      <w:r w:rsidR="00F96D63">
        <w:rPr>
          <w:rFonts w:eastAsia="Arial CYR" w:cs="Arial CYR"/>
          <w:bCs/>
          <w:iCs/>
          <w:sz w:val="28"/>
          <w:szCs w:val="28"/>
          <w:lang w:bidi="ru-RU"/>
        </w:rPr>
        <w:t>90</w:t>
      </w:r>
      <w:r w:rsidR="0077705D" w:rsidRPr="00B30254">
        <w:rPr>
          <w:rFonts w:eastAsia="Arial CYR" w:cs="Arial CYR"/>
          <w:bCs/>
          <w:iCs/>
          <w:sz w:val="28"/>
          <w:szCs w:val="28"/>
          <w:lang w:bidi="ru-RU"/>
        </w:rPr>
        <w:t xml:space="preserve"> </w:t>
      </w:r>
      <w:r w:rsidRPr="00B30254">
        <w:rPr>
          <w:rFonts w:eastAsia="Arial CYR" w:cs="Arial CYR"/>
          <w:bCs/>
          <w:iCs/>
          <w:sz w:val="28"/>
          <w:szCs w:val="28"/>
          <w:lang w:bidi="ru-RU"/>
        </w:rPr>
        <w:t>парковочных мест</w:t>
      </w:r>
      <w:r w:rsidR="0048277C">
        <w:rPr>
          <w:rFonts w:eastAsia="Arial CYR" w:cs="Arial CYR"/>
          <w:bCs/>
          <w:iCs/>
          <w:sz w:val="28"/>
          <w:szCs w:val="28"/>
          <w:lang w:bidi="ru-RU"/>
        </w:rPr>
        <w:t xml:space="preserve"> </w:t>
      </w:r>
      <w:r w:rsidR="0048277C" w:rsidRPr="0048277C">
        <w:rPr>
          <w:rFonts w:eastAsia="Arial CYR" w:cs="Arial CYR"/>
          <w:bCs/>
          <w:iCs/>
          <w:sz w:val="28"/>
          <w:szCs w:val="28"/>
          <w:lang w:bidi="ru-RU"/>
        </w:rPr>
        <w:t xml:space="preserve">в виде открытых плоскостных парковочных мест на земельном участке с кадастровым номером </w:t>
      </w:r>
      <w:r w:rsidR="0048277C" w:rsidRPr="0048277C">
        <w:rPr>
          <w:rFonts w:eastAsia="Arial CYR" w:cs="Arial CYR"/>
          <w:bCs/>
          <w:iCs/>
          <w:sz w:val="28"/>
          <w:szCs w:val="28"/>
          <w:lang w:bidi="ru-RU"/>
        </w:rPr>
        <w:lastRenderedPageBreak/>
        <w:t>36:34:0602001:69496, с западной  и северной сторон от объектов спортивного кластера.</w:t>
      </w:r>
    </w:p>
    <w:p w14:paraId="05ABBF19"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 xml:space="preserve">В соответствии с абзацем 7 подп. 2 п. 1.3.10.4 РНГП для зон застройки многоквартирными жилыми домами, помимо участка многоквартирного жилого дома, автостоянки с местами паркования, хранения легкового автотранспорта, принадлежащего жителям, могут располагаться внутри территорий жилых кварталов, микрорайонов в виде специально организованных площадок, карманов, уширения проезжих частей внутриквартальных проездов. </w:t>
      </w:r>
    </w:p>
    <w:p w14:paraId="28CED57C" w14:textId="77777777" w:rsidR="00B67654" w:rsidRPr="00B60FE8"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 xml:space="preserve">Согласно п. 1.3.10.4 РНГП для размещения автостоянок с местами паркования, хранения легкового автотранспорта, принадлежащего жителям, устанавливается максимальный радиус пешеходной доступности - 800 м от каждого обслуживаемого жилого дома, а в районах реконструкции - не более </w:t>
      </w:r>
      <w:r w:rsidRPr="00B60FE8">
        <w:rPr>
          <w:rFonts w:eastAsia="Arial CYR" w:cs="Arial CYR"/>
          <w:bCs/>
          <w:iCs/>
          <w:color w:val="000000" w:themeColor="text1"/>
          <w:sz w:val="28"/>
          <w:szCs w:val="28"/>
          <w:lang w:bidi="ru-RU"/>
        </w:rPr>
        <w:t>1200 м.</w:t>
      </w:r>
    </w:p>
    <w:p w14:paraId="21E0C0C1" w14:textId="1862C2C6" w:rsidR="00B67654" w:rsidRPr="00B30254" w:rsidRDefault="00B67654" w:rsidP="00B67654">
      <w:pPr>
        <w:autoSpaceDE w:val="0"/>
        <w:spacing w:line="343" w:lineRule="auto"/>
        <w:ind w:left="-284" w:right="125" w:firstLine="578"/>
        <w:jc w:val="both"/>
        <w:rPr>
          <w:rFonts w:eastAsia="Arial CYR" w:cs="Arial CYR"/>
          <w:bCs/>
          <w:iCs/>
          <w:sz w:val="28"/>
          <w:szCs w:val="28"/>
          <w:lang w:bidi="ru-RU"/>
        </w:rPr>
      </w:pPr>
      <w:r w:rsidRPr="00B60FE8">
        <w:rPr>
          <w:rFonts w:eastAsia="Arial CYR" w:cs="Arial CYR"/>
          <w:bCs/>
          <w:iCs/>
          <w:color w:val="000000" w:themeColor="text1"/>
          <w:sz w:val="28"/>
          <w:szCs w:val="28"/>
          <w:lang w:bidi="ru-RU"/>
        </w:rPr>
        <w:t xml:space="preserve">Расчет </w:t>
      </w:r>
      <w:r w:rsidRPr="00B30254">
        <w:rPr>
          <w:rFonts w:eastAsia="Arial CYR" w:cs="Arial CYR"/>
          <w:bCs/>
          <w:iCs/>
          <w:sz w:val="28"/>
          <w:szCs w:val="28"/>
          <w:lang w:bidi="ru-RU"/>
        </w:rPr>
        <w:t>парковочных мест для ЖК «Спутник»</w:t>
      </w:r>
      <w:r w:rsidR="00B60FE8" w:rsidRPr="00B30254">
        <w:rPr>
          <w:rFonts w:eastAsia="Arial CYR" w:cs="Arial CYR"/>
          <w:bCs/>
          <w:iCs/>
          <w:sz w:val="28"/>
          <w:szCs w:val="28"/>
          <w:lang w:bidi="ru-RU"/>
        </w:rPr>
        <w:t>*</w:t>
      </w:r>
      <w:r w:rsidRPr="00B30254">
        <w:rPr>
          <w:rFonts w:eastAsia="Arial CYR" w:cs="Arial CYR"/>
          <w:bCs/>
          <w:iCs/>
          <w:sz w:val="28"/>
          <w:szCs w:val="28"/>
          <w:lang w:bidi="ru-RU"/>
        </w:rPr>
        <w:t>:</w:t>
      </w:r>
    </w:p>
    <w:p w14:paraId="464F6343" w14:textId="0271E76F" w:rsidR="00B67654" w:rsidRPr="003D0FB8" w:rsidRDefault="00B67654" w:rsidP="00B67654">
      <w:pPr>
        <w:autoSpaceDE w:val="0"/>
        <w:spacing w:line="343" w:lineRule="auto"/>
        <w:ind w:left="-284" w:right="125" w:firstLine="578"/>
        <w:jc w:val="both"/>
        <w:rPr>
          <w:rFonts w:eastAsia="Arial CYR" w:cs="Arial CYR"/>
          <w:bCs/>
          <w:iCs/>
          <w:sz w:val="28"/>
          <w:szCs w:val="28"/>
          <w:lang w:bidi="ru-RU"/>
        </w:rPr>
      </w:pPr>
      <w:r w:rsidRPr="00B30254">
        <w:rPr>
          <w:rFonts w:eastAsia="Arial CYR" w:cs="Arial CYR"/>
          <w:bCs/>
          <w:iCs/>
          <w:sz w:val="28"/>
          <w:szCs w:val="28"/>
          <w:lang w:bidi="ru-RU"/>
        </w:rPr>
        <w:t xml:space="preserve">- </w:t>
      </w:r>
      <w:r w:rsidR="003D0FB8">
        <w:rPr>
          <w:rFonts w:eastAsia="Arial CYR" w:cs="Arial CYR"/>
          <w:bCs/>
          <w:iCs/>
          <w:sz w:val="28"/>
          <w:szCs w:val="28"/>
          <w:lang w:bidi="ru-RU"/>
        </w:rPr>
        <w:t>34</w:t>
      </w:r>
      <w:r w:rsidR="00132855" w:rsidRPr="00B30254">
        <w:rPr>
          <w:rFonts w:eastAsia="Arial CYR" w:cs="Arial CYR"/>
          <w:bCs/>
          <w:iCs/>
          <w:sz w:val="28"/>
          <w:szCs w:val="28"/>
          <w:lang w:bidi="ru-RU"/>
        </w:rPr>
        <w:t xml:space="preserve"> </w:t>
      </w:r>
      <w:proofErr w:type="spellStart"/>
      <w:r w:rsidRPr="00B30254">
        <w:rPr>
          <w:rFonts w:eastAsia="Arial CYR" w:cs="Arial CYR"/>
          <w:bCs/>
          <w:iCs/>
          <w:sz w:val="28"/>
          <w:szCs w:val="28"/>
          <w:lang w:bidi="ru-RU"/>
        </w:rPr>
        <w:t>машино</w:t>
      </w:r>
      <w:proofErr w:type="spellEnd"/>
      <w:r w:rsidRPr="00B30254">
        <w:rPr>
          <w:rFonts w:eastAsia="Arial CYR" w:cs="Arial CYR"/>
          <w:bCs/>
          <w:iCs/>
          <w:sz w:val="28"/>
          <w:szCs w:val="28"/>
          <w:lang w:bidi="ru-RU"/>
        </w:rPr>
        <w:t>-мест</w:t>
      </w:r>
      <w:r w:rsidR="003D0FB8">
        <w:rPr>
          <w:rFonts w:eastAsia="Arial CYR" w:cs="Arial CYR"/>
          <w:bCs/>
          <w:iCs/>
          <w:sz w:val="28"/>
          <w:szCs w:val="28"/>
          <w:lang w:bidi="ru-RU"/>
        </w:rPr>
        <w:t>а</w:t>
      </w:r>
      <w:r w:rsidRPr="00B30254">
        <w:rPr>
          <w:rFonts w:eastAsia="Arial CYR" w:cs="Arial CYR"/>
          <w:bCs/>
          <w:iCs/>
          <w:sz w:val="28"/>
          <w:szCs w:val="28"/>
          <w:lang w:bidi="ru-RU"/>
        </w:rPr>
        <w:t xml:space="preserve"> </w:t>
      </w:r>
      <w:r w:rsidRPr="003D0FB8">
        <w:rPr>
          <w:rFonts w:eastAsia="Arial CYR" w:cs="Arial CYR"/>
          <w:bCs/>
          <w:iCs/>
          <w:sz w:val="28"/>
          <w:szCs w:val="28"/>
          <w:lang w:bidi="ru-RU"/>
        </w:rPr>
        <w:t>для административно-управленческих учреждений, общественных учреждений ((153</w:t>
      </w:r>
      <w:r w:rsidR="00D758C8" w:rsidRPr="003D0FB8">
        <w:rPr>
          <w:rFonts w:eastAsia="Arial CYR" w:cs="Arial CYR"/>
          <w:bCs/>
          <w:iCs/>
          <w:sz w:val="28"/>
          <w:szCs w:val="28"/>
          <w:lang w:bidi="ru-RU"/>
        </w:rPr>
        <w:t>4,60</w:t>
      </w:r>
      <w:r w:rsidRPr="003D0FB8">
        <w:rPr>
          <w:rFonts w:eastAsia="Arial CYR" w:cs="Arial CYR"/>
          <w:bCs/>
          <w:iCs/>
          <w:sz w:val="28"/>
          <w:szCs w:val="28"/>
          <w:lang w:bidi="ru-RU"/>
        </w:rPr>
        <w:t xml:space="preserve"> + 1616,5</w:t>
      </w:r>
      <w:r w:rsidR="00D758C8" w:rsidRPr="003D0FB8">
        <w:rPr>
          <w:rFonts w:eastAsia="Arial CYR" w:cs="Arial CYR"/>
          <w:bCs/>
          <w:iCs/>
          <w:sz w:val="28"/>
          <w:szCs w:val="28"/>
          <w:lang w:bidi="ru-RU"/>
        </w:rPr>
        <w:t>0</w:t>
      </w:r>
      <w:r w:rsidRPr="003D0FB8">
        <w:rPr>
          <w:rFonts w:eastAsia="Arial CYR" w:cs="Arial CYR"/>
          <w:bCs/>
          <w:iCs/>
          <w:sz w:val="28"/>
          <w:szCs w:val="28"/>
          <w:lang w:bidi="ru-RU"/>
        </w:rPr>
        <w:t xml:space="preserve"> + 16</w:t>
      </w:r>
      <w:r w:rsidR="009F745D">
        <w:rPr>
          <w:rFonts w:eastAsia="Arial CYR" w:cs="Arial CYR"/>
          <w:bCs/>
          <w:iCs/>
          <w:sz w:val="28"/>
          <w:szCs w:val="28"/>
          <w:lang w:bidi="ru-RU"/>
        </w:rPr>
        <w:t>95</w:t>
      </w:r>
      <w:r w:rsidRPr="003D0FB8">
        <w:rPr>
          <w:rFonts w:eastAsia="Arial CYR" w:cs="Arial CYR"/>
          <w:bCs/>
          <w:iCs/>
          <w:sz w:val="28"/>
          <w:szCs w:val="28"/>
          <w:lang w:bidi="ru-RU"/>
        </w:rPr>
        <w:t>,</w:t>
      </w:r>
      <w:r w:rsidR="009F745D">
        <w:rPr>
          <w:rFonts w:eastAsia="Arial CYR" w:cs="Arial CYR"/>
          <w:bCs/>
          <w:iCs/>
          <w:sz w:val="28"/>
          <w:szCs w:val="28"/>
          <w:lang w:bidi="ru-RU"/>
        </w:rPr>
        <w:t>8</w:t>
      </w:r>
      <w:r w:rsidR="00D758C8" w:rsidRPr="003D0FB8">
        <w:rPr>
          <w:rFonts w:eastAsia="Arial CYR" w:cs="Arial CYR"/>
          <w:bCs/>
          <w:iCs/>
          <w:sz w:val="28"/>
          <w:szCs w:val="28"/>
          <w:lang w:bidi="ru-RU"/>
        </w:rPr>
        <w:t>0</w:t>
      </w:r>
      <w:r w:rsidRPr="003D0FB8">
        <w:rPr>
          <w:rFonts w:eastAsia="Arial CYR" w:cs="Arial CYR"/>
          <w:bCs/>
          <w:iCs/>
          <w:sz w:val="28"/>
          <w:szCs w:val="28"/>
          <w:lang w:bidi="ru-RU"/>
        </w:rPr>
        <w:t>)</w:t>
      </w:r>
      <w:r w:rsidR="007E1312" w:rsidRPr="003D0FB8">
        <w:rPr>
          <w:rFonts w:eastAsia="Arial CYR" w:cs="Arial CYR"/>
          <w:bCs/>
          <w:iCs/>
          <w:sz w:val="28"/>
          <w:szCs w:val="28"/>
          <w:lang w:bidi="ru-RU"/>
        </w:rPr>
        <w:t>*0,85</w:t>
      </w:r>
      <w:r w:rsidRPr="003D0FB8">
        <w:rPr>
          <w:rFonts w:eastAsia="Arial CYR" w:cs="Arial CYR"/>
          <w:bCs/>
          <w:iCs/>
          <w:sz w:val="28"/>
          <w:szCs w:val="28"/>
          <w:lang w:bidi="ru-RU"/>
        </w:rPr>
        <w:t xml:space="preserve"> / 120);</w:t>
      </w:r>
    </w:p>
    <w:p w14:paraId="6E9FCF30" w14:textId="0111A87E" w:rsidR="00B67654" w:rsidRPr="003D0FB8" w:rsidRDefault="00B67654" w:rsidP="00B67654">
      <w:pPr>
        <w:autoSpaceDE w:val="0"/>
        <w:spacing w:line="343" w:lineRule="auto"/>
        <w:ind w:left="-284" w:right="125" w:firstLine="578"/>
        <w:jc w:val="both"/>
        <w:rPr>
          <w:rFonts w:eastAsia="Arial CYR" w:cs="Arial CYR"/>
          <w:bCs/>
          <w:iCs/>
          <w:sz w:val="28"/>
          <w:szCs w:val="28"/>
          <w:lang w:bidi="ru-RU"/>
        </w:rPr>
      </w:pPr>
      <w:r w:rsidRPr="003D0FB8">
        <w:rPr>
          <w:rFonts w:eastAsia="Arial CYR" w:cs="Arial CYR"/>
          <w:bCs/>
          <w:iCs/>
          <w:sz w:val="28"/>
          <w:szCs w:val="28"/>
          <w:lang w:bidi="ru-RU"/>
        </w:rPr>
        <w:t xml:space="preserve">- </w:t>
      </w:r>
      <w:r w:rsidR="003D0FB8">
        <w:rPr>
          <w:rFonts w:eastAsia="Arial CYR" w:cs="Arial CYR"/>
          <w:bCs/>
          <w:iCs/>
          <w:sz w:val="28"/>
          <w:szCs w:val="28"/>
          <w:lang w:bidi="ru-RU"/>
        </w:rPr>
        <w:t>11</w:t>
      </w:r>
      <w:r w:rsidR="00132855" w:rsidRPr="003D0FB8">
        <w:rPr>
          <w:rFonts w:eastAsia="Arial CYR" w:cs="Arial CYR"/>
          <w:bCs/>
          <w:iCs/>
          <w:sz w:val="28"/>
          <w:szCs w:val="28"/>
          <w:lang w:bidi="ru-RU"/>
        </w:rPr>
        <w:t xml:space="preserve"> </w:t>
      </w:r>
      <w:proofErr w:type="spellStart"/>
      <w:r w:rsidRPr="003D0FB8">
        <w:rPr>
          <w:rFonts w:eastAsia="Arial CYR" w:cs="Arial CYR"/>
          <w:bCs/>
          <w:iCs/>
          <w:sz w:val="28"/>
          <w:szCs w:val="28"/>
          <w:lang w:bidi="ru-RU"/>
        </w:rPr>
        <w:t>машино</w:t>
      </w:r>
      <w:proofErr w:type="spellEnd"/>
      <w:r w:rsidRPr="003D0FB8">
        <w:rPr>
          <w:rFonts w:eastAsia="Arial CYR" w:cs="Arial CYR"/>
          <w:bCs/>
          <w:iCs/>
          <w:sz w:val="28"/>
          <w:szCs w:val="28"/>
          <w:lang w:bidi="ru-RU"/>
        </w:rPr>
        <w:t>-мест для банковских учреждений без операционных   залов (7</w:t>
      </w:r>
      <w:r w:rsidR="00D758C8" w:rsidRPr="003D0FB8">
        <w:rPr>
          <w:rFonts w:eastAsia="Arial CYR" w:cs="Arial CYR"/>
          <w:bCs/>
          <w:iCs/>
          <w:sz w:val="28"/>
          <w:szCs w:val="28"/>
          <w:lang w:bidi="ru-RU"/>
        </w:rPr>
        <w:t>78,30</w:t>
      </w:r>
      <w:r w:rsidR="007E1312" w:rsidRPr="003D0FB8">
        <w:rPr>
          <w:rFonts w:eastAsia="Arial CYR" w:cs="Arial CYR"/>
          <w:bCs/>
          <w:iCs/>
          <w:sz w:val="28"/>
          <w:szCs w:val="28"/>
          <w:lang w:bidi="ru-RU"/>
        </w:rPr>
        <w:t>*0,85</w:t>
      </w:r>
      <w:r w:rsidRPr="003D0FB8">
        <w:rPr>
          <w:rFonts w:eastAsia="Arial CYR" w:cs="Arial CYR"/>
          <w:bCs/>
          <w:iCs/>
          <w:sz w:val="28"/>
          <w:szCs w:val="28"/>
          <w:lang w:bidi="ru-RU"/>
        </w:rPr>
        <w:t xml:space="preserve"> / 60);</w:t>
      </w:r>
    </w:p>
    <w:p w14:paraId="03DC5A14" w14:textId="060A8F2F" w:rsidR="00B67654" w:rsidRPr="003D0FB8" w:rsidRDefault="00B67654" w:rsidP="00B67654">
      <w:pPr>
        <w:autoSpaceDE w:val="0"/>
        <w:spacing w:line="343" w:lineRule="auto"/>
        <w:ind w:left="-284" w:right="125" w:firstLine="578"/>
        <w:jc w:val="both"/>
        <w:rPr>
          <w:rFonts w:eastAsia="Arial CYR" w:cs="Arial CYR"/>
          <w:bCs/>
          <w:iCs/>
          <w:sz w:val="28"/>
          <w:szCs w:val="28"/>
          <w:lang w:bidi="ru-RU"/>
        </w:rPr>
      </w:pPr>
      <w:r w:rsidRPr="003D0FB8">
        <w:rPr>
          <w:rFonts w:eastAsia="Arial CYR" w:cs="Arial CYR"/>
          <w:bCs/>
          <w:iCs/>
          <w:sz w:val="28"/>
          <w:szCs w:val="28"/>
          <w:lang w:bidi="ru-RU"/>
        </w:rPr>
        <w:t xml:space="preserve">-  </w:t>
      </w:r>
      <w:r w:rsidR="00DF25D1" w:rsidRPr="003D0FB8">
        <w:rPr>
          <w:rFonts w:eastAsia="Arial CYR" w:cs="Arial CYR"/>
          <w:bCs/>
          <w:iCs/>
          <w:sz w:val="28"/>
          <w:szCs w:val="28"/>
          <w:lang w:bidi="ru-RU"/>
        </w:rPr>
        <w:t>4</w:t>
      </w:r>
      <w:r w:rsidR="00795F46">
        <w:rPr>
          <w:rFonts w:eastAsia="Arial CYR" w:cs="Arial CYR"/>
          <w:bCs/>
          <w:iCs/>
          <w:sz w:val="28"/>
          <w:szCs w:val="28"/>
          <w:lang w:bidi="ru-RU"/>
        </w:rPr>
        <w:t>5</w:t>
      </w:r>
      <w:r w:rsidR="00DF25D1" w:rsidRPr="003D0FB8">
        <w:rPr>
          <w:rFonts w:eastAsia="Arial CYR" w:cs="Arial CYR"/>
          <w:bCs/>
          <w:iCs/>
          <w:sz w:val="28"/>
          <w:szCs w:val="28"/>
          <w:lang w:bidi="ru-RU"/>
        </w:rPr>
        <w:t xml:space="preserve"> </w:t>
      </w:r>
      <w:proofErr w:type="spellStart"/>
      <w:r w:rsidR="00DF25D1" w:rsidRPr="003D0FB8">
        <w:rPr>
          <w:rFonts w:eastAsia="Arial CYR" w:cs="Arial CYR"/>
          <w:bCs/>
          <w:iCs/>
          <w:sz w:val="28"/>
          <w:szCs w:val="28"/>
          <w:lang w:bidi="ru-RU"/>
        </w:rPr>
        <w:t>машино</w:t>
      </w:r>
      <w:proofErr w:type="spellEnd"/>
      <w:r w:rsidR="00DF25D1" w:rsidRPr="003D0FB8">
        <w:rPr>
          <w:rFonts w:eastAsia="Arial CYR" w:cs="Arial CYR"/>
          <w:bCs/>
          <w:iCs/>
          <w:sz w:val="28"/>
          <w:szCs w:val="28"/>
          <w:lang w:bidi="ru-RU"/>
        </w:rPr>
        <w:t>-мест</w:t>
      </w:r>
      <w:r w:rsidRPr="003D0FB8">
        <w:rPr>
          <w:rFonts w:eastAsia="Arial CYR" w:cs="Arial CYR"/>
          <w:bCs/>
          <w:iCs/>
          <w:sz w:val="28"/>
          <w:szCs w:val="28"/>
          <w:lang w:bidi="ru-RU"/>
        </w:rPr>
        <w:t xml:space="preserve"> для ателье, фотосалонов, салонов-парикмахерских, салонов красоты, салонов моды, свадебных салонов (78</w:t>
      </w:r>
      <w:r w:rsidR="00D758C8" w:rsidRPr="003D0FB8">
        <w:rPr>
          <w:rFonts w:eastAsia="Arial CYR" w:cs="Arial CYR"/>
          <w:bCs/>
          <w:iCs/>
          <w:sz w:val="28"/>
          <w:szCs w:val="28"/>
          <w:lang w:bidi="ru-RU"/>
        </w:rPr>
        <w:t>8,50</w:t>
      </w:r>
      <w:r w:rsidR="007E1312" w:rsidRPr="003D0FB8">
        <w:rPr>
          <w:rFonts w:eastAsia="Arial CYR" w:cs="Arial CYR"/>
          <w:bCs/>
          <w:iCs/>
          <w:sz w:val="28"/>
          <w:szCs w:val="28"/>
          <w:lang w:bidi="ru-RU"/>
        </w:rPr>
        <w:t>*0,85</w:t>
      </w:r>
      <w:r w:rsidRPr="003D0FB8">
        <w:rPr>
          <w:rFonts w:eastAsia="Arial CYR" w:cs="Arial CYR"/>
          <w:bCs/>
          <w:iCs/>
          <w:sz w:val="28"/>
          <w:szCs w:val="28"/>
          <w:lang w:bidi="ru-RU"/>
        </w:rPr>
        <w:t xml:space="preserve"> / 15);</w:t>
      </w:r>
    </w:p>
    <w:p w14:paraId="37786BA3" w14:textId="019DDE52" w:rsidR="00B67654" w:rsidRPr="003D0FB8" w:rsidRDefault="00B67654" w:rsidP="00B67654">
      <w:pPr>
        <w:autoSpaceDE w:val="0"/>
        <w:spacing w:line="343" w:lineRule="auto"/>
        <w:ind w:left="-284" w:right="125" w:firstLine="578"/>
        <w:jc w:val="both"/>
        <w:rPr>
          <w:rFonts w:eastAsia="Arial CYR" w:cs="Arial CYR"/>
          <w:bCs/>
          <w:iCs/>
          <w:sz w:val="28"/>
          <w:szCs w:val="28"/>
          <w:lang w:bidi="ru-RU"/>
        </w:rPr>
      </w:pPr>
      <w:r w:rsidRPr="003D0FB8">
        <w:rPr>
          <w:rFonts w:eastAsia="Arial CYR" w:cs="Arial CYR"/>
          <w:bCs/>
          <w:iCs/>
          <w:sz w:val="28"/>
          <w:szCs w:val="28"/>
          <w:lang w:bidi="ru-RU"/>
        </w:rPr>
        <w:t xml:space="preserve">- </w:t>
      </w:r>
      <w:r w:rsidR="00E42AF5">
        <w:rPr>
          <w:rFonts w:eastAsia="Arial CYR" w:cs="Arial CYR"/>
          <w:bCs/>
          <w:iCs/>
          <w:sz w:val="28"/>
          <w:szCs w:val="28"/>
          <w:lang w:bidi="ru-RU"/>
        </w:rPr>
        <w:t>59</w:t>
      </w:r>
      <w:r w:rsidR="00132855" w:rsidRPr="003D0FB8">
        <w:rPr>
          <w:rFonts w:eastAsia="Arial CYR" w:cs="Arial CYR"/>
          <w:bCs/>
          <w:iCs/>
          <w:sz w:val="28"/>
          <w:szCs w:val="28"/>
          <w:lang w:bidi="ru-RU"/>
        </w:rPr>
        <w:t xml:space="preserve"> </w:t>
      </w:r>
      <w:proofErr w:type="spellStart"/>
      <w:r w:rsidRPr="003D0FB8">
        <w:rPr>
          <w:rFonts w:eastAsia="Arial CYR" w:cs="Arial CYR"/>
          <w:bCs/>
          <w:iCs/>
          <w:sz w:val="28"/>
          <w:szCs w:val="28"/>
          <w:lang w:bidi="ru-RU"/>
        </w:rPr>
        <w:t>машино</w:t>
      </w:r>
      <w:proofErr w:type="spellEnd"/>
      <w:r w:rsidRPr="003D0FB8">
        <w:rPr>
          <w:rFonts w:eastAsia="Arial CYR" w:cs="Arial CYR"/>
          <w:bCs/>
          <w:iCs/>
          <w:sz w:val="28"/>
          <w:szCs w:val="28"/>
          <w:lang w:bidi="ru-RU"/>
        </w:rPr>
        <w:t>-мест для объектов торгового назначения с широким ассортиментом товаров различного спроса продовольственной и непродовольственной группы ((</w:t>
      </w:r>
      <w:r w:rsidR="00E6738E" w:rsidRPr="003D0FB8">
        <w:rPr>
          <w:rFonts w:eastAsia="Arial CYR" w:cs="Arial CYR"/>
          <w:bCs/>
          <w:iCs/>
          <w:sz w:val="28"/>
          <w:szCs w:val="28"/>
          <w:lang w:bidi="ru-RU"/>
        </w:rPr>
        <w:t xml:space="preserve">1161,80 + </w:t>
      </w:r>
      <w:r w:rsidRPr="003D0FB8">
        <w:rPr>
          <w:rFonts w:eastAsia="Arial CYR" w:cs="Arial CYR"/>
          <w:bCs/>
          <w:iCs/>
          <w:sz w:val="28"/>
          <w:szCs w:val="28"/>
          <w:lang w:bidi="ru-RU"/>
        </w:rPr>
        <w:t>1</w:t>
      </w:r>
      <w:r w:rsidR="00D758C8" w:rsidRPr="003D0FB8">
        <w:rPr>
          <w:rFonts w:eastAsia="Arial CYR" w:cs="Arial CYR"/>
          <w:bCs/>
          <w:iCs/>
          <w:sz w:val="28"/>
          <w:szCs w:val="28"/>
          <w:lang w:bidi="ru-RU"/>
        </w:rPr>
        <w:t>160,80</w:t>
      </w:r>
      <w:r w:rsidR="00E42AF5">
        <w:rPr>
          <w:rFonts w:eastAsia="Arial CYR" w:cs="Arial CYR"/>
          <w:bCs/>
          <w:iCs/>
          <w:sz w:val="28"/>
          <w:szCs w:val="28"/>
          <w:lang w:bidi="ru-RU"/>
        </w:rPr>
        <w:t xml:space="preserve"> + 1170</w:t>
      </w:r>
      <w:r w:rsidRPr="003D0FB8">
        <w:rPr>
          <w:rFonts w:eastAsia="Arial CYR" w:cs="Arial CYR"/>
          <w:bCs/>
          <w:iCs/>
          <w:sz w:val="28"/>
          <w:szCs w:val="28"/>
          <w:lang w:bidi="ru-RU"/>
        </w:rPr>
        <w:t>)</w:t>
      </w:r>
      <w:r w:rsidR="007E1312" w:rsidRPr="003D0FB8">
        <w:rPr>
          <w:rFonts w:eastAsia="Arial CYR" w:cs="Arial CYR"/>
          <w:bCs/>
          <w:iCs/>
          <w:sz w:val="28"/>
          <w:szCs w:val="28"/>
          <w:lang w:bidi="ru-RU"/>
        </w:rPr>
        <w:t>*0,85</w:t>
      </w:r>
      <w:r w:rsidRPr="003D0FB8">
        <w:rPr>
          <w:rFonts w:eastAsia="Arial CYR" w:cs="Arial CYR"/>
          <w:bCs/>
          <w:iCs/>
          <w:sz w:val="28"/>
          <w:szCs w:val="28"/>
          <w:lang w:bidi="ru-RU"/>
        </w:rPr>
        <w:t xml:space="preserve"> / 50); </w:t>
      </w:r>
    </w:p>
    <w:p w14:paraId="21C612CD" w14:textId="6380D789" w:rsidR="00B67654" w:rsidRPr="003D0FB8" w:rsidRDefault="00E6738E" w:rsidP="00B67654">
      <w:pPr>
        <w:autoSpaceDE w:val="0"/>
        <w:spacing w:line="343" w:lineRule="auto"/>
        <w:ind w:left="-284" w:right="125" w:firstLine="578"/>
        <w:jc w:val="both"/>
        <w:rPr>
          <w:rFonts w:eastAsia="Arial CYR" w:cs="Arial CYR"/>
          <w:bCs/>
          <w:iCs/>
          <w:sz w:val="28"/>
          <w:szCs w:val="28"/>
          <w:lang w:bidi="ru-RU"/>
        </w:rPr>
      </w:pPr>
      <w:r w:rsidRPr="003D0FB8">
        <w:rPr>
          <w:rFonts w:eastAsia="Arial CYR" w:cs="Arial CYR"/>
          <w:bCs/>
          <w:iCs/>
          <w:sz w:val="28"/>
          <w:szCs w:val="28"/>
          <w:lang w:bidi="ru-RU"/>
        </w:rPr>
        <w:t xml:space="preserve">- </w:t>
      </w:r>
      <w:r w:rsidR="00795F46">
        <w:rPr>
          <w:rFonts w:eastAsia="Arial CYR" w:cs="Arial CYR"/>
          <w:bCs/>
          <w:iCs/>
          <w:sz w:val="28"/>
          <w:szCs w:val="28"/>
          <w:lang w:bidi="ru-RU"/>
        </w:rPr>
        <w:t>11</w:t>
      </w:r>
      <w:r w:rsidR="00132855" w:rsidRPr="003D0FB8">
        <w:rPr>
          <w:rFonts w:eastAsia="Arial CYR" w:cs="Arial CYR"/>
          <w:bCs/>
          <w:iCs/>
          <w:sz w:val="28"/>
          <w:szCs w:val="28"/>
          <w:lang w:bidi="ru-RU"/>
        </w:rPr>
        <w:t xml:space="preserve"> </w:t>
      </w:r>
      <w:proofErr w:type="spellStart"/>
      <w:r w:rsidR="00B67654" w:rsidRPr="003D0FB8">
        <w:rPr>
          <w:rFonts w:eastAsia="Arial CYR" w:cs="Arial CYR"/>
          <w:bCs/>
          <w:iCs/>
          <w:sz w:val="28"/>
          <w:szCs w:val="28"/>
          <w:lang w:bidi="ru-RU"/>
        </w:rPr>
        <w:t>машино</w:t>
      </w:r>
      <w:proofErr w:type="spellEnd"/>
      <w:r w:rsidR="00B67654" w:rsidRPr="003D0FB8">
        <w:rPr>
          <w:rFonts w:eastAsia="Arial CYR" w:cs="Arial CYR"/>
          <w:bCs/>
          <w:iCs/>
          <w:sz w:val="28"/>
          <w:szCs w:val="28"/>
          <w:lang w:bidi="ru-RU"/>
        </w:rPr>
        <w:t xml:space="preserve">-мест для офисных зданий и </w:t>
      </w:r>
      <w:r w:rsidR="00D758C8" w:rsidRPr="003D0FB8">
        <w:rPr>
          <w:rFonts w:eastAsia="Arial CYR" w:cs="Arial CYR"/>
          <w:bCs/>
          <w:iCs/>
          <w:sz w:val="28"/>
          <w:szCs w:val="28"/>
          <w:lang w:bidi="ru-RU"/>
        </w:rPr>
        <w:t>помещений, страховых компаний (778,60</w:t>
      </w:r>
      <w:r w:rsidR="007E1312" w:rsidRPr="003D0FB8">
        <w:rPr>
          <w:rFonts w:eastAsia="Arial CYR" w:cs="Arial CYR"/>
          <w:bCs/>
          <w:iCs/>
          <w:sz w:val="28"/>
          <w:szCs w:val="28"/>
          <w:lang w:bidi="ru-RU"/>
        </w:rPr>
        <w:t>*0,85</w:t>
      </w:r>
      <w:r w:rsidR="00B67654" w:rsidRPr="003D0FB8">
        <w:rPr>
          <w:rFonts w:eastAsia="Arial CYR" w:cs="Arial CYR"/>
          <w:bCs/>
          <w:iCs/>
          <w:sz w:val="28"/>
          <w:szCs w:val="28"/>
          <w:lang w:bidi="ru-RU"/>
        </w:rPr>
        <w:t xml:space="preserve"> / 60).</w:t>
      </w:r>
    </w:p>
    <w:p w14:paraId="39E9F6E4" w14:textId="000889F4" w:rsidR="00B60FE8" w:rsidRDefault="00B60FE8" w:rsidP="00B67654">
      <w:pPr>
        <w:autoSpaceDE w:val="0"/>
        <w:spacing w:line="343" w:lineRule="auto"/>
        <w:ind w:left="-284" w:right="125" w:firstLine="578"/>
        <w:jc w:val="both"/>
        <w:rPr>
          <w:rFonts w:eastAsia="Arial CYR" w:cs="Arial CYR"/>
          <w:bCs/>
          <w:iCs/>
          <w:color w:val="000000" w:themeColor="text1"/>
          <w:sz w:val="28"/>
          <w:szCs w:val="28"/>
          <w:lang w:bidi="ru-RU"/>
        </w:rPr>
      </w:pPr>
      <w:r w:rsidRPr="003D0FB8">
        <w:rPr>
          <w:rFonts w:eastAsia="Arial CYR" w:cs="Arial CYR"/>
          <w:bCs/>
          <w:iCs/>
          <w:sz w:val="28"/>
          <w:szCs w:val="28"/>
          <w:lang w:bidi="ru-RU"/>
        </w:rPr>
        <w:t>Примечание * - согласно СП 42</w:t>
      </w:r>
      <w:r w:rsidRPr="003D0FB8">
        <w:rPr>
          <w:rFonts w:eastAsia="Arial CYR" w:cs="Arial CYR"/>
          <w:bCs/>
          <w:iCs/>
          <w:color w:val="000000" w:themeColor="text1"/>
          <w:sz w:val="28"/>
          <w:szCs w:val="28"/>
          <w:lang w:bidi="ru-RU"/>
        </w:rPr>
        <w:t>.13330.2016</w:t>
      </w:r>
      <w:r w:rsidRPr="00B60FE8">
        <w:rPr>
          <w:rFonts w:eastAsia="Arial CYR" w:cs="Arial CYR"/>
          <w:bCs/>
          <w:iCs/>
          <w:color w:val="000000" w:themeColor="text1"/>
          <w:sz w:val="28"/>
          <w:szCs w:val="28"/>
          <w:lang w:bidi="ru-RU"/>
        </w:rPr>
        <w:t xml:space="preserve"> при расчете стоянок автомобилей количество расчетных единиц для помещений общественного назначения, встроенных в жилые здания согласно приложению</w:t>
      </w:r>
      <w:proofErr w:type="gramStart"/>
      <w:r w:rsidRPr="00B60FE8">
        <w:rPr>
          <w:rFonts w:eastAsia="Arial CYR" w:cs="Arial CYR"/>
          <w:bCs/>
          <w:iCs/>
          <w:color w:val="000000" w:themeColor="text1"/>
          <w:sz w:val="28"/>
          <w:szCs w:val="28"/>
          <w:lang w:bidi="ru-RU"/>
        </w:rPr>
        <w:t xml:space="preserve"> В</w:t>
      </w:r>
      <w:proofErr w:type="gramEnd"/>
      <w:r w:rsidRPr="00B60FE8">
        <w:rPr>
          <w:rFonts w:eastAsia="Arial CYR" w:cs="Arial CYR"/>
          <w:bCs/>
          <w:iCs/>
          <w:color w:val="000000" w:themeColor="text1"/>
          <w:sz w:val="28"/>
          <w:szCs w:val="28"/>
          <w:lang w:bidi="ru-RU"/>
        </w:rPr>
        <w:t xml:space="preserve"> СП 54.13330.2016, допускается уменьшать на 15%.</w:t>
      </w:r>
    </w:p>
    <w:p w14:paraId="46CBF9FF" w14:textId="5E13143A" w:rsidR="00B67654" w:rsidRPr="00B30254" w:rsidRDefault="00B67654" w:rsidP="00B67654">
      <w:pPr>
        <w:autoSpaceDE w:val="0"/>
        <w:spacing w:line="343" w:lineRule="auto"/>
        <w:ind w:left="-284" w:right="125" w:firstLine="578"/>
        <w:jc w:val="both"/>
        <w:rPr>
          <w:rFonts w:eastAsia="Arial CYR" w:cs="Arial CYR"/>
          <w:bCs/>
          <w:iCs/>
          <w:sz w:val="28"/>
          <w:szCs w:val="28"/>
          <w:lang w:bidi="ru-RU"/>
        </w:rPr>
      </w:pPr>
      <w:r w:rsidRPr="009C207F">
        <w:rPr>
          <w:rFonts w:eastAsia="Arial CYR" w:cs="Arial CYR"/>
          <w:bCs/>
          <w:iCs/>
          <w:color w:val="000000" w:themeColor="text1"/>
          <w:sz w:val="28"/>
          <w:szCs w:val="28"/>
          <w:lang w:bidi="ru-RU"/>
        </w:rPr>
        <w:t xml:space="preserve">Согласно приведенному расчету </w:t>
      </w:r>
      <w:r w:rsidRPr="00B30254">
        <w:rPr>
          <w:rFonts w:eastAsia="Arial CYR" w:cs="Arial CYR"/>
          <w:bCs/>
          <w:iCs/>
          <w:sz w:val="28"/>
          <w:szCs w:val="28"/>
          <w:lang w:bidi="ru-RU"/>
        </w:rPr>
        <w:t xml:space="preserve">общее количество парковочных мест для объектов общественного назначения составит </w:t>
      </w:r>
      <w:r w:rsidR="00795F46">
        <w:rPr>
          <w:rFonts w:eastAsia="Arial CYR" w:cs="Arial CYR"/>
          <w:bCs/>
          <w:iCs/>
          <w:sz w:val="28"/>
          <w:szCs w:val="28"/>
          <w:lang w:bidi="ru-RU"/>
        </w:rPr>
        <w:t>1</w:t>
      </w:r>
      <w:r w:rsidR="006D18C5">
        <w:rPr>
          <w:rFonts w:eastAsia="Arial CYR" w:cs="Arial CYR"/>
          <w:bCs/>
          <w:iCs/>
          <w:sz w:val="28"/>
          <w:szCs w:val="28"/>
          <w:lang w:bidi="ru-RU"/>
        </w:rPr>
        <w:t>60</w:t>
      </w:r>
      <w:r w:rsidR="00132855" w:rsidRPr="00B30254">
        <w:rPr>
          <w:rFonts w:eastAsia="Arial CYR" w:cs="Arial CYR"/>
          <w:bCs/>
          <w:iCs/>
          <w:sz w:val="28"/>
          <w:szCs w:val="28"/>
          <w:lang w:bidi="ru-RU"/>
        </w:rPr>
        <w:t xml:space="preserve"> </w:t>
      </w:r>
      <w:proofErr w:type="spellStart"/>
      <w:r w:rsidRPr="00B30254">
        <w:rPr>
          <w:rFonts w:eastAsia="Arial CYR" w:cs="Arial CYR"/>
          <w:bCs/>
          <w:iCs/>
          <w:sz w:val="28"/>
          <w:szCs w:val="28"/>
          <w:lang w:bidi="ru-RU"/>
        </w:rPr>
        <w:t>машино</w:t>
      </w:r>
      <w:proofErr w:type="spellEnd"/>
      <w:r w:rsidRPr="00B30254">
        <w:rPr>
          <w:rFonts w:eastAsia="Arial CYR" w:cs="Arial CYR"/>
          <w:bCs/>
          <w:iCs/>
          <w:sz w:val="28"/>
          <w:szCs w:val="28"/>
          <w:lang w:bidi="ru-RU"/>
        </w:rPr>
        <w:t>-мест.</w:t>
      </w:r>
    </w:p>
    <w:p w14:paraId="1A4275F8" w14:textId="03828F37" w:rsidR="00B67654" w:rsidRPr="00B30254" w:rsidRDefault="00B67654" w:rsidP="00B67654">
      <w:pPr>
        <w:autoSpaceDE w:val="0"/>
        <w:spacing w:line="343" w:lineRule="auto"/>
        <w:ind w:left="-284" w:right="125" w:firstLine="578"/>
        <w:jc w:val="both"/>
        <w:rPr>
          <w:rFonts w:eastAsia="Arial CYR" w:cs="Arial CYR"/>
          <w:bCs/>
          <w:iCs/>
          <w:sz w:val="28"/>
          <w:szCs w:val="28"/>
          <w:lang w:bidi="ru-RU"/>
        </w:rPr>
      </w:pPr>
      <w:r w:rsidRPr="00B30254">
        <w:rPr>
          <w:rFonts w:eastAsia="Arial CYR" w:cs="Arial CYR"/>
          <w:bCs/>
          <w:iCs/>
          <w:sz w:val="28"/>
          <w:szCs w:val="28"/>
          <w:lang w:bidi="ru-RU"/>
        </w:rPr>
        <w:lastRenderedPageBreak/>
        <w:t xml:space="preserve">В том числе предусмотрено </w:t>
      </w:r>
      <w:r w:rsidR="00795F46">
        <w:rPr>
          <w:rFonts w:eastAsia="Arial CYR" w:cs="Arial CYR"/>
          <w:bCs/>
          <w:iCs/>
          <w:sz w:val="28"/>
          <w:szCs w:val="28"/>
          <w:lang w:bidi="ru-RU"/>
        </w:rPr>
        <w:t>1</w:t>
      </w:r>
      <w:r w:rsidR="006D18C5">
        <w:rPr>
          <w:rFonts w:eastAsia="Arial CYR" w:cs="Arial CYR"/>
          <w:bCs/>
          <w:iCs/>
          <w:sz w:val="28"/>
          <w:szCs w:val="28"/>
          <w:lang w:bidi="ru-RU"/>
        </w:rPr>
        <w:t>6</w:t>
      </w:r>
      <w:r w:rsidR="00132855" w:rsidRPr="00B30254">
        <w:rPr>
          <w:rFonts w:eastAsia="Arial CYR" w:cs="Arial CYR"/>
          <w:bCs/>
          <w:iCs/>
          <w:sz w:val="28"/>
          <w:szCs w:val="28"/>
          <w:lang w:bidi="ru-RU"/>
        </w:rPr>
        <w:t xml:space="preserve"> </w:t>
      </w:r>
      <w:r w:rsidR="009C207F" w:rsidRPr="00B30254">
        <w:rPr>
          <w:rFonts w:eastAsia="Arial CYR" w:cs="Arial CYR"/>
          <w:bCs/>
          <w:iCs/>
          <w:sz w:val="28"/>
          <w:szCs w:val="28"/>
          <w:lang w:bidi="ru-RU"/>
        </w:rPr>
        <w:t>мест</w:t>
      </w:r>
      <w:r w:rsidRPr="00B30254">
        <w:rPr>
          <w:rFonts w:eastAsia="Arial CYR" w:cs="Arial CYR"/>
          <w:bCs/>
          <w:iCs/>
          <w:sz w:val="28"/>
          <w:szCs w:val="28"/>
          <w:lang w:bidi="ru-RU"/>
        </w:rPr>
        <w:t xml:space="preserve"> для инвалидов, в соответствии с </w:t>
      </w:r>
      <w:proofErr w:type="spellStart"/>
      <w:r w:rsidRPr="00B30254">
        <w:rPr>
          <w:rFonts w:eastAsia="Arial CYR" w:cs="Arial CYR"/>
          <w:bCs/>
          <w:iCs/>
          <w:sz w:val="28"/>
          <w:szCs w:val="28"/>
          <w:lang w:bidi="ru-RU"/>
        </w:rPr>
        <w:t>пп</w:t>
      </w:r>
      <w:proofErr w:type="spellEnd"/>
      <w:r w:rsidRPr="00B30254">
        <w:rPr>
          <w:rFonts w:eastAsia="Arial CYR" w:cs="Arial CYR"/>
          <w:bCs/>
          <w:iCs/>
          <w:sz w:val="28"/>
          <w:szCs w:val="28"/>
          <w:lang w:bidi="ru-RU"/>
        </w:rPr>
        <w:t>. 7 п. 1.3.11 РНГП на открытых автостоянках около учреждений обслуживания следует выделять не менее 10% мест (но не менее одного места) для автотранспортных средств, принадлежащих инвалидам и другим маломобильным группам населения.</w:t>
      </w:r>
    </w:p>
    <w:p w14:paraId="5B42B8E0" w14:textId="4D535221" w:rsidR="00E442B9" w:rsidRPr="00B30254" w:rsidRDefault="00E442B9" w:rsidP="00AB257F">
      <w:pPr>
        <w:autoSpaceDE w:val="0"/>
        <w:spacing w:line="343" w:lineRule="auto"/>
        <w:ind w:left="-284" w:right="125" w:firstLine="578"/>
        <w:jc w:val="both"/>
        <w:rPr>
          <w:rFonts w:eastAsia="Arial CYR" w:cs="Arial CYR"/>
          <w:bCs/>
          <w:iCs/>
          <w:sz w:val="28"/>
          <w:szCs w:val="28"/>
          <w:lang w:bidi="ru-RU"/>
        </w:rPr>
      </w:pPr>
      <w:r w:rsidRPr="00B30254">
        <w:rPr>
          <w:rFonts w:eastAsia="Arial CYR" w:cs="Arial CYR"/>
          <w:bCs/>
          <w:iCs/>
          <w:sz w:val="28"/>
          <w:szCs w:val="28"/>
          <w:lang w:bidi="ru-RU"/>
        </w:rPr>
        <w:t xml:space="preserve">Общее расчетное число </w:t>
      </w:r>
      <w:proofErr w:type="spellStart"/>
      <w:r w:rsidRPr="00B30254">
        <w:rPr>
          <w:rFonts w:eastAsia="Arial CYR" w:cs="Arial CYR"/>
          <w:bCs/>
          <w:iCs/>
          <w:sz w:val="28"/>
          <w:szCs w:val="28"/>
          <w:lang w:bidi="ru-RU"/>
        </w:rPr>
        <w:t>машино</w:t>
      </w:r>
      <w:proofErr w:type="spellEnd"/>
      <w:r w:rsidRPr="00B30254">
        <w:rPr>
          <w:rFonts w:eastAsia="Arial CYR" w:cs="Arial CYR"/>
          <w:bCs/>
          <w:iCs/>
          <w:sz w:val="28"/>
          <w:szCs w:val="28"/>
          <w:lang w:bidi="ru-RU"/>
        </w:rPr>
        <w:t xml:space="preserve">-мест для размещения автотранспорта составит </w:t>
      </w:r>
      <w:r w:rsidR="006D18C5">
        <w:rPr>
          <w:rFonts w:eastAsia="Arial CYR" w:cs="Arial CYR"/>
          <w:bCs/>
          <w:iCs/>
          <w:sz w:val="28"/>
          <w:szCs w:val="28"/>
          <w:lang w:bidi="ru-RU"/>
        </w:rPr>
        <w:t>3125</w:t>
      </w:r>
      <w:r w:rsidR="001743D5" w:rsidRPr="00B30254">
        <w:rPr>
          <w:rFonts w:eastAsia="Arial CYR" w:cs="Arial CYR"/>
          <w:bCs/>
          <w:iCs/>
          <w:sz w:val="28"/>
          <w:szCs w:val="28"/>
          <w:lang w:bidi="ru-RU"/>
        </w:rPr>
        <w:t xml:space="preserve"> </w:t>
      </w:r>
      <w:proofErr w:type="spellStart"/>
      <w:r w:rsidRPr="00B30254">
        <w:rPr>
          <w:rFonts w:eastAsia="Arial CYR" w:cs="Arial CYR"/>
          <w:bCs/>
          <w:iCs/>
          <w:sz w:val="28"/>
          <w:szCs w:val="28"/>
          <w:lang w:bidi="ru-RU"/>
        </w:rPr>
        <w:t>машино</w:t>
      </w:r>
      <w:proofErr w:type="spellEnd"/>
      <w:r w:rsidRPr="00B30254">
        <w:rPr>
          <w:rFonts w:eastAsia="Arial CYR" w:cs="Arial CYR"/>
          <w:bCs/>
          <w:iCs/>
          <w:sz w:val="28"/>
          <w:szCs w:val="28"/>
          <w:lang w:bidi="ru-RU"/>
        </w:rPr>
        <w:t>-мест (</w:t>
      </w:r>
      <w:r w:rsidR="006D18C5">
        <w:rPr>
          <w:rFonts w:eastAsia="Arial CYR" w:cs="Arial CYR"/>
          <w:bCs/>
          <w:iCs/>
          <w:sz w:val="28"/>
          <w:szCs w:val="28"/>
          <w:lang w:bidi="ru-RU"/>
        </w:rPr>
        <w:t xml:space="preserve">2634 </w:t>
      </w:r>
      <w:r w:rsidRPr="00B30254">
        <w:rPr>
          <w:rFonts w:eastAsia="Arial CYR" w:cs="Arial CYR"/>
          <w:bCs/>
          <w:iCs/>
          <w:sz w:val="28"/>
          <w:szCs w:val="28"/>
          <w:lang w:bidi="ru-RU"/>
        </w:rPr>
        <w:t>+</w:t>
      </w:r>
      <w:r w:rsidR="006D18C5">
        <w:rPr>
          <w:rFonts w:eastAsia="Arial CYR" w:cs="Arial CYR"/>
          <w:bCs/>
          <w:iCs/>
          <w:sz w:val="28"/>
          <w:szCs w:val="28"/>
          <w:lang w:bidi="ru-RU"/>
        </w:rPr>
        <w:t xml:space="preserve"> 331 </w:t>
      </w:r>
      <w:r w:rsidRPr="00B30254">
        <w:rPr>
          <w:rFonts w:eastAsia="Arial CYR" w:cs="Arial CYR"/>
          <w:bCs/>
          <w:iCs/>
          <w:sz w:val="28"/>
          <w:szCs w:val="28"/>
          <w:lang w:bidi="ru-RU"/>
        </w:rPr>
        <w:t xml:space="preserve">+ </w:t>
      </w:r>
      <w:r w:rsidR="006D18C5">
        <w:rPr>
          <w:rFonts w:eastAsia="Arial CYR" w:cs="Arial CYR"/>
          <w:bCs/>
          <w:iCs/>
          <w:sz w:val="28"/>
          <w:szCs w:val="28"/>
          <w:lang w:bidi="ru-RU"/>
        </w:rPr>
        <w:t>160</w:t>
      </w:r>
      <w:r w:rsidRPr="00B30254">
        <w:rPr>
          <w:rFonts w:eastAsia="Arial CYR" w:cs="Arial CYR"/>
          <w:bCs/>
          <w:iCs/>
          <w:sz w:val="28"/>
          <w:szCs w:val="28"/>
          <w:lang w:bidi="ru-RU"/>
        </w:rPr>
        <w:t>), в том числе для постоянного хранения –</w:t>
      </w:r>
      <w:r w:rsidR="00AC0ADD" w:rsidRPr="00B30254">
        <w:rPr>
          <w:rFonts w:eastAsia="Arial CYR" w:cs="Arial CYR"/>
          <w:bCs/>
          <w:iCs/>
          <w:sz w:val="28"/>
          <w:szCs w:val="28"/>
          <w:lang w:bidi="ru-RU"/>
        </w:rPr>
        <w:t xml:space="preserve"> </w:t>
      </w:r>
      <w:r w:rsidR="00795F46">
        <w:rPr>
          <w:rFonts w:eastAsia="Arial CYR" w:cs="Arial CYR"/>
          <w:bCs/>
          <w:iCs/>
          <w:sz w:val="28"/>
          <w:szCs w:val="28"/>
          <w:lang w:bidi="ru-RU"/>
        </w:rPr>
        <w:t>26</w:t>
      </w:r>
      <w:r w:rsidR="006D18C5">
        <w:rPr>
          <w:rFonts w:eastAsia="Arial CYR" w:cs="Arial CYR"/>
          <w:bCs/>
          <w:iCs/>
          <w:sz w:val="28"/>
          <w:szCs w:val="28"/>
          <w:lang w:bidi="ru-RU"/>
        </w:rPr>
        <w:t>34</w:t>
      </w:r>
      <w:r w:rsidR="001743D5" w:rsidRPr="00B30254">
        <w:rPr>
          <w:rFonts w:eastAsia="Arial CYR" w:cs="Arial CYR"/>
          <w:bCs/>
          <w:iCs/>
          <w:sz w:val="28"/>
          <w:szCs w:val="28"/>
          <w:lang w:bidi="ru-RU"/>
        </w:rPr>
        <w:t xml:space="preserve"> </w:t>
      </w:r>
      <w:proofErr w:type="spellStart"/>
      <w:r w:rsidR="00B30254">
        <w:rPr>
          <w:rFonts w:eastAsia="Arial CYR" w:cs="Arial CYR"/>
          <w:bCs/>
          <w:iCs/>
          <w:sz w:val="28"/>
          <w:szCs w:val="28"/>
          <w:lang w:bidi="ru-RU"/>
        </w:rPr>
        <w:t>машино</w:t>
      </w:r>
      <w:proofErr w:type="spellEnd"/>
      <w:r w:rsidR="00B30254">
        <w:rPr>
          <w:rFonts w:eastAsia="Arial CYR" w:cs="Arial CYR"/>
          <w:bCs/>
          <w:iCs/>
          <w:sz w:val="28"/>
          <w:szCs w:val="28"/>
          <w:lang w:bidi="ru-RU"/>
        </w:rPr>
        <w:t>-мест</w:t>
      </w:r>
      <w:r w:rsidR="006D18C5">
        <w:rPr>
          <w:rFonts w:eastAsia="Arial CYR" w:cs="Arial CYR"/>
          <w:bCs/>
          <w:iCs/>
          <w:sz w:val="28"/>
          <w:szCs w:val="28"/>
          <w:lang w:bidi="ru-RU"/>
        </w:rPr>
        <w:t>а</w:t>
      </w:r>
      <w:r w:rsidRPr="00B30254">
        <w:rPr>
          <w:rFonts w:eastAsia="Arial CYR" w:cs="Arial CYR"/>
          <w:bCs/>
          <w:iCs/>
          <w:sz w:val="28"/>
          <w:szCs w:val="28"/>
          <w:lang w:bidi="ru-RU"/>
        </w:rPr>
        <w:t>, для временного хранения – 33</w:t>
      </w:r>
      <w:r w:rsidR="006D18C5">
        <w:rPr>
          <w:rFonts w:eastAsia="Arial CYR" w:cs="Arial CYR"/>
          <w:bCs/>
          <w:iCs/>
          <w:sz w:val="28"/>
          <w:szCs w:val="28"/>
          <w:lang w:bidi="ru-RU"/>
        </w:rPr>
        <w:t>1</w:t>
      </w:r>
      <w:r w:rsidRPr="00B30254">
        <w:rPr>
          <w:rFonts w:eastAsia="Arial CYR" w:cs="Arial CYR"/>
          <w:bCs/>
          <w:iCs/>
          <w:sz w:val="28"/>
          <w:szCs w:val="28"/>
          <w:lang w:bidi="ru-RU"/>
        </w:rPr>
        <w:t xml:space="preserve"> </w:t>
      </w:r>
      <w:proofErr w:type="spellStart"/>
      <w:r w:rsidRPr="00B30254">
        <w:rPr>
          <w:rFonts w:eastAsia="Arial CYR" w:cs="Arial CYR"/>
          <w:bCs/>
          <w:iCs/>
          <w:sz w:val="28"/>
          <w:szCs w:val="28"/>
          <w:lang w:bidi="ru-RU"/>
        </w:rPr>
        <w:t>машино</w:t>
      </w:r>
      <w:proofErr w:type="spellEnd"/>
      <w:r w:rsidRPr="00B30254">
        <w:rPr>
          <w:rFonts w:eastAsia="Arial CYR" w:cs="Arial CYR"/>
          <w:bCs/>
          <w:iCs/>
          <w:sz w:val="28"/>
          <w:szCs w:val="28"/>
          <w:lang w:bidi="ru-RU"/>
        </w:rPr>
        <w:t>-мест</w:t>
      </w:r>
      <w:r w:rsidR="006D18C5">
        <w:rPr>
          <w:rFonts w:eastAsia="Arial CYR" w:cs="Arial CYR"/>
          <w:bCs/>
          <w:iCs/>
          <w:sz w:val="28"/>
          <w:szCs w:val="28"/>
          <w:lang w:bidi="ru-RU"/>
        </w:rPr>
        <w:t>о</w:t>
      </w:r>
      <w:r w:rsidRPr="00B30254">
        <w:rPr>
          <w:rFonts w:eastAsia="Arial CYR" w:cs="Arial CYR"/>
          <w:bCs/>
          <w:iCs/>
          <w:sz w:val="28"/>
          <w:szCs w:val="28"/>
          <w:lang w:bidi="ru-RU"/>
        </w:rPr>
        <w:t>, для объектов общественного назначения –</w:t>
      </w:r>
      <w:r w:rsidR="00AC0ADD" w:rsidRPr="00B30254">
        <w:rPr>
          <w:rFonts w:eastAsia="Arial CYR" w:cs="Arial CYR"/>
          <w:bCs/>
          <w:iCs/>
          <w:sz w:val="28"/>
          <w:szCs w:val="28"/>
          <w:lang w:bidi="ru-RU"/>
        </w:rPr>
        <w:t xml:space="preserve"> </w:t>
      </w:r>
      <w:r w:rsidR="00795F46">
        <w:rPr>
          <w:rFonts w:eastAsia="Arial CYR" w:cs="Arial CYR"/>
          <w:bCs/>
          <w:iCs/>
          <w:sz w:val="28"/>
          <w:szCs w:val="28"/>
          <w:lang w:bidi="ru-RU"/>
        </w:rPr>
        <w:t>1</w:t>
      </w:r>
      <w:r w:rsidR="006D18C5">
        <w:rPr>
          <w:rFonts w:eastAsia="Arial CYR" w:cs="Arial CYR"/>
          <w:bCs/>
          <w:iCs/>
          <w:sz w:val="28"/>
          <w:szCs w:val="28"/>
          <w:lang w:bidi="ru-RU"/>
        </w:rPr>
        <w:t>60</w:t>
      </w:r>
      <w:r w:rsidR="001743D5" w:rsidRPr="00B30254">
        <w:rPr>
          <w:rFonts w:eastAsia="Arial CYR" w:cs="Arial CYR"/>
          <w:bCs/>
          <w:iCs/>
          <w:sz w:val="28"/>
          <w:szCs w:val="28"/>
          <w:lang w:bidi="ru-RU"/>
        </w:rPr>
        <w:t xml:space="preserve"> </w:t>
      </w:r>
      <w:proofErr w:type="spellStart"/>
      <w:r w:rsidR="00B30254">
        <w:rPr>
          <w:rFonts w:eastAsia="Arial CYR" w:cs="Arial CYR"/>
          <w:bCs/>
          <w:iCs/>
          <w:sz w:val="28"/>
          <w:szCs w:val="28"/>
          <w:lang w:bidi="ru-RU"/>
        </w:rPr>
        <w:t>машино</w:t>
      </w:r>
      <w:proofErr w:type="spellEnd"/>
      <w:r w:rsidR="00B30254">
        <w:rPr>
          <w:rFonts w:eastAsia="Arial CYR" w:cs="Arial CYR"/>
          <w:bCs/>
          <w:iCs/>
          <w:sz w:val="28"/>
          <w:szCs w:val="28"/>
          <w:lang w:bidi="ru-RU"/>
        </w:rPr>
        <w:t>-мест</w:t>
      </w:r>
      <w:r w:rsidRPr="00B30254">
        <w:rPr>
          <w:rFonts w:eastAsia="Arial CYR" w:cs="Arial CYR"/>
          <w:bCs/>
          <w:iCs/>
          <w:sz w:val="28"/>
          <w:szCs w:val="28"/>
          <w:lang w:bidi="ru-RU"/>
        </w:rPr>
        <w:t>.</w:t>
      </w:r>
    </w:p>
    <w:p w14:paraId="32A57D9D" w14:textId="77777777" w:rsidR="00B67654" w:rsidRPr="00B30254" w:rsidRDefault="00B67654" w:rsidP="00B67654">
      <w:pPr>
        <w:autoSpaceDE w:val="0"/>
        <w:spacing w:line="343" w:lineRule="auto"/>
        <w:ind w:left="-284" w:right="125" w:firstLine="578"/>
        <w:jc w:val="both"/>
        <w:rPr>
          <w:rFonts w:eastAsia="Arial CYR" w:cs="Arial CYR"/>
          <w:bCs/>
          <w:iCs/>
          <w:sz w:val="28"/>
          <w:szCs w:val="28"/>
          <w:lang w:bidi="ru-RU"/>
        </w:rPr>
      </w:pPr>
      <w:r w:rsidRPr="00B30254">
        <w:rPr>
          <w:rFonts w:eastAsia="Arial CYR" w:cs="Arial CYR"/>
          <w:bCs/>
          <w:iCs/>
          <w:sz w:val="28"/>
          <w:szCs w:val="28"/>
          <w:lang w:bidi="ru-RU"/>
        </w:rPr>
        <w:t>Проектным решением предлагается размещение:</w:t>
      </w:r>
    </w:p>
    <w:p w14:paraId="11D0CDA0" w14:textId="6A70CAD4" w:rsidR="00B67654" w:rsidRPr="00B30254" w:rsidRDefault="00B67654" w:rsidP="00B67654">
      <w:pPr>
        <w:autoSpaceDE w:val="0"/>
        <w:spacing w:line="343" w:lineRule="auto"/>
        <w:ind w:left="-284" w:right="125" w:firstLine="578"/>
        <w:jc w:val="both"/>
        <w:rPr>
          <w:rFonts w:eastAsia="Arial CYR" w:cs="Arial CYR"/>
          <w:bCs/>
          <w:iCs/>
          <w:sz w:val="28"/>
          <w:szCs w:val="28"/>
          <w:lang w:bidi="ru-RU"/>
        </w:rPr>
      </w:pPr>
      <w:proofErr w:type="gramStart"/>
      <w:r w:rsidRPr="00B30254">
        <w:rPr>
          <w:rFonts w:eastAsia="Arial CYR" w:cs="Arial CYR"/>
          <w:bCs/>
          <w:iCs/>
          <w:sz w:val="28"/>
          <w:szCs w:val="28"/>
          <w:lang w:bidi="ru-RU"/>
        </w:rPr>
        <w:t>- для постоянного хранения –</w:t>
      </w:r>
      <w:r w:rsidR="00E10CA4" w:rsidRPr="00B30254">
        <w:rPr>
          <w:rFonts w:eastAsia="Arial CYR" w:cs="Arial CYR"/>
          <w:bCs/>
          <w:iCs/>
          <w:sz w:val="28"/>
          <w:szCs w:val="28"/>
          <w:lang w:bidi="ru-RU"/>
        </w:rPr>
        <w:t xml:space="preserve"> </w:t>
      </w:r>
      <w:r w:rsidRPr="00B30254">
        <w:rPr>
          <w:rFonts w:eastAsia="Arial CYR" w:cs="Arial CYR"/>
          <w:bCs/>
          <w:iCs/>
          <w:sz w:val="28"/>
          <w:szCs w:val="28"/>
          <w:lang w:bidi="ru-RU"/>
        </w:rPr>
        <w:t>подземны</w:t>
      </w:r>
      <w:r w:rsidR="003A617D" w:rsidRPr="00B30254">
        <w:rPr>
          <w:rFonts w:eastAsia="Arial CYR" w:cs="Arial CYR"/>
          <w:bCs/>
          <w:iCs/>
          <w:sz w:val="28"/>
          <w:szCs w:val="28"/>
          <w:lang w:bidi="ru-RU"/>
        </w:rPr>
        <w:t>й паркинг</w:t>
      </w:r>
      <w:r w:rsidRPr="00B30254">
        <w:rPr>
          <w:rFonts w:eastAsia="Arial CYR" w:cs="Arial CYR"/>
          <w:bCs/>
          <w:iCs/>
          <w:sz w:val="28"/>
          <w:szCs w:val="28"/>
          <w:lang w:bidi="ru-RU"/>
        </w:rPr>
        <w:t xml:space="preserve"> на </w:t>
      </w:r>
      <w:r w:rsidR="003A617D" w:rsidRPr="00B30254">
        <w:rPr>
          <w:rFonts w:eastAsia="Arial CYR" w:cs="Arial CYR"/>
          <w:bCs/>
          <w:iCs/>
          <w:sz w:val="28"/>
          <w:szCs w:val="28"/>
          <w:lang w:bidi="ru-RU"/>
        </w:rPr>
        <w:t>3</w:t>
      </w:r>
      <w:r w:rsidRPr="00B30254">
        <w:rPr>
          <w:rFonts w:eastAsia="Arial CYR" w:cs="Arial CYR"/>
          <w:bCs/>
          <w:iCs/>
          <w:sz w:val="28"/>
          <w:szCs w:val="28"/>
          <w:lang w:bidi="ru-RU"/>
        </w:rPr>
        <w:t xml:space="preserve">40 </w:t>
      </w:r>
      <w:proofErr w:type="spellStart"/>
      <w:r w:rsidRPr="00B30254">
        <w:rPr>
          <w:rFonts w:eastAsia="Arial CYR" w:cs="Arial CYR"/>
          <w:bCs/>
          <w:iCs/>
          <w:sz w:val="28"/>
          <w:szCs w:val="28"/>
          <w:lang w:bidi="ru-RU"/>
        </w:rPr>
        <w:t>машино</w:t>
      </w:r>
      <w:proofErr w:type="spellEnd"/>
      <w:r w:rsidRPr="00B30254">
        <w:rPr>
          <w:rFonts w:eastAsia="Arial CYR" w:cs="Arial CYR"/>
          <w:bCs/>
          <w:iCs/>
          <w:sz w:val="28"/>
          <w:szCs w:val="28"/>
          <w:lang w:bidi="ru-RU"/>
        </w:rPr>
        <w:t xml:space="preserve">-мест, </w:t>
      </w:r>
      <w:r w:rsidR="00F74D66" w:rsidRPr="00B30254">
        <w:rPr>
          <w:rFonts w:eastAsia="Arial CYR" w:cs="Arial CYR"/>
          <w:bCs/>
          <w:iCs/>
          <w:sz w:val="28"/>
          <w:szCs w:val="28"/>
          <w:lang w:bidi="ru-RU"/>
        </w:rPr>
        <w:t xml:space="preserve">надземные паркинги на 32 </w:t>
      </w:r>
      <w:proofErr w:type="spellStart"/>
      <w:r w:rsidR="00F74D66" w:rsidRPr="00B30254">
        <w:rPr>
          <w:rFonts w:eastAsia="Arial CYR" w:cs="Arial CYR"/>
          <w:bCs/>
          <w:iCs/>
          <w:sz w:val="28"/>
          <w:szCs w:val="28"/>
          <w:lang w:bidi="ru-RU"/>
        </w:rPr>
        <w:t>машино</w:t>
      </w:r>
      <w:proofErr w:type="spellEnd"/>
      <w:r w:rsidR="00F74D66" w:rsidRPr="00B30254">
        <w:rPr>
          <w:rFonts w:eastAsia="Arial CYR" w:cs="Arial CYR"/>
          <w:bCs/>
          <w:iCs/>
          <w:sz w:val="28"/>
          <w:szCs w:val="28"/>
          <w:lang w:bidi="ru-RU"/>
        </w:rPr>
        <w:t>-места, 2</w:t>
      </w:r>
      <w:r w:rsidR="00795F46">
        <w:rPr>
          <w:rFonts w:eastAsia="Arial CYR" w:cs="Arial CYR"/>
          <w:bCs/>
          <w:iCs/>
          <w:sz w:val="28"/>
          <w:szCs w:val="28"/>
          <w:lang w:bidi="ru-RU"/>
        </w:rPr>
        <w:t>2</w:t>
      </w:r>
      <w:r w:rsidR="0049308A">
        <w:rPr>
          <w:rFonts w:eastAsia="Arial CYR" w:cs="Arial CYR"/>
          <w:bCs/>
          <w:iCs/>
          <w:sz w:val="28"/>
          <w:szCs w:val="28"/>
          <w:lang w:bidi="ru-RU"/>
        </w:rPr>
        <w:t>62</w:t>
      </w:r>
      <w:r w:rsidR="00F74D66" w:rsidRPr="00B30254">
        <w:rPr>
          <w:rFonts w:eastAsia="Arial CYR" w:cs="Arial CYR"/>
          <w:bCs/>
          <w:iCs/>
          <w:sz w:val="28"/>
          <w:szCs w:val="28"/>
          <w:lang w:bidi="ru-RU"/>
        </w:rPr>
        <w:t xml:space="preserve"> </w:t>
      </w:r>
      <w:r w:rsidRPr="00B30254">
        <w:rPr>
          <w:rFonts w:eastAsia="Arial CYR" w:cs="Arial CYR"/>
          <w:bCs/>
          <w:iCs/>
          <w:sz w:val="28"/>
          <w:szCs w:val="28"/>
          <w:lang w:bidi="ru-RU"/>
        </w:rPr>
        <w:t>мест</w:t>
      </w:r>
      <w:r w:rsidR="00795F46">
        <w:rPr>
          <w:rFonts w:eastAsia="Arial CYR" w:cs="Arial CYR"/>
          <w:bCs/>
          <w:iCs/>
          <w:sz w:val="28"/>
          <w:szCs w:val="28"/>
          <w:lang w:bidi="ru-RU"/>
        </w:rPr>
        <w:t>а</w:t>
      </w:r>
      <w:r w:rsidRPr="00B30254">
        <w:rPr>
          <w:rFonts w:eastAsia="Arial CYR" w:cs="Arial CYR"/>
          <w:bCs/>
          <w:iCs/>
          <w:sz w:val="28"/>
          <w:szCs w:val="28"/>
          <w:lang w:bidi="ru-RU"/>
        </w:rPr>
        <w:t xml:space="preserve"> открытого типа на придомов</w:t>
      </w:r>
      <w:r w:rsidR="003A617D" w:rsidRPr="00B30254">
        <w:rPr>
          <w:rFonts w:eastAsia="Arial CYR" w:cs="Arial CYR"/>
          <w:bCs/>
          <w:iCs/>
          <w:sz w:val="28"/>
          <w:szCs w:val="28"/>
          <w:lang w:bidi="ru-RU"/>
        </w:rPr>
        <w:t>ых</w:t>
      </w:r>
      <w:r w:rsidRPr="00B30254">
        <w:rPr>
          <w:rFonts w:eastAsia="Arial CYR" w:cs="Arial CYR"/>
          <w:bCs/>
          <w:iCs/>
          <w:sz w:val="28"/>
          <w:szCs w:val="28"/>
          <w:lang w:bidi="ru-RU"/>
        </w:rPr>
        <w:t xml:space="preserve"> территори</w:t>
      </w:r>
      <w:r w:rsidR="003A617D" w:rsidRPr="00B30254">
        <w:rPr>
          <w:rFonts w:eastAsia="Arial CYR" w:cs="Arial CYR"/>
          <w:bCs/>
          <w:iCs/>
          <w:sz w:val="28"/>
          <w:szCs w:val="28"/>
          <w:lang w:bidi="ru-RU"/>
        </w:rPr>
        <w:t>ях ЖК «Спутник»</w:t>
      </w:r>
      <w:r w:rsidR="007A1A4F" w:rsidRPr="007A1A4F">
        <w:rPr>
          <w:rFonts w:eastAsia="Arial CYR" w:cs="Arial CYR"/>
          <w:bCs/>
          <w:iCs/>
          <w:sz w:val="28"/>
          <w:szCs w:val="28"/>
          <w:lang w:bidi="ru-RU"/>
        </w:rPr>
        <w:t xml:space="preserve"> </w:t>
      </w:r>
      <w:r w:rsidR="00B84FD7">
        <w:rPr>
          <w:rFonts w:eastAsia="Arial CYR" w:cs="Arial CYR"/>
          <w:bCs/>
          <w:iCs/>
          <w:sz w:val="28"/>
          <w:szCs w:val="28"/>
          <w:lang w:bidi="ru-RU"/>
        </w:rPr>
        <w:t>и</w:t>
      </w:r>
      <w:r w:rsidRPr="00B30254">
        <w:rPr>
          <w:rFonts w:eastAsia="Arial CYR" w:cs="Arial CYR"/>
          <w:bCs/>
          <w:iCs/>
          <w:sz w:val="28"/>
          <w:szCs w:val="28"/>
          <w:lang w:bidi="ru-RU"/>
        </w:rPr>
        <w:t xml:space="preserve"> </w:t>
      </w:r>
      <w:r w:rsidR="00BF0FBD" w:rsidRPr="00BF0FBD">
        <w:rPr>
          <w:rFonts w:eastAsia="Arial CYR" w:cs="Arial CYR"/>
          <w:bCs/>
          <w:iCs/>
          <w:sz w:val="28"/>
          <w:szCs w:val="28"/>
          <w:lang w:bidi="ru-RU"/>
        </w:rPr>
        <w:t>вдоль улично-дорожной сети</w:t>
      </w:r>
      <w:r w:rsidR="00BF0FBD">
        <w:rPr>
          <w:rFonts w:eastAsia="Arial CYR" w:cs="Arial CYR"/>
          <w:bCs/>
          <w:iCs/>
          <w:sz w:val="28"/>
          <w:szCs w:val="28"/>
          <w:lang w:bidi="ru-RU"/>
        </w:rPr>
        <w:t xml:space="preserve"> </w:t>
      </w:r>
      <w:r w:rsidRPr="00B30254">
        <w:rPr>
          <w:rFonts w:eastAsia="Arial CYR" w:cs="Arial CYR"/>
          <w:bCs/>
          <w:iCs/>
          <w:sz w:val="28"/>
          <w:szCs w:val="28"/>
          <w:lang w:bidi="ru-RU"/>
        </w:rPr>
        <w:t xml:space="preserve">на земельных участках с кадастровыми номерами </w:t>
      </w:r>
      <w:r w:rsidR="002C0711" w:rsidRPr="00B30254">
        <w:rPr>
          <w:rFonts w:eastAsia="Arial CYR" w:cs="Arial CYR"/>
          <w:bCs/>
          <w:iCs/>
          <w:sz w:val="28"/>
          <w:szCs w:val="28"/>
          <w:lang w:bidi="ru-RU"/>
        </w:rPr>
        <w:t>36:34:0602001:5188</w:t>
      </w:r>
      <w:r w:rsidR="005E14F5">
        <w:rPr>
          <w:rFonts w:eastAsia="Arial CYR" w:cs="Arial CYR"/>
          <w:bCs/>
          <w:iCs/>
          <w:sz w:val="28"/>
          <w:szCs w:val="28"/>
          <w:lang w:bidi="ru-RU"/>
        </w:rPr>
        <w:t xml:space="preserve"> </w:t>
      </w:r>
      <w:r w:rsidR="002C0711" w:rsidRPr="00B30254">
        <w:rPr>
          <w:rFonts w:eastAsia="Arial CYR" w:cs="Arial CYR"/>
          <w:bCs/>
          <w:iCs/>
          <w:sz w:val="28"/>
          <w:szCs w:val="28"/>
          <w:lang w:bidi="ru-RU"/>
        </w:rPr>
        <w:t>и 36:34:0602001:</w:t>
      </w:r>
      <w:r w:rsidR="002C0711" w:rsidRPr="009640BB">
        <w:rPr>
          <w:rFonts w:eastAsia="Arial CYR" w:cs="Arial CYR"/>
          <w:bCs/>
          <w:iCs/>
          <w:sz w:val="28"/>
          <w:szCs w:val="28"/>
          <w:lang w:bidi="ru-RU"/>
        </w:rPr>
        <w:t>131,</w:t>
      </w:r>
      <w:r w:rsidR="002C0711" w:rsidRPr="00B30254">
        <w:rPr>
          <w:rFonts w:eastAsia="Arial CYR" w:cs="Arial CYR"/>
          <w:bCs/>
          <w:iCs/>
          <w:sz w:val="28"/>
          <w:szCs w:val="28"/>
          <w:lang w:bidi="ru-RU"/>
        </w:rPr>
        <w:t xml:space="preserve"> </w:t>
      </w:r>
      <w:r w:rsidR="00E442B9" w:rsidRPr="00B30254">
        <w:rPr>
          <w:rFonts w:eastAsia="Arial CYR" w:cs="Arial CYR"/>
          <w:bCs/>
          <w:iCs/>
          <w:sz w:val="28"/>
          <w:szCs w:val="28"/>
          <w:lang w:bidi="ru-RU"/>
        </w:rPr>
        <w:t>36:34:0602001:69496,</w:t>
      </w:r>
      <w:r w:rsidR="008C7EB7" w:rsidRPr="00B30254">
        <w:rPr>
          <w:rFonts w:eastAsia="Arial CYR" w:cs="Arial CYR"/>
          <w:bCs/>
          <w:iCs/>
          <w:sz w:val="28"/>
          <w:szCs w:val="28"/>
          <w:lang w:bidi="ru-RU"/>
        </w:rPr>
        <w:t xml:space="preserve"> 36:34:0602001:69500,</w:t>
      </w:r>
      <w:r w:rsidR="002C0711" w:rsidRPr="00B30254">
        <w:rPr>
          <w:rFonts w:eastAsia="Arial CYR" w:cs="Arial CYR"/>
          <w:bCs/>
          <w:iCs/>
          <w:sz w:val="28"/>
          <w:szCs w:val="28"/>
          <w:lang w:bidi="ru-RU"/>
        </w:rPr>
        <w:t xml:space="preserve"> </w:t>
      </w:r>
      <w:r w:rsidR="00743B57" w:rsidRPr="00B30254">
        <w:rPr>
          <w:rFonts w:eastAsia="Arial CYR" w:cs="Arial CYR"/>
          <w:bCs/>
          <w:iCs/>
          <w:sz w:val="28"/>
          <w:szCs w:val="28"/>
          <w:lang w:bidi="ru-RU"/>
        </w:rPr>
        <w:t>36:34:0602001:</w:t>
      </w:r>
      <w:r w:rsidR="00743B57">
        <w:rPr>
          <w:rFonts w:eastAsia="Arial CYR" w:cs="Arial CYR"/>
          <w:bCs/>
          <w:iCs/>
          <w:sz w:val="28"/>
          <w:szCs w:val="28"/>
          <w:lang w:bidi="ru-RU"/>
        </w:rPr>
        <w:t>7249</w:t>
      </w:r>
      <w:r w:rsidR="00743B57" w:rsidRPr="009640BB">
        <w:rPr>
          <w:rFonts w:eastAsia="Arial CYR" w:cs="Arial CYR"/>
          <w:bCs/>
          <w:iCs/>
          <w:sz w:val="28"/>
          <w:szCs w:val="28"/>
          <w:lang w:bidi="ru-RU"/>
        </w:rPr>
        <w:t>,</w:t>
      </w:r>
      <w:r w:rsidR="00743B57">
        <w:rPr>
          <w:rFonts w:eastAsia="Arial CYR" w:cs="Arial CYR"/>
          <w:bCs/>
          <w:iCs/>
          <w:sz w:val="28"/>
          <w:szCs w:val="28"/>
          <w:lang w:bidi="ru-RU"/>
        </w:rPr>
        <w:t xml:space="preserve"> </w:t>
      </w:r>
      <w:r w:rsidR="00743B57" w:rsidRPr="00B30254">
        <w:rPr>
          <w:rFonts w:eastAsia="Arial CYR" w:cs="Arial CYR"/>
          <w:bCs/>
          <w:iCs/>
          <w:sz w:val="28"/>
          <w:szCs w:val="28"/>
          <w:lang w:bidi="ru-RU"/>
        </w:rPr>
        <w:t>36:34:0602001:</w:t>
      </w:r>
      <w:r w:rsidR="00743B57">
        <w:rPr>
          <w:rFonts w:eastAsia="Arial CYR" w:cs="Arial CYR"/>
          <w:bCs/>
          <w:iCs/>
          <w:sz w:val="28"/>
          <w:szCs w:val="28"/>
          <w:lang w:bidi="ru-RU"/>
        </w:rPr>
        <w:t>35873, 36:34:0602001</w:t>
      </w:r>
      <w:proofErr w:type="gramEnd"/>
      <w:r w:rsidR="00743B57">
        <w:rPr>
          <w:rFonts w:eastAsia="Arial CYR" w:cs="Arial CYR"/>
          <w:bCs/>
          <w:iCs/>
          <w:sz w:val="28"/>
          <w:szCs w:val="28"/>
          <w:lang w:bidi="ru-RU"/>
        </w:rPr>
        <w:t xml:space="preserve">:35881 </w:t>
      </w:r>
      <w:r w:rsidRPr="00B30254">
        <w:rPr>
          <w:rFonts w:eastAsia="Arial CYR" w:cs="Arial CYR"/>
          <w:bCs/>
          <w:iCs/>
          <w:sz w:val="28"/>
          <w:szCs w:val="28"/>
          <w:lang w:bidi="ru-RU"/>
        </w:rPr>
        <w:t xml:space="preserve">при расчетном требуемом количестве </w:t>
      </w:r>
      <w:r w:rsidR="00B84FD7">
        <w:rPr>
          <w:rFonts w:eastAsia="Arial CYR" w:cs="Arial CYR"/>
          <w:bCs/>
          <w:iCs/>
          <w:sz w:val="28"/>
          <w:szCs w:val="28"/>
          <w:lang w:bidi="ru-RU"/>
        </w:rPr>
        <w:t>2</w:t>
      </w:r>
      <w:r w:rsidR="00795F46">
        <w:rPr>
          <w:rFonts w:eastAsia="Arial CYR" w:cs="Arial CYR"/>
          <w:bCs/>
          <w:iCs/>
          <w:sz w:val="28"/>
          <w:szCs w:val="28"/>
          <w:lang w:bidi="ru-RU"/>
        </w:rPr>
        <w:t>6</w:t>
      </w:r>
      <w:r w:rsidR="007E615E">
        <w:rPr>
          <w:rFonts w:eastAsia="Arial CYR" w:cs="Arial CYR"/>
          <w:bCs/>
          <w:iCs/>
          <w:sz w:val="28"/>
          <w:szCs w:val="28"/>
          <w:lang w:bidi="ru-RU"/>
        </w:rPr>
        <w:t>34</w:t>
      </w:r>
      <w:r w:rsidR="00795F46">
        <w:rPr>
          <w:rFonts w:eastAsia="Arial CYR" w:cs="Arial CYR"/>
          <w:bCs/>
          <w:iCs/>
          <w:sz w:val="28"/>
          <w:szCs w:val="28"/>
          <w:lang w:bidi="ru-RU"/>
        </w:rPr>
        <w:t xml:space="preserve"> </w:t>
      </w:r>
      <w:proofErr w:type="spellStart"/>
      <w:r w:rsidR="00795F46">
        <w:rPr>
          <w:rFonts w:eastAsia="Arial CYR" w:cs="Arial CYR"/>
          <w:bCs/>
          <w:iCs/>
          <w:sz w:val="28"/>
          <w:szCs w:val="28"/>
          <w:lang w:bidi="ru-RU"/>
        </w:rPr>
        <w:t>машино</w:t>
      </w:r>
      <w:proofErr w:type="spellEnd"/>
      <w:r w:rsidR="00795F46">
        <w:rPr>
          <w:rFonts w:eastAsia="Arial CYR" w:cs="Arial CYR"/>
          <w:bCs/>
          <w:iCs/>
          <w:sz w:val="28"/>
          <w:szCs w:val="28"/>
          <w:lang w:bidi="ru-RU"/>
        </w:rPr>
        <w:t>-мест</w:t>
      </w:r>
      <w:r w:rsidR="007E615E">
        <w:rPr>
          <w:rFonts w:eastAsia="Arial CYR" w:cs="Arial CYR"/>
          <w:bCs/>
          <w:iCs/>
          <w:sz w:val="28"/>
          <w:szCs w:val="28"/>
          <w:lang w:bidi="ru-RU"/>
        </w:rPr>
        <w:t>а</w:t>
      </w:r>
      <w:r w:rsidRPr="00B30254">
        <w:rPr>
          <w:rFonts w:eastAsia="Arial CYR" w:cs="Arial CYR"/>
          <w:bCs/>
          <w:iCs/>
          <w:sz w:val="28"/>
          <w:szCs w:val="28"/>
          <w:lang w:bidi="ru-RU"/>
        </w:rPr>
        <w:t>;</w:t>
      </w:r>
    </w:p>
    <w:p w14:paraId="126D2195" w14:textId="14CB5147" w:rsidR="00B67654" w:rsidRPr="008C7EB7"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30254">
        <w:rPr>
          <w:rFonts w:eastAsia="Arial CYR" w:cs="Arial CYR"/>
          <w:bCs/>
          <w:iCs/>
          <w:sz w:val="28"/>
          <w:szCs w:val="28"/>
          <w:lang w:bidi="ru-RU"/>
        </w:rPr>
        <w:t xml:space="preserve">- для временного хранения – гостевые парковки и </w:t>
      </w:r>
      <w:proofErr w:type="spellStart"/>
      <w:r w:rsidRPr="00B30254">
        <w:rPr>
          <w:rFonts w:eastAsia="Arial CYR" w:cs="Arial CYR"/>
          <w:bCs/>
          <w:iCs/>
          <w:sz w:val="28"/>
          <w:szCs w:val="28"/>
          <w:lang w:bidi="ru-RU"/>
        </w:rPr>
        <w:t>приобъектные</w:t>
      </w:r>
      <w:proofErr w:type="spellEnd"/>
      <w:r w:rsidRPr="00B30254">
        <w:rPr>
          <w:rFonts w:eastAsia="Arial CYR" w:cs="Arial CYR"/>
          <w:bCs/>
          <w:iCs/>
          <w:sz w:val="28"/>
          <w:szCs w:val="28"/>
          <w:lang w:bidi="ru-RU"/>
        </w:rPr>
        <w:t xml:space="preserve"> на </w:t>
      </w:r>
      <w:r w:rsidR="00795F46">
        <w:rPr>
          <w:rFonts w:eastAsia="Arial CYR" w:cs="Arial CYR"/>
          <w:bCs/>
          <w:iCs/>
          <w:sz w:val="28"/>
          <w:szCs w:val="28"/>
          <w:lang w:bidi="ru-RU"/>
        </w:rPr>
        <w:t>4</w:t>
      </w:r>
      <w:r w:rsidR="006D18C5">
        <w:rPr>
          <w:rFonts w:eastAsia="Arial CYR" w:cs="Arial CYR"/>
          <w:bCs/>
          <w:iCs/>
          <w:sz w:val="28"/>
          <w:szCs w:val="28"/>
          <w:lang w:bidi="ru-RU"/>
        </w:rPr>
        <w:t>91</w:t>
      </w:r>
      <w:r w:rsidRPr="00B30254">
        <w:rPr>
          <w:rFonts w:eastAsia="Arial CYR" w:cs="Arial CYR"/>
          <w:bCs/>
          <w:iCs/>
          <w:sz w:val="28"/>
          <w:szCs w:val="28"/>
          <w:lang w:bidi="ru-RU"/>
        </w:rPr>
        <w:t xml:space="preserve"> </w:t>
      </w:r>
      <w:proofErr w:type="spellStart"/>
      <w:r w:rsidRPr="00B30254">
        <w:rPr>
          <w:rFonts w:eastAsia="Arial CYR" w:cs="Arial CYR"/>
          <w:bCs/>
          <w:iCs/>
          <w:sz w:val="28"/>
          <w:szCs w:val="28"/>
          <w:lang w:bidi="ru-RU"/>
        </w:rPr>
        <w:t>машино</w:t>
      </w:r>
      <w:proofErr w:type="spellEnd"/>
      <w:r w:rsidRPr="00B30254">
        <w:rPr>
          <w:rFonts w:eastAsia="Arial CYR" w:cs="Arial CYR"/>
          <w:bCs/>
          <w:iCs/>
          <w:sz w:val="28"/>
          <w:szCs w:val="28"/>
          <w:lang w:bidi="ru-RU"/>
        </w:rPr>
        <w:t>-мест</w:t>
      </w:r>
      <w:r w:rsidR="006D18C5">
        <w:rPr>
          <w:rFonts w:eastAsia="Arial CYR" w:cs="Arial CYR"/>
          <w:bCs/>
          <w:iCs/>
          <w:sz w:val="28"/>
          <w:szCs w:val="28"/>
          <w:lang w:bidi="ru-RU"/>
        </w:rPr>
        <w:t>о</w:t>
      </w:r>
      <w:r w:rsidRPr="00B30254">
        <w:rPr>
          <w:rFonts w:eastAsia="Arial CYR" w:cs="Arial CYR"/>
          <w:bCs/>
          <w:iCs/>
          <w:sz w:val="28"/>
          <w:szCs w:val="28"/>
          <w:lang w:bidi="ru-RU"/>
        </w:rPr>
        <w:t xml:space="preserve"> при расчетном количестве </w:t>
      </w:r>
      <w:proofErr w:type="spellStart"/>
      <w:r w:rsidRPr="00B30254">
        <w:rPr>
          <w:rFonts w:eastAsia="Arial CYR" w:cs="Arial CYR"/>
          <w:bCs/>
          <w:iCs/>
          <w:sz w:val="28"/>
          <w:szCs w:val="28"/>
          <w:lang w:bidi="ru-RU"/>
        </w:rPr>
        <w:t>машино</w:t>
      </w:r>
      <w:proofErr w:type="spellEnd"/>
      <w:r w:rsidRPr="00B30254">
        <w:rPr>
          <w:rFonts w:eastAsia="Arial CYR" w:cs="Arial CYR"/>
          <w:bCs/>
          <w:iCs/>
          <w:sz w:val="28"/>
          <w:szCs w:val="28"/>
          <w:lang w:bidi="ru-RU"/>
        </w:rPr>
        <w:t xml:space="preserve">-мест </w:t>
      </w:r>
      <w:r w:rsidR="00795F46">
        <w:rPr>
          <w:rFonts w:eastAsia="Arial CYR" w:cs="Arial CYR"/>
          <w:bCs/>
          <w:iCs/>
          <w:sz w:val="28"/>
          <w:szCs w:val="28"/>
          <w:lang w:bidi="ru-RU"/>
        </w:rPr>
        <w:t>4</w:t>
      </w:r>
      <w:r w:rsidR="006D18C5">
        <w:rPr>
          <w:rFonts w:eastAsia="Arial CYR" w:cs="Arial CYR"/>
          <w:bCs/>
          <w:iCs/>
          <w:sz w:val="28"/>
          <w:szCs w:val="28"/>
          <w:lang w:bidi="ru-RU"/>
        </w:rPr>
        <w:t>91</w:t>
      </w:r>
      <w:r w:rsidR="00F74D66" w:rsidRPr="00B30254">
        <w:rPr>
          <w:rFonts w:eastAsia="Arial CYR" w:cs="Arial CYR"/>
          <w:bCs/>
          <w:iCs/>
          <w:sz w:val="28"/>
          <w:szCs w:val="28"/>
          <w:lang w:bidi="ru-RU"/>
        </w:rPr>
        <w:t xml:space="preserve"> </w:t>
      </w:r>
      <w:r w:rsidRPr="00B30254">
        <w:rPr>
          <w:rFonts w:eastAsia="Arial CYR" w:cs="Arial CYR"/>
          <w:bCs/>
          <w:iCs/>
          <w:sz w:val="28"/>
          <w:szCs w:val="28"/>
          <w:lang w:bidi="ru-RU"/>
        </w:rPr>
        <w:t>(3</w:t>
      </w:r>
      <w:r w:rsidR="003A617D" w:rsidRPr="00B30254">
        <w:rPr>
          <w:rFonts w:eastAsia="Arial CYR" w:cs="Arial CYR"/>
          <w:bCs/>
          <w:iCs/>
          <w:sz w:val="28"/>
          <w:szCs w:val="28"/>
          <w:lang w:bidi="ru-RU"/>
        </w:rPr>
        <w:t>3</w:t>
      </w:r>
      <w:r w:rsidR="006D18C5">
        <w:rPr>
          <w:rFonts w:eastAsia="Arial CYR" w:cs="Arial CYR"/>
          <w:bCs/>
          <w:iCs/>
          <w:sz w:val="28"/>
          <w:szCs w:val="28"/>
          <w:lang w:bidi="ru-RU"/>
        </w:rPr>
        <w:t>1</w:t>
      </w:r>
      <w:r w:rsidRPr="00B30254">
        <w:rPr>
          <w:rFonts w:eastAsia="Arial CYR" w:cs="Arial CYR"/>
          <w:bCs/>
          <w:iCs/>
          <w:sz w:val="28"/>
          <w:szCs w:val="28"/>
          <w:lang w:bidi="ru-RU"/>
        </w:rPr>
        <w:t xml:space="preserve"> + </w:t>
      </w:r>
      <w:r w:rsidR="00795F46">
        <w:rPr>
          <w:rFonts w:eastAsia="Arial CYR" w:cs="Arial CYR"/>
          <w:bCs/>
          <w:iCs/>
          <w:sz w:val="28"/>
          <w:szCs w:val="28"/>
          <w:lang w:bidi="ru-RU"/>
        </w:rPr>
        <w:t>1</w:t>
      </w:r>
      <w:r w:rsidR="006D18C5">
        <w:rPr>
          <w:rFonts w:eastAsia="Arial CYR" w:cs="Arial CYR"/>
          <w:bCs/>
          <w:iCs/>
          <w:sz w:val="28"/>
          <w:szCs w:val="28"/>
          <w:lang w:bidi="ru-RU"/>
        </w:rPr>
        <w:t>60</w:t>
      </w:r>
      <w:r w:rsidRPr="00B30254">
        <w:rPr>
          <w:rFonts w:eastAsia="Arial CYR" w:cs="Arial CYR"/>
          <w:bCs/>
          <w:iCs/>
          <w:sz w:val="28"/>
          <w:szCs w:val="28"/>
          <w:lang w:bidi="ru-RU"/>
        </w:rPr>
        <w:t xml:space="preserve">), </w:t>
      </w:r>
      <w:r w:rsidR="000961EF" w:rsidRPr="00B30254">
        <w:rPr>
          <w:rFonts w:eastAsia="Arial CYR" w:cs="Arial CYR"/>
          <w:bCs/>
          <w:iCs/>
          <w:sz w:val="28"/>
          <w:szCs w:val="28"/>
          <w:lang w:bidi="ru-RU"/>
        </w:rPr>
        <w:t>о</w:t>
      </w:r>
      <w:r w:rsidR="000961EF">
        <w:rPr>
          <w:rFonts w:eastAsia="Arial CYR" w:cs="Arial CYR"/>
          <w:bCs/>
          <w:iCs/>
          <w:sz w:val="28"/>
          <w:szCs w:val="28"/>
          <w:lang w:bidi="ru-RU"/>
        </w:rPr>
        <w:t xml:space="preserve">ткрытого типа, </w:t>
      </w:r>
      <w:r w:rsidRPr="00B30254">
        <w:rPr>
          <w:rFonts w:eastAsia="Arial CYR" w:cs="Arial CYR"/>
          <w:bCs/>
          <w:iCs/>
          <w:sz w:val="28"/>
          <w:szCs w:val="28"/>
          <w:lang w:bidi="ru-RU"/>
        </w:rPr>
        <w:t>расположенные на придомов</w:t>
      </w:r>
      <w:r w:rsidR="003A617D" w:rsidRPr="00B30254">
        <w:rPr>
          <w:rFonts w:eastAsia="Arial CYR" w:cs="Arial CYR"/>
          <w:bCs/>
          <w:iCs/>
          <w:sz w:val="28"/>
          <w:szCs w:val="28"/>
          <w:lang w:bidi="ru-RU"/>
        </w:rPr>
        <w:t>ых</w:t>
      </w:r>
      <w:r w:rsidRPr="00B30254">
        <w:rPr>
          <w:rFonts w:eastAsia="Arial CYR" w:cs="Arial CYR"/>
          <w:bCs/>
          <w:iCs/>
          <w:sz w:val="28"/>
          <w:szCs w:val="28"/>
          <w:lang w:bidi="ru-RU"/>
        </w:rPr>
        <w:t xml:space="preserve"> территори</w:t>
      </w:r>
      <w:r w:rsidR="003A617D" w:rsidRPr="00B30254">
        <w:rPr>
          <w:rFonts w:eastAsia="Arial CYR" w:cs="Arial CYR"/>
          <w:bCs/>
          <w:iCs/>
          <w:sz w:val="28"/>
          <w:szCs w:val="28"/>
          <w:lang w:bidi="ru-RU"/>
        </w:rPr>
        <w:t>ях</w:t>
      </w:r>
      <w:r w:rsidR="008C7EB7" w:rsidRPr="008C7EB7">
        <w:rPr>
          <w:rFonts w:eastAsia="Arial CYR" w:cs="Arial CYR"/>
          <w:bCs/>
          <w:iCs/>
          <w:color w:val="000000" w:themeColor="text1"/>
          <w:sz w:val="28"/>
          <w:szCs w:val="28"/>
          <w:lang w:bidi="ru-RU"/>
        </w:rPr>
        <w:t>.</w:t>
      </w:r>
    </w:p>
    <w:p w14:paraId="7FAE1C47" w14:textId="54D430EA"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8C7EB7">
        <w:rPr>
          <w:rFonts w:eastAsia="Arial CYR" w:cs="Arial CYR"/>
          <w:bCs/>
          <w:iCs/>
          <w:color w:val="000000" w:themeColor="text1"/>
          <w:sz w:val="28"/>
          <w:szCs w:val="28"/>
          <w:lang w:bidi="ru-RU"/>
        </w:rPr>
        <w:t>Расчет парковочных мест</w:t>
      </w:r>
      <w:r w:rsidRPr="00B67654">
        <w:rPr>
          <w:rFonts w:eastAsia="Arial CYR" w:cs="Arial CYR"/>
          <w:bCs/>
          <w:iCs/>
          <w:color w:val="000000" w:themeColor="text1"/>
          <w:sz w:val="28"/>
          <w:szCs w:val="28"/>
          <w:lang w:bidi="ru-RU"/>
        </w:rPr>
        <w:t xml:space="preserve"> для ПЖСК «Учитель»:</w:t>
      </w:r>
    </w:p>
    <w:p w14:paraId="557FD71D"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 для ателье, фотосалонов, салонов-парикмахерских, салонов красоты, салонов моды, свадебных салонов - 300*1/15= 20 парковочных мест;</w:t>
      </w:r>
    </w:p>
    <w:p w14:paraId="246C4F2D"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 xml:space="preserve">- для объектов торгового назначения с широким ассортиментом товаров различного спроса продовольственной и непродовольственной группы – 587,46+707,8*1/50=26 парковочных мест. </w:t>
      </w:r>
    </w:p>
    <w:p w14:paraId="6A262A71" w14:textId="411A000A"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Для этого</w:t>
      </w:r>
      <w:r w:rsidR="009B7427">
        <w:rPr>
          <w:rFonts w:eastAsia="Arial CYR" w:cs="Arial CYR"/>
          <w:bCs/>
          <w:iCs/>
          <w:color w:val="000000" w:themeColor="text1"/>
          <w:sz w:val="28"/>
          <w:szCs w:val="28"/>
          <w:lang w:bidi="ru-RU"/>
        </w:rPr>
        <w:t xml:space="preserve"> проектными</w:t>
      </w:r>
      <w:r w:rsidRPr="00B67654">
        <w:rPr>
          <w:rFonts w:eastAsia="Arial CYR" w:cs="Arial CYR"/>
          <w:bCs/>
          <w:iCs/>
          <w:color w:val="000000" w:themeColor="text1"/>
          <w:sz w:val="28"/>
          <w:szCs w:val="28"/>
          <w:lang w:bidi="ru-RU"/>
        </w:rPr>
        <w:t xml:space="preserve"> решениями предусмотрено следующее расчетное количество парковочных мест:</w:t>
      </w:r>
    </w:p>
    <w:p w14:paraId="55371AA0"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w:t>
      </w:r>
      <w:r w:rsidRPr="00B67654">
        <w:rPr>
          <w:rFonts w:eastAsia="Arial CYR" w:cs="Arial CYR"/>
          <w:bCs/>
          <w:iCs/>
          <w:color w:val="000000" w:themeColor="text1"/>
          <w:sz w:val="28"/>
          <w:szCs w:val="28"/>
          <w:lang w:bidi="ru-RU"/>
        </w:rPr>
        <w:tab/>
        <w:t xml:space="preserve">для постоянного хранения – 1 подземный паркинг на 192 парковочных места, 351 место на открытых парковках и 120 мест на выделенной полосе для </w:t>
      </w:r>
      <w:r w:rsidRPr="00B67654">
        <w:rPr>
          <w:rFonts w:eastAsia="Arial CYR" w:cs="Arial CYR"/>
          <w:bCs/>
          <w:iCs/>
          <w:color w:val="000000" w:themeColor="text1"/>
          <w:sz w:val="28"/>
          <w:szCs w:val="28"/>
          <w:lang w:bidi="ru-RU"/>
        </w:rPr>
        <w:lastRenderedPageBreak/>
        <w:t>парковки автотранспорта на земельном участке с кадастровым номером 36:34:0602001:7249, при расчетном требуемом количестве мест – 662 шт.</w:t>
      </w:r>
    </w:p>
    <w:p w14:paraId="3E054358"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w:t>
      </w:r>
      <w:r w:rsidRPr="00B67654">
        <w:rPr>
          <w:rFonts w:eastAsia="Arial CYR" w:cs="Arial CYR"/>
          <w:bCs/>
          <w:iCs/>
          <w:color w:val="000000" w:themeColor="text1"/>
          <w:sz w:val="28"/>
          <w:szCs w:val="28"/>
          <w:lang w:bidi="ru-RU"/>
        </w:rPr>
        <w:tab/>
        <w:t xml:space="preserve">для временного хранения - гостевые парковки и </w:t>
      </w:r>
      <w:proofErr w:type="spellStart"/>
      <w:r w:rsidRPr="00B67654">
        <w:rPr>
          <w:rFonts w:eastAsia="Arial CYR" w:cs="Arial CYR"/>
          <w:bCs/>
          <w:iCs/>
          <w:color w:val="000000" w:themeColor="text1"/>
          <w:sz w:val="28"/>
          <w:szCs w:val="28"/>
          <w:lang w:bidi="ru-RU"/>
        </w:rPr>
        <w:t>приобъектные</w:t>
      </w:r>
      <w:proofErr w:type="spellEnd"/>
      <w:r w:rsidRPr="00B67654">
        <w:rPr>
          <w:rFonts w:eastAsia="Arial CYR" w:cs="Arial CYR"/>
          <w:bCs/>
          <w:iCs/>
          <w:color w:val="000000" w:themeColor="text1"/>
          <w:sz w:val="28"/>
          <w:szCs w:val="28"/>
          <w:lang w:bidi="ru-RU"/>
        </w:rPr>
        <w:t xml:space="preserve"> - 117 парковочных мест для хранения открытого типа, при </w:t>
      </w:r>
      <w:proofErr w:type="gramStart"/>
      <w:r w:rsidRPr="00B67654">
        <w:rPr>
          <w:rFonts w:eastAsia="Arial CYR" w:cs="Arial CYR"/>
          <w:bCs/>
          <w:iCs/>
          <w:color w:val="000000" w:themeColor="text1"/>
          <w:sz w:val="28"/>
          <w:szCs w:val="28"/>
          <w:lang w:bidi="ru-RU"/>
        </w:rPr>
        <w:t>расчетном</w:t>
      </w:r>
      <w:proofErr w:type="gramEnd"/>
      <w:r w:rsidRPr="00B67654">
        <w:rPr>
          <w:rFonts w:eastAsia="Arial CYR" w:cs="Arial CYR"/>
          <w:bCs/>
          <w:iCs/>
          <w:color w:val="000000" w:themeColor="text1"/>
          <w:sz w:val="28"/>
          <w:szCs w:val="28"/>
          <w:lang w:bidi="ru-RU"/>
        </w:rPr>
        <w:t xml:space="preserve"> 71+20+26=117 шт.</w:t>
      </w:r>
    </w:p>
    <w:p w14:paraId="6AF54AED"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 xml:space="preserve">Расчет парковочных мест для </w:t>
      </w:r>
      <w:r w:rsidRPr="00B67654">
        <w:rPr>
          <w:rFonts w:eastAsia="Arial CYR" w:cs="Arial CYR"/>
          <w:bCs/>
          <w:i/>
          <w:iCs/>
          <w:color w:val="000000" w:themeColor="text1"/>
          <w:sz w:val="28"/>
          <w:szCs w:val="28"/>
          <w:lang w:bidi="ru-RU"/>
        </w:rPr>
        <w:t>поликлиники</w:t>
      </w:r>
      <w:r w:rsidRPr="00B67654">
        <w:rPr>
          <w:rFonts w:eastAsia="Arial CYR" w:cs="Arial CYR"/>
          <w:bCs/>
          <w:iCs/>
          <w:color w:val="000000" w:themeColor="text1"/>
          <w:sz w:val="28"/>
          <w:szCs w:val="28"/>
          <w:lang w:bidi="ru-RU"/>
        </w:rPr>
        <w:t xml:space="preserve"> на 1100 посещений в смену и 120 коек произведен согласно СП 158.13330.2014 «Свод правил. Здания и помещения медицинских организаций. Правила проектирования», утвержденному приказом Минстроя России от 18.02.2014 № 58/</w:t>
      </w:r>
      <w:proofErr w:type="spellStart"/>
      <w:proofErr w:type="gramStart"/>
      <w:r w:rsidRPr="00B67654">
        <w:rPr>
          <w:rFonts w:eastAsia="Arial CYR" w:cs="Arial CYR"/>
          <w:bCs/>
          <w:iCs/>
          <w:color w:val="000000" w:themeColor="text1"/>
          <w:sz w:val="28"/>
          <w:szCs w:val="28"/>
          <w:lang w:bidi="ru-RU"/>
        </w:rPr>
        <w:t>пр</w:t>
      </w:r>
      <w:proofErr w:type="spellEnd"/>
      <w:proofErr w:type="gramEnd"/>
      <w:r w:rsidRPr="00B67654">
        <w:rPr>
          <w:rFonts w:eastAsia="Arial CYR" w:cs="Arial CYR"/>
          <w:bCs/>
          <w:iCs/>
          <w:color w:val="000000" w:themeColor="text1"/>
          <w:sz w:val="28"/>
          <w:szCs w:val="28"/>
          <w:lang w:bidi="ru-RU"/>
        </w:rPr>
        <w:t>, таблица 5.2 и на основании данных о количестве сотрудников из медико-технического задания на строительство поликлиники:</w:t>
      </w:r>
    </w:p>
    <w:p w14:paraId="5F485CA2"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На 100 сотрудников 10-12 парковочных мест, на 100 посещений 4-6 парковочных мест.</w:t>
      </w:r>
    </w:p>
    <w:p w14:paraId="76169A79"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 xml:space="preserve">980,25*10/100=98 мест для сотрудников </w:t>
      </w:r>
    </w:p>
    <w:p w14:paraId="5C311C2D"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1100*4/100=44 места для посетителей в смену</w:t>
      </w:r>
    </w:p>
    <w:p w14:paraId="6312CCE0" w14:textId="1D804625"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Итого</w:t>
      </w:r>
      <w:r w:rsidR="009B7427">
        <w:rPr>
          <w:rFonts w:eastAsia="Arial CYR" w:cs="Arial CYR"/>
          <w:bCs/>
          <w:iCs/>
          <w:color w:val="000000" w:themeColor="text1"/>
          <w:sz w:val="28"/>
          <w:szCs w:val="28"/>
          <w:lang w:bidi="ru-RU"/>
        </w:rPr>
        <w:t xml:space="preserve"> требуется</w:t>
      </w:r>
      <w:r w:rsidRPr="00B67654">
        <w:rPr>
          <w:rFonts w:eastAsia="Arial CYR" w:cs="Arial CYR"/>
          <w:bCs/>
          <w:iCs/>
          <w:color w:val="000000" w:themeColor="text1"/>
          <w:sz w:val="28"/>
          <w:szCs w:val="28"/>
          <w:lang w:bidi="ru-RU"/>
        </w:rPr>
        <w:t xml:space="preserve"> 142 </w:t>
      </w:r>
      <w:proofErr w:type="gramStart"/>
      <w:r w:rsidRPr="00B67654">
        <w:rPr>
          <w:rFonts w:eastAsia="Arial CYR" w:cs="Arial CYR"/>
          <w:bCs/>
          <w:iCs/>
          <w:color w:val="000000" w:themeColor="text1"/>
          <w:sz w:val="28"/>
          <w:szCs w:val="28"/>
          <w:lang w:bidi="ru-RU"/>
        </w:rPr>
        <w:t>парковочных</w:t>
      </w:r>
      <w:proofErr w:type="gramEnd"/>
      <w:r w:rsidRPr="00B67654">
        <w:rPr>
          <w:rFonts w:eastAsia="Arial CYR" w:cs="Arial CYR"/>
          <w:bCs/>
          <w:iCs/>
          <w:color w:val="000000" w:themeColor="text1"/>
          <w:sz w:val="28"/>
          <w:szCs w:val="28"/>
          <w:lang w:bidi="ru-RU"/>
        </w:rPr>
        <w:t xml:space="preserve"> места, на территории поликлиники предусмотрено 144 парковочных места.</w:t>
      </w:r>
    </w:p>
    <w:p w14:paraId="634AA81B" w14:textId="77777777" w:rsidR="00B67654" w:rsidRPr="009C207F" w:rsidRDefault="00B67654" w:rsidP="00B67654">
      <w:pPr>
        <w:autoSpaceDE w:val="0"/>
        <w:spacing w:line="343" w:lineRule="auto"/>
        <w:ind w:left="-284" w:right="125" w:firstLine="578"/>
        <w:jc w:val="both"/>
        <w:rPr>
          <w:rFonts w:eastAsia="Arial CYR" w:cs="Arial CYR"/>
          <w:bCs/>
          <w:iCs/>
          <w:color w:val="000000" w:themeColor="text1"/>
          <w:sz w:val="28"/>
          <w:szCs w:val="28"/>
        </w:rPr>
      </w:pPr>
      <w:r w:rsidRPr="00B67654">
        <w:rPr>
          <w:rFonts w:eastAsia="Arial CYR" w:cs="Arial CYR"/>
          <w:bCs/>
          <w:iCs/>
          <w:color w:val="000000" w:themeColor="text1"/>
          <w:sz w:val="28"/>
          <w:szCs w:val="28"/>
        </w:rPr>
        <w:t xml:space="preserve">В том числе предусмотрено 15 мест для инвалидов, в соответствии с </w:t>
      </w:r>
      <w:proofErr w:type="spellStart"/>
      <w:r w:rsidRPr="00B67654">
        <w:rPr>
          <w:rFonts w:eastAsia="Arial CYR" w:cs="Arial CYR"/>
          <w:bCs/>
          <w:iCs/>
          <w:color w:val="000000" w:themeColor="text1"/>
          <w:sz w:val="28"/>
          <w:szCs w:val="28"/>
        </w:rPr>
        <w:t>пп</w:t>
      </w:r>
      <w:proofErr w:type="spellEnd"/>
      <w:r w:rsidRPr="00B67654">
        <w:rPr>
          <w:rFonts w:eastAsia="Arial CYR" w:cs="Arial CYR"/>
          <w:bCs/>
          <w:iCs/>
          <w:color w:val="000000" w:themeColor="text1"/>
          <w:sz w:val="28"/>
          <w:szCs w:val="28"/>
        </w:rPr>
        <w:t xml:space="preserve">. 7 п. 1.3.11 РНГП на открытых автостоянках около учреждений обслуживания следует выделять не менее 10% мест (но не менее одного места) для автотранспортных средств, принадлежащих инвалидам и другим </w:t>
      </w:r>
      <w:r w:rsidRPr="009C207F">
        <w:rPr>
          <w:rFonts w:eastAsia="Arial CYR" w:cs="Arial CYR"/>
          <w:bCs/>
          <w:iCs/>
          <w:color w:val="000000" w:themeColor="text1"/>
          <w:sz w:val="28"/>
          <w:szCs w:val="28"/>
        </w:rPr>
        <w:t>маломобильным группам населения.</w:t>
      </w:r>
    </w:p>
    <w:p w14:paraId="55CC52BD" w14:textId="58C7952C" w:rsidR="00975CC4" w:rsidRDefault="00975CC4" w:rsidP="00B67654">
      <w:pPr>
        <w:autoSpaceDE w:val="0"/>
        <w:spacing w:line="343" w:lineRule="auto"/>
        <w:ind w:left="-284" w:right="125" w:firstLine="578"/>
        <w:jc w:val="both"/>
        <w:rPr>
          <w:rFonts w:eastAsia="Arial CYR" w:cs="Arial CYR"/>
          <w:bCs/>
          <w:iCs/>
          <w:color w:val="000000" w:themeColor="text1"/>
          <w:sz w:val="28"/>
          <w:szCs w:val="28"/>
          <w:lang w:bidi="ru-RU"/>
        </w:rPr>
      </w:pPr>
      <w:r w:rsidRPr="00975CC4">
        <w:rPr>
          <w:rFonts w:eastAsia="Arial CYR" w:cs="Arial CYR"/>
          <w:bCs/>
          <w:iCs/>
          <w:color w:val="000000" w:themeColor="text1"/>
          <w:sz w:val="28"/>
          <w:szCs w:val="28"/>
          <w:lang w:bidi="ru-RU"/>
        </w:rPr>
        <w:t xml:space="preserve">Расчет парковочных мест для </w:t>
      </w:r>
      <w:r w:rsidRPr="000149E5">
        <w:rPr>
          <w:rFonts w:eastAsia="Arial CYR" w:cs="Arial CYR"/>
          <w:bCs/>
          <w:i/>
          <w:iCs/>
          <w:color w:val="000000" w:themeColor="text1"/>
          <w:sz w:val="28"/>
          <w:szCs w:val="28"/>
          <w:lang w:bidi="ru-RU"/>
        </w:rPr>
        <w:t>спортивного кла</w:t>
      </w:r>
      <w:r w:rsidR="00072C32" w:rsidRPr="000149E5">
        <w:rPr>
          <w:rFonts w:eastAsia="Arial CYR" w:cs="Arial CYR"/>
          <w:bCs/>
          <w:i/>
          <w:iCs/>
          <w:color w:val="000000" w:themeColor="text1"/>
          <w:sz w:val="28"/>
          <w:szCs w:val="28"/>
          <w:lang w:bidi="ru-RU"/>
        </w:rPr>
        <w:t>стера</w:t>
      </w:r>
      <w:r w:rsidR="00072C32">
        <w:rPr>
          <w:rFonts w:eastAsia="Arial CYR" w:cs="Arial CYR"/>
          <w:bCs/>
          <w:iCs/>
          <w:color w:val="000000" w:themeColor="text1"/>
          <w:sz w:val="28"/>
          <w:szCs w:val="28"/>
          <w:lang w:bidi="ru-RU"/>
        </w:rPr>
        <w:t xml:space="preserve"> на 3126 посещений в смену</w:t>
      </w:r>
      <w:r w:rsidR="00072C32" w:rsidRPr="00072C32">
        <w:rPr>
          <w:rFonts w:eastAsia="Arial CYR" w:cs="Arial CYR"/>
          <w:bCs/>
          <w:iCs/>
          <w:color w:val="000000" w:themeColor="text1"/>
          <w:sz w:val="28"/>
          <w:szCs w:val="28"/>
          <w:lang w:bidi="ru-RU"/>
        </w:rPr>
        <w:t xml:space="preserve">, состоящего их 3-х объектов, представлен в соответствии с ранее утвержденными изменениями в документацию по планировке территории, </w:t>
      </w:r>
      <w:r w:rsidRPr="00975CC4">
        <w:rPr>
          <w:rFonts w:eastAsia="Arial CYR" w:cs="Arial CYR"/>
          <w:bCs/>
          <w:iCs/>
          <w:color w:val="000000" w:themeColor="text1"/>
          <w:sz w:val="28"/>
          <w:szCs w:val="28"/>
          <w:lang w:bidi="ru-RU"/>
        </w:rPr>
        <w:t>согласно приложени</w:t>
      </w:r>
      <w:r w:rsidR="00072C32">
        <w:rPr>
          <w:rFonts w:eastAsia="Arial CYR" w:cs="Arial CYR"/>
          <w:bCs/>
          <w:iCs/>
          <w:color w:val="000000" w:themeColor="text1"/>
          <w:sz w:val="28"/>
          <w:szCs w:val="28"/>
          <w:lang w:bidi="ru-RU"/>
        </w:rPr>
        <w:t>ю</w:t>
      </w:r>
      <w:proofErr w:type="gramStart"/>
      <w:r w:rsidRPr="00975CC4">
        <w:rPr>
          <w:rFonts w:eastAsia="Arial CYR" w:cs="Arial CYR"/>
          <w:bCs/>
          <w:iCs/>
          <w:color w:val="000000" w:themeColor="text1"/>
          <w:sz w:val="28"/>
          <w:szCs w:val="28"/>
          <w:lang w:bidi="ru-RU"/>
        </w:rPr>
        <w:t xml:space="preserve"> Ж</w:t>
      </w:r>
      <w:proofErr w:type="gramEnd"/>
      <w:r w:rsidRPr="00975CC4">
        <w:rPr>
          <w:rFonts w:eastAsia="Arial CYR" w:cs="Arial CYR"/>
          <w:bCs/>
          <w:iCs/>
          <w:color w:val="000000" w:themeColor="text1"/>
          <w:sz w:val="28"/>
          <w:szCs w:val="28"/>
          <w:lang w:bidi="ru-RU"/>
        </w:rPr>
        <w:t xml:space="preserve"> СП 42.13330.2016 для ФОК с площадью залов 1000-2000 кв. м </w:t>
      </w:r>
      <w:r w:rsidR="009B7427">
        <w:rPr>
          <w:rFonts w:eastAsia="Arial CYR" w:cs="Arial CYR"/>
          <w:bCs/>
          <w:iCs/>
          <w:color w:val="000000" w:themeColor="text1"/>
          <w:sz w:val="28"/>
          <w:szCs w:val="28"/>
          <w:lang w:bidi="ru-RU"/>
        </w:rPr>
        <w:t xml:space="preserve">- </w:t>
      </w:r>
      <w:r w:rsidRPr="00975CC4">
        <w:rPr>
          <w:rFonts w:eastAsia="Arial CYR" w:cs="Arial CYR"/>
          <w:bCs/>
          <w:iCs/>
          <w:color w:val="000000" w:themeColor="text1"/>
          <w:sz w:val="28"/>
          <w:szCs w:val="28"/>
          <w:lang w:bidi="ru-RU"/>
        </w:rPr>
        <w:t xml:space="preserve">1 </w:t>
      </w:r>
      <w:proofErr w:type="spellStart"/>
      <w:r w:rsidRPr="00975CC4">
        <w:rPr>
          <w:rFonts w:eastAsia="Arial CYR" w:cs="Arial CYR"/>
          <w:bCs/>
          <w:iCs/>
          <w:color w:val="000000" w:themeColor="text1"/>
          <w:sz w:val="28"/>
          <w:szCs w:val="28"/>
          <w:lang w:bidi="ru-RU"/>
        </w:rPr>
        <w:t>машино</w:t>
      </w:r>
      <w:proofErr w:type="spellEnd"/>
      <w:r w:rsidRPr="00975CC4">
        <w:rPr>
          <w:rFonts w:eastAsia="Arial CYR" w:cs="Arial CYR"/>
          <w:bCs/>
          <w:iCs/>
          <w:color w:val="000000" w:themeColor="text1"/>
          <w:sz w:val="28"/>
          <w:szCs w:val="28"/>
          <w:lang w:bidi="ru-RU"/>
        </w:rPr>
        <w:t>-мест</w:t>
      </w:r>
      <w:r w:rsidR="009B7427">
        <w:rPr>
          <w:rFonts w:eastAsia="Arial CYR" w:cs="Arial CYR"/>
          <w:bCs/>
          <w:iCs/>
          <w:color w:val="000000" w:themeColor="text1"/>
          <w:sz w:val="28"/>
          <w:szCs w:val="28"/>
          <w:lang w:bidi="ru-RU"/>
        </w:rPr>
        <w:t>о</w:t>
      </w:r>
      <w:r w:rsidRPr="00975CC4">
        <w:rPr>
          <w:rFonts w:eastAsia="Arial CYR" w:cs="Arial CYR"/>
          <w:bCs/>
          <w:iCs/>
          <w:color w:val="000000" w:themeColor="text1"/>
          <w:sz w:val="28"/>
          <w:szCs w:val="28"/>
          <w:lang w:bidi="ru-RU"/>
        </w:rPr>
        <w:t xml:space="preserve"> на </w:t>
      </w:r>
      <w:r w:rsidR="009B7427">
        <w:rPr>
          <w:rFonts w:eastAsia="Arial CYR" w:cs="Arial CYR"/>
          <w:bCs/>
          <w:iCs/>
          <w:color w:val="000000" w:themeColor="text1"/>
          <w:sz w:val="28"/>
          <w:szCs w:val="28"/>
          <w:lang w:bidi="ru-RU"/>
        </w:rPr>
        <w:t xml:space="preserve">10 </w:t>
      </w:r>
      <w:r w:rsidRPr="00975CC4">
        <w:rPr>
          <w:rFonts w:eastAsia="Arial CYR" w:cs="Arial CYR"/>
          <w:bCs/>
          <w:iCs/>
          <w:color w:val="000000" w:themeColor="text1"/>
          <w:sz w:val="28"/>
          <w:szCs w:val="28"/>
          <w:lang w:bidi="ru-RU"/>
        </w:rPr>
        <w:t>посетител</w:t>
      </w:r>
      <w:r w:rsidR="009B7427">
        <w:rPr>
          <w:rFonts w:eastAsia="Arial CYR" w:cs="Arial CYR"/>
          <w:bCs/>
          <w:iCs/>
          <w:color w:val="000000" w:themeColor="text1"/>
          <w:sz w:val="28"/>
          <w:szCs w:val="28"/>
          <w:lang w:bidi="ru-RU"/>
        </w:rPr>
        <w:t>ей</w:t>
      </w:r>
      <w:r w:rsidRPr="00975CC4">
        <w:rPr>
          <w:rFonts w:eastAsia="Arial CYR" w:cs="Arial CYR"/>
          <w:bCs/>
          <w:iCs/>
          <w:color w:val="000000" w:themeColor="text1"/>
          <w:sz w:val="28"/>
          <w:szCs w:val="28"/>
          <w:lang w:bidi="ru-RU"/>
        </w:rPr>
        <w:t>:</w:t>
      </w:r>
    </w:p>
    <w:p w14:paraId="60F4E80F" w14:textId="4FD07D95" w:rsidR="00B67654" w:rsidRPr="009C207F"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9C207F">
        <w:rPr>
          <w:rFonts w:eastAsia="Arial CYR" w:cs="Arial CYR"/>
          <w:bCs/>
          <w:iCs/>
          <w:color w:val="000000" w:themeColor="text1"/>
          <w:sz w:val="28"/>
          <w:szCs w:val="28"/>
          <w:lang w:bidi="ru-RU"/>
        </w:rPr>
        <w:t xml:space="preserve">3126/10=313 парковочных мест для посетителей ФОК на расчетный срок с максимальным количеством посещений в смену (проектом предусматривается разделение единого спортивного кластера на 3 спортивных отдельно стоящих объекта со своим количеством посещений каждый, что будет уточняться на </w:t>
      </w:r>
      <w:r w:rsidRPr="009C207F">
        <w:rPr>
          <w:rFonts w:eastAsia="Arial CYR" w:cs="Arial CYR"/>
          <w:bCs/>
          <w:iCs/>
          <w:color w:val="000000" w:themeColor="text1"/>
          <w:sz w:val="28"/>
          <w:szCs w:val="28"/>
          <w:lang w:bidi="ru-RU"/>
        </w:rPr>
        <w:lastRenderedPageBreak/>
        <w:t>дальнейшей стадии проектирования объектов, расчет ведется на</w:t>
      </w:r>
      <w:r w:rsidR="009B7427">
        <w:rPr>
          <w:rFonts w:eastAsia="Arial CYR" w:cs="Arial CYR"/>
          <w:bCs/>
          <w:iCs/>
          <w:color w:val="000000" w:themeColor="text1"/>
          <w:sz w:val="28"/>
          <w:szCs w:val="28"/>
          <w:lang w:bidi="ru-RU"/>
        </w:rPr>
        <w:t xml:space="preserve"> максимальное число посетителей</w:t>
      </w:r>
      <w:r w:rsidRPr="009C207F">
        <w:rPr>
          <w:rFonts w:eastAsia="Arial CYR" w:cs="Arial CYR"/>
          <w:bCs/>
          <w:iCs/>
          <w:color w:val="000000" w:themeColor="text1"/>
          <w:sz w:val="28"/>
          <w:szCs w:val="28"/>
          <w:lang w:bidi="ru-RU"/>
        </w:rPr>
        <w:t>).</w:t>
      </w:r>
    </w:p>
    <w:p w14:paraId="65A8A1A9" w14:textId="20D7C9A8" w:rsidR="00E442B9" w:rsidRDefault="00E442B9" w:rsidP="00B67654">
      <w:pPr>
        <w:autoSpaceDE w:val="0"/>
        <w:spacing w:line="343" w:lineRule="auto"/>
        <w:ind w:left="-284" w:right="125" w:firstLine="578"/>
        <w:jc w:val="both"/>
        <w:rPr>
          <w:rFonts w:eastAsia="Arial CYR" w:cs="Arial CYR"/>
          <w:bCs/>
          <w:iCs/>
          <w:color w:val="000000" w:themeColor="text1"/>
          <w:sz w:val="28"/>
          <w:szCs w:val="28"/>
          <w:lang w:bidi="ru-RU"/>
        </w:rPr>
      </w:pPr>
      <w:r w:rsidRPr="00E442B9">
        <w:rPr>
          <w:rFonts w:eastAsia="Arial CYR" w:cs="Arial CYR"/>
          <w:bCs/>
          <w:iCs/>
          <w:color w:val="000000" w:themeColor="text1"/>
          <w:sz w:val="28"/>
          <w:szCs w:val="28"/>
          <w:lang w:bidi="ru-RU"/>
        </w:rPr>
        <w:t>Согласно п. 11.31 СП 42.13330.2016 расчет нормативного числа парковочных мест</w:t>
      </w:r>
      <w:r w:rsidR="00964A3C">
        <w:rPr>
          <w:rFonts w:eastAsia="Arial CYR" w:cs="Arial CYR"/>
          <w:bCs/>
          <w:iCs/>
          <w:color w:val="000000" w:themeColor="text1"/>
          <w:sz w:val="28"/>
          <w:szCs w:val="28"/>
          <w:lang w:bidi="ru-RU"/>
        </w:rPr>
        <w:t xml:space="preserve"> для временного хранения равен 313</w:t>
      </w:r>
      <w:r w:rsidRPr="00E442B9">
        <w:rPr>
          <w:rFonts w:eastAsia="Arial CYR" w:cs="Arial CYR"/>
          <w:bCs/>
          <w:iCs/>
          <w:color w:val="000000" w:themeColor="text1"/>
          <w:sz w:val="28"/>
          <w:szCs w:val="28"/>
          <w:lang w:bidi="ru-RU"/>
        </w:rPr>
        <w:t>х0,85=2</w:t>
      </w:r>
      <w:r w:rsidR="00964A3C">
        <w:rPr>
          <w:rFonts w:eastAsia="Arial CYR" w:cs="Arial CYR"/>
          <w:bCs/>
          <w:iCs/>
          <w:color w:val="000000" w:themeColor="text1"/>
          <w:sz w:val="28"/>
          <w:szCs w:val="28"/>
          <w:lang w:bidi="ru-RU"/>
        </w:rPr>
        <w:t>66</w:t>
      </w:r>
      <w:r w:rsidRPr="00E442B9">
        <w:rPr>
          <w:rFonts w:eastAsia="Arial CYR" w:cs="Arial CYR"/>
          <w:bCs/>
          <w:iCs/>
          <w:color w:val="000000" w:themeColor="text1"/>
          <w:sz w:val="28"/>
          <w:szCs w:val="28"/>
          <w:lang w:bidi="ru-RU"/>
        </w:rPr>
        <w:t xml:space="preserve"> </w:t>
      </w:r>
      <w:proofErr w:type="spellStart"/>
      <w:r w:rsidRPr="00E442B9">
        <w:rPr>
          <w:rFonts w:eastAsia="Arial CYR" w:cs="Arial CYR"/>
          <w:bCs/>
          <w:iCs/>
          <w:color w:val="000000" w:themeColor="text1"/>
          <w:sz w:val="28"/>
          <w:szCs w:val="28"/>
          <w:lang w:bidi="ru-RU"/>
        </w:rPr>
        <w:t>машино</w:t>
      </w:r>
      <w:proofErr w:type="spellEnd"/>
      <w:r w:rsidRPr="00E442B9">
        <w:rPr>
          <w:rFonts w:eastAsia="Arial CYR" w:cs="Arial CYR"/>
          <w:bCs/>
          <w:iCs/>
          <w:color w:val="000000" w:themeColor="text1"/>
          <w:sz w:val="28"/>
          <w:szCs w:val="28"/>
          <w:lang w:bidi="ru-RU"/>
        </w:rPr>
        <w:t>/мест.</w:t>
      </w:r>
    </w:p>
    <w:p w14:paraId="5F53A73C" w14:textId="5B0D47E3" w:rsid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9C207F">
        <w:rPr>
          <w:rFonts w:eastAsia="Arial CYR" w:cs="Arial CYR"/>
          <w:bCs/>
          <w:iCs/>
          <w:color w:val="000000" w:themeColor="text1"/>
          <w:sz w:val="28"/>
          <w:szCs w:val="28"/>
          <w:lang w:bidi="ru-RU"/>
        </w:rPr>
        <w:t xml:space="preserve">Заданием на проектирование не указано количество сотрудников спортивного </w:t>
      </w:r>
      <w:r w:rsidRPr="0026662C">
        <w:rPr>
          <w:rFonts w:eastAsia="Arial CYR" w:cs="Arial CYR"/>
          <w:bCs/>
          <w:iCs/>
          <w:color w:val="000000" w:themeColor="text1"/>
          <w:sz w:val="28"/>
          <w:szCs w:val="28"/>
          <w:lang w:bidi="ru-RU"/>
        </w:rPr>
        <w:t>кластера, проектом предлагается разместить парковочные места на территории с профицитом.</w:t>
      </w:r>
      <w:r w:rsidR="00182E81">
        <w:rPr>
          <w:rFonts w:eastAsia="Arial CYR" w:cs="Arial CYR"/>
          <w:bCs/>
          <w:iCs/>
          <w:color w:val="000000" w:themeColor="text1"/>
          <w:sz w:val="28"/>
          <w:szCs w:val="28"/>
          <w:lang w:bidi="ru-RU"/>
        </w:rPr>
        <w:t xml:space="preserve"> </w:t>
      </w:r>
      <w:r w:rsidRPr="0026662C">
        <w:rPr>
          <w:rFonts w:eastAsia="Arial CYR" w:cs="Arial CYR"/>
          <w:bCs/>
          <w:iCs/>
          <w:color w:val="000000" w:themeColor="text1"/>
          <w:sz w:val="28"/>
          <w:szCs w:val="28"/>
          <w:lang w:bidi="ru-RU"/>
        </w:rPr>
        <w:t xml:space="preserve">На </w:t>
      </w:r>
      <w:r w:rsidR="005A4FFF">
        <w:rPr>
          <w:rFonts w:eastAsia="Arial CYR" w:cs="Arial CYR"/>
          <w:bCs/>
          <w:iCs/>
          <w:color w:val="000000" w:themeColor="text1"/>
          <w:sz w:val="28"/>
          <w:szCs w:val="28"/>
          <w:lang w:bidi="ru-RU"/>
        </w:rPr>
        <w:t>земельных участках</w:t>
      </w:r>
      <w:r w:rsidRPr="0026662C">
        <w:rPr>
          <w:rFonts w:eastAsia="Arial CYR" w:cs="Arial CYR"/>
          <w:bCs/>
          <w:iCs/>
          <w:color w:val="000000" w:themeColor="text1"/>
          <w:sz w:val="28"/>
          <w:szCs w:val="28"/>
          <w:lang w:bidi="ru-RU"/>
        </w:rPr>
        <w:t>, выделенн</w:t>
      </w:r>
      <w:r w:rsidR="005A4FFF">
        <w:rPr>
          <w:rFonts w:eastAsia="Arial CYR" w:cs="Arial CYR"/>
          <w:bCs/>
          <w:iCs/>
          <w:color w:val="000000" w:themeColor="text1"/>
          <w:sz w:val="28"/>
          <w:szCs w:val="28"/>
          <w:lang w:bidi="ru-RU"/>
        </w:rPr>
        <w:t>ых</w:t>
      </w:r>
      <w:r w:rsidRPr="0026662C">
        <w:rPr>
          <w:rFonts w:eastAsia="Arial CYR" w:cs="Arial CYR"/>
          <w:bCs/>
          <w:iCs/>
          <w:color w:val="000000" w:themeColor="text1"/>
          <w:sz w:val="28"/>
          <w:szCs w:val="28"/>
          <w:lang w:bidi="ru-RU"/>
        </w:rPr>
        <w:t xml:space="preserve"> под расположение спортивных объектов</w:t>
      </w:r>
      <w:r w:rsidR="005A4FFF">
        <w:rPr>
          <w:rFonts w:eastAsia="Arial CYR" w:cs="Arial CYR"/>
          <w:bCs/>
          <w:iCs/>
          <w:color w:val="000000" w:themeColor="text1"/>
          <w:sz w:val="28"/>
          <w:szCs w:val="28"/>
          <w:lang w:bidi="ru-RU"/>
        </w:rPr>
        <w:t>,</w:t>
      </w:r>
      <w:r w:rsidRPr="0026662C">
        <w:rPr>
          <w:rFonts w:eastAsia="Arial CYR" w:cs="Arial CYR"/>
          <w:bCs/>
          <w:iCs/>
          <w:color w:val="000000" w:themeColor="text1"/>
          <w:sz w:val="28"/>
          <w:szCs w:val="28"/>
          <w:lang w:bidi="ru-RU"/>
        </w:rPr>
        <w:t xml:space="preserve"> предлагается разместить </w:t>
      </w:r>
      <w:r w:rsidR="0026662C">
        <w:rPr>
          <w:rFonts w:eastAsia="Arial CYR" w:cs="Arial CYR"/>
          <w:bCs/>
          <w:iCs/>
          <w:color w:val="000000" w:themeColor="text1"/>
          <w:sz w:val="28"/>
          <w:szCs w:val="28"/>
          <w:lang w:bidi="ru-RU"/>
        </w:rPr>
        <w:t>2</w:t>
      </w:r>
      <w:r w:rsidR="00964A3C">
        <w:rPr>
          <w:rFonts w:eastAsia="Arial CYR" w:cs="Arial CYR"/>
          <w:bCs/>
          <w:iCs/>
          <w:color w:val="000000" w:themeColor="text1"/>
          <w:sz w:val="28"/>
          <w:szCs w:val="28"/>
          <w:lang w:bidi="ru-RU"/>
        </w:rPr>
        <w:t>8</w:t>
      </w:r>
      <w:r w:rsidR="00016AC0">
        <w:rPr>
          <w:rFonts w:eastAsia="Arial CYR" w:cs="Arial CYR"/>
          <w:bCs/>
          <w:iCs/>
          <w:color w:val="000000" w:themeColor="text1"/>
          <w:sz w:val="28"/>
          <w:szCs w:val="28"/>
          <w:lang w:bidi="ru-RU"/>
        </w:rPr>
        <w:t>2</w:t>
      </w:r>
      <w:r w:rsidR="00016AC0">
        <w:rPr>
          <w:rFonts w:eastAsia="Arial CYR" w:cs="Arial CYR"/>
          <w:b/>
          <w:bCs/>
          <w:iCs/>
          <w:color w:val="000000" w:themeColor="text1"/>
          <w:sz w:val="28"/>
          <w:szCs w:val="28"/>
          <w:lang w:bidi="ru-RU"/>
        </w:rPr>
        <w:t xml:space="preserve"> </w:t>
      </w:r>
      <w:r w:rsidRPr="0026662C">
        <w:rPr>
          <w:rFonts w:eastAsia="Arial CYR" w:cs="Arial CYR"/>
          <w:bCs/>
          <w:iCs/>
          <w:color w:val="000000" w:themeColor="text1"/>
          <w:sz w:val="28"/>
          <w:szCs w:val="28"/>
          <w:lang w:bidi="ru-RU"/>
        </w:rPr>
        <w:t>открытых парковочных мест</w:t>
      </w:r>
      <w:r w:rsidR="00016AC0">
        <w:rPr>
          <w:rFonts w:eastAsia="Arial CYR" w:cs="Arial CYR"/>
          <w:bCs/>
          <w:iCs/>
          <w:color w:val="000000" w:themeColor="text1"/>
          <w:sz w:val="28"/>
          <w:szCs w:val="28"/>
          <w:lang w:bidi="ru-RU"/>
        </w:rPr>
        <w:t>а</w:t>
      </w:r>
      <w:r w:rsidRPr="0026662C">
        <w:rPr>
          <w:rFonts w:eastAsia="Arial CYR" w:cs="Arial CYR"/>
          <w:bCs/>
          <w:iCs/>
          <w:color w:val="000000" w:themeColor="text1"/>
          <w:sz w:val="28"/>
          <w:szCs w:val="28"/>
          <w:lang w:bidi="ru-RU"/>
        </w:rPr>
        <w:t>.</w:t>
      </w:r>
    </w:p>
    <w:p w14:paraId="632C20B4" w14:textId="77777777" w:rsidR="00A617FD" w:rsidRDefault="00A617FD" w:rsidP="00182E81">
      <w:pPr>
        <w:autoSpaceDE w:val="0"/>
        <w:spacing w:line="343" w:lineRule="auto"/>
        <w:ind w:left="-284" w:right="125" w:firstLine="578"/>
        <w:jc w:val="both"/>
        <w:rPr>
          <w:rFonts w:eastAsia="Arial CYR" w:cs="Arial CYR"/>
          <w:bCs/>
          <w:iCs/>
          <w:color w:val="000000" w:themeColor="text1"/>
          <w:sz w:val="28"/>
          <w:szCs w:val="28"/>
          <w:lang w:bidi="ru-RU"/>
        </w:rPr>
      </w:pPr>
      <w:r w:rsidRPr="00A617FD">
        <w:rPr>
          <w:rFonts w:eastAsia="Arial CYR" w:cs="Arial CYR"/>
          <w:bCs/>
          <w:iCs/>
          <w:color w:val="000000" w:themeColor="text1"/>
          <w:sz w:val="28"/>
          <w:szCs w:val="28"/>
          <w:lang w:bidi="ru-RU"/>
        </w:rPr>
        <w:t>В том числе предусмотрено 28 мест для инвалидов (в соответствии с подп. 7 п. 1.3.11 РНГП на открытых автостоянках около учреждений обслуживания следует выделять не менее 10% мест (но не менее одного места) для автотранспортных средств, принадлежащих инвалидам и другим маломобильным группам населения) на открытых автостоянках около учреждений обслуживания.</w:t>
      </w:r>
    </w:p>
    <w:p w14:paraId="0542DF51" w14:textId="2EEF8A9C" w:rsidR="00182E81" w:rsidRPr="009C207F" w:rsidRDefault="00182E81" w:rsidP="00182E81">
      <w:pPr>
        <w:autoSpaceDE w:val="0"/>
        <w:spacing w:line="343" w:lineRule="auto"/>
        <w:ind w:left="-284" w:right="125" w:firstLine="578"/>
        <w:jc w:val="both"/>
        <w:rPr>
          <w:rFonts w:eastAsia="Arial CYR" w:cs="Arial CYR"/>
          <w:bCs/>
          <w:iCs/>
          <w:color w:val="000000" w:themeColor="text1"/>
          <w:sz w:val="28"/>
          <w:szCs w:val="28"/>
          <w:lang w:bidi="ru-RU"/>
        </w:rPr>
      </w:pPr>
      <w:r w:rsidRPr="009C207F">
        <w:rPr>
          <w:rFonts w:eastAsia="Arial CYR" w:cs="Arial CYR"/>
          <w:bCs/>
          <w:iCs/>
          <w:color w:val="000000" w:themeColor="text1"/>
          <w:sz w:val="28"/>
          <w:szCs w:val="28"/>
          <w:lang w:bidi="ru-RU"/>
        </w:rPr>
        <w:t xml:space="preserve">Настоящим проектом задана </w:t>
      </w:r>
      <w:r>
        <w:rPr>
          <w:rFonts w:eastAsia="Arial CYR" w:cs="Arial CYR"/>
          <w:bCs/>
          <w:iCs/>
          <w:color w:val="000000" w:themeColor="text1"/>
          <w:sz w:val="28"/>
          <w:szCs w:val="28"/>
          <w:lang w:bidi="ru-RU"/>
        </w:rPr>
        <w:t>ориентировочная</w:t>
      </w:r>
      <w:r w:rsidRPr="009C207F">
        <w:rPr>
          <w:rFonts w:eastAsia="Arial CYR" w:cs="Arial CYR"/>
          <w:bCs/>
          <w:iCs/>
          <w:color w:val="000000" w:themeColor="text1"/>
          <w:sz w:val="28"/>
          <w:szCs w:val="28"/>
          <w:lang w:bidi="ru-RU"/>
        </w:rPr>
        <w:t xml:space="preserve"> общая площадь размещаемых спортивных объектов на территории, реальная же общая площадь каждого объекта будет определена на стадии проектирования, как и назначение спортивных объектов, количество посещений и залов в комплексе.</w:t>
      </w:r>
    </w:p>
    <w:p w14:paraId="5BB16E78" w14:textId="77777777" w:rsidR="00A617FD" w:rsidRDefault="00A617FD" w:rsidP="00B67654">
      <w:pPr>
        <w:autoSpaceDE w:val="0"/>
        <w:spacing w:line="343" w:lineRule="auto"/>
        <w:ind w:left="-284" w:right="125" w:firstLine="578"/>
        <w:jc w:val="both"/>
        <w:rPr>
          <w:rFonts w:eastAsia="Arial CYR" w:cs="Arial CYR"/>
          <w:bCs/>
          <w:iCs/>
          <w:color w:val="000000" w:themeColor="text1"/>
          <w:sz w:val="28"/>
          <w:szCs w:val="28"/>
          <w:lang w:bidi="ru-RU"/>
        </w:rPr>
      </w:pPr>
      <w:r w:rsidRPr="00A617FD">
        <w:rPr>
          <w:rFonts w:eastAsia="Arial CYR" w:cs="Arial CYR"/>
          <w:bCs/>
          <w:iCs/>
          <w:color w:val="000000" w:themeColor="text1"/>
          <w:sz w:val="28"/>
          <w:szCs w:val="28"/>
          <w:lang w:bidi="ru-RU"/>
        </w:rPr>
        <w:t>Ранее утвержденной документацией предусматривалась возможность расположения подземных паркингов на территории каждого спортивного объекта.</w:t>
      </w:r>
    </w:p>
    <w:p w14:paraId="40FC6201" w14:textId="40E7E057" w:rsidR="00B67654" w:rsidRPr="009C207F"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26662C">
        <w:rPr>
          <w:rFonts w:eastAsia="Arial CYR" w:cs="Arial CYR"/>
          <w:bCs/>
          <w:iCs/>
          <w:color w:val="000000" w:themeColor="text1"/>
          <w:sz w:val="28"/>
          <w:szCs w:val="28"/>
          <w:lang w:bidi="ru-RU"/>
        </w:rPr>
        <w:t>Также следует произвести расчет для временного хранения автомобилей для школы на 2860 мест.</w:t>
      </w:r>
    </w:p>
    <w:p w14:paraId="5807DA60" w14:textId="54A29E8C" w:rsidR="00053699" w:rsidRDefault="00B67654" w:rsidP="00053699">
      <w:pPr>
        <w:autoSpaceDE w:val="0"/>
        <w:spacing w:line="343" w:lineRule="auto"/>
        <w:ind w:left="-284" w:right="125" w:firstLine="578"/>
        <w:jc w:val="both"/>
        <w:rPr>
          <w:rFonts w:eastAsia="Arial CYR" w:cs="Arial CYR"/>
          <w:bCs/>
          <w:iCs/>
          <w:color w:val="000000" w:themeColor="text1"/>
          <w:sz w:val="28"/>
          <w:szCs w:val="28"/>
          <w:lang w:bidi="ru-RU"/>
        </w:rPr>
      </w:pPr>
      <w:r w:rsidRPr="009C207F">
        <w:rPr>
          <w:rFonts w:eastAsia="Arial CYR" w:cs="Arial CYR"/>
          <w:bCs/>
          <w:iCs/>
          <w:color w:val="000000" w:themeColor="text1"/>
          <w:sz w:val="28"/>
          <w:szCs w:val="28"/>
          <w:lang w:bidi="ru-RU"/>
        </w:rPr>
        <w:t xml:space="preserve">Согласно п. 6.4.2 СП 251.1325800.2016 </w:t>
      </w:r>
      <w:r w:rsidRPr="009C207F">
        <w:rPr>
          <w:rFonts w:eastAsia="Arial CYR" w:cs="Arial CYR"/>
          <w:bCs/>
          <w:iCs/>
          <w:color w:val="000000" w:themeColor="text1"/>
          <w:sz w:val="28"/>
          <w:szCs w:val="28"/>
        </w:rPr>
        <w:t>«Свод правил. Здания общеобразовательных организаций. Правила проектирования», утвержденного приказом Минстроя России</w:t>
      </w:r>
      <w:r w:rsidRPr="00B67654">
        <w:rPr>
          <w:rFonts w:eastAsia="Arial CYR" w:cs="Arial CYR"/>
          <w:bCs/>
          <w:iCs/>
          <w:color w:val="000000" w:themeColor="text1"/>
          <w:sz w:val="28"/>
          <w:szCs w:val="28"/>
        </w:rPr>
        <w:t xml:space="preserve"> от 17.08.2016 N 572/</w:t>
      </w:r>
      <w:proofErr w:type="spellStart"/>
      <w:proofErr w:type="gramStart"/>
      <w:r w:rsidRPr="00B67654">
        <w:rPr>
          <w:rFonts w:eastAsia="Arial CYR" w:cs="Arial CYR"/>
          <w:bCs/>
          <w:iCs/>
          <w:color w:val="000000" w:themeColor="text1"/>
          <w:sz w:val="28"/>
          <w:szCs w:val="28"/>
        </w:rPr>
        <w:t>пр</w:t>
      </w:r>
      <w:proofErr w:type="spellEnd"/>
      <w:proofErr w:type="gramEnd"/>
      <w:r w:rsidRPr="00B67654">
        <w:rPr>
          <w:rFonts w:eastAsia="Arial CYR" w:cs="Arial CYR"/>
          <w:bCs/>
          <w:iCs/>
          <w:color w:val="000000" w:themeColor="text1"/>
          <w:sz w:val="28"/>
          <w:szCs w:val="28"/>
          <w:lang w:bidi="ru-RU"/>
        </w:rPr>
        <w:t xml:space="preserve"> стоянка автомобилей для персонала проектируется за границами участка в соответствии с требованиями СП 113.13330.2016 «Свод правил. Стоянки автомобилей. Актуализированная редакция СНиП 21-02-99*», утвержденного приказом </w:t>
      </w:r>
      <w:r w:rsidRPr="00B67654">
        <w:rPr>
          <w:rFonts w:eastAsia="Arial CYR" w:cs="Arial CYR"/>
          <w:bCs/>
          <w:iCs/>
          <w:color w:val="000000" w:themeColor="text1"/>
          <w:sz w:val="28"/>
          <w:szCs w:val="28"/>
        </w:rPr>
        <w:t xml:space="preserve">Минстроя России </w:t>
      </w:r>
      <w:r w:rsidRPr="00B67654">
        <w:rPr>
          <w:rFonts w:eastAsia="Arial CYR" w:cs="Arial CYR"/>
          <w:bCs/>
          <w:iCs/>
          <w:color w:val="000000" w:themeColor="text1"/>
          <w:sz w:val="28"/>
          <w:szCs w:val="28"/>
          <w:lang w:bidi="ru-RU"/>
        </w:rPr>
        <w:t>от 07.11.2016 № 776/</w:t>
      </w:r>
      <w:proofErr w:type="spellStart"/>
      <w:proofErr w:type="gramStart"/>
      <w:r w:rsidRPr="00B67654">
        <w:rPr>
          <w:rFonts w:eastAsia="Arial CYR" w:cs="Arial CYR"/>
          <w:bCs/>
          <w:iCs/>
          <w:color w:val="000000" w:themeColor="text1"/>
          <w:sz w:val="28"/>
          <w:szCs w:val="28"/>
          <w:lang w:bidi="ru-RU"/>
        </w:rPr>
        <w:t>пр</w:t>
      </w:r>
      <w:proofErr w:type="spellEnd"/>
      <w:proofErr w:type="gramEnd"/>
      <w:r w:rsidRPr="00B67654">
        <w:rPr>
          <w:rFonts w:eastAsia="Arial CYR" w:cs="Arial CYR"/>
          <w:bCs/>
          <w:iCs/>
          <w:color w:val="000000" w:themeColor="text1"/>
          <w:sz w:val="28"/>
          <w:szCs w:val="28"/>
          <w:lang w:bidi="ru-RU"/>
        </w:rPr>
        <w:t xml:space="preserve">, СП 3.13130.2009 «Свод правил. Системы противопожарной </w:t>
      </w:r>
      <w:r w:rsidRPr="00B67654">
        <w:rPr>
          <w:rFonts w:eastAsia="Arial CYR" w:cs="Arial CYR"/>
          <w:bCs/>
          <w:iCs/>
          <w:color w:val="000000" w:themeColor="text1"/>
          <w:sz w:val="28"/>
          <w:szCs w:val="28"/>
          <w:lang w:bidi="ru-RU"/>
        </w:rPr>
        <w:lastRenderedPageBreak/>
        <w:t xml:space="preserve">защиты. Система оповещения и управления эвакуацией людей при пожаре. </w:t>
      </w:r>
      <w:proofErr w:type="gramStart"/>
      <w:r w:rsidRPr="00B67654">
        <w:rPr>
          <w:rFonts w:eastAsia="Arial CYR" w:cs="Arial CYR"/>
          <w:bCs/>
          <w:iCs/>
          <w:color w:val="000000" w:themeColor="text1"/>
          <w:sz w:val="28"/>
          <w:szCs w:val="28"/>
          <w:lang w:bidi="ru-RU"/>
        </w:rPr>
        <w:t>Требования пожарной безопасности», утвержденного приказом МЧС РФ от 25.03.2009 №</w:t>
      </w:r>
      <w:r w:rsidRPr="00B67654">
        <w:rPr>
          <w:rFonts w:eastAsia="Arial CYR" w:cs="Arial CYR"/>
          <w:bCs/>
          <w:iCs/>
          <w:color w:val="000000" w:themeColor="text1"/>
          <w:sz w:val="28"/>
          <w:szCs w:val="28"/>
          <w:lang w:val="en-US"/>
        </w:rPr>
        <w:t> </w:t>
      </w:r>
      <w:r w:rsidRPr="00B67654">
        <w:rPr>
          <w:rFonts w:eastAsia="Arial CYR" w:cs="Arial CYR"/>
          <w:bCs/>
          <w:iCs/>
          <w:color w:val="000000" w:themeColor="text1"/>
          <w:sz w:val="28"/>
          <w:szCs w:val="28"/>
          <w:lang w:bidi="ru-RU"/>
        </w:rPr>
        <w:t>173», СП 2.4.3648-20 «Санитарно-эпидемиологические требования к организациям воспитания и обучения, отдыха и оздоровления детей и молодежи», утвержденного Постановлением Главного государственного санитарного врача РФ от 28.09.2020 №</w:t>
      </w:r>
      <w:r w:rsidRPr="00B67654">
        <w:rPr>
          <w:rFonts w:eastAsia="Arial CYR" w:cs="Arial CYR"/>
          <w:bCs/>
          <w:iCs/>
          <w:color w:val="000000" w:themeColor="text1"/>
          <w:sz w:val="28"/>
          <w:szCs w:val="28"/>
          <w:lang w:val="en-US"/>
        </w:rPr>
        <w:t> </w:t>
      </w:r>
      <w:r w:rsidRPr="00B67654">
        <w:rPr>
          <w:rFonts w:eastAsia="Arial CYR" w:cs="Arial CYR"/>
          <w:bCs/>
          <w:iCs/>
          <w:color w:val="000000" w:themeColor="text1"/>
          <w:sz w:val="28"/>
          <w:szCs w:val="28"/>
          <w:lang w:bidi="ru-RU"/>
        </w:rPr>
        <w:t>28</w:t>
      </w:r>
      <w:r w:rsidR="00053699">
        <w:rPr>
          <w:rFonts w:eastAsia="Arial CYR" w:cs="Arial CYR"/>
          <w:bCs/>
          <w:iCs/>
          <w:color w:val="000000" w:themeColor="text1"/>
          <w:sz w:val="28"/>
          <w:szCs w:val="28"/>
          <w:lang w:bidi="ru-RU"/>
        </w:rPr>
        <w:t xml:space="preserve">, </w:t>
      </w:r>
      <w:r w:rsidR="00053699" w:rsidRPr="000A31C6">
        <w:rPr>
          <w:rFonts w:eastAsia="Arial CYR" w:cs="Arial CYR"/>
          <w:bCs/>
          <w:iCs/>
          <w:color w:val="000000" w:themeColor="text1"/>
          <w:sz w:val="28"/>
          <w:szCs w:val="28"/>
          <w:lang w:bidi="ru-RU"/>
        </w:rPr>
        <w:t>СанПиН 2.2.1/2.1.1.1200</w:t>
      </w:r>
      <w:r w:rsidR="00053699">
        <w:rPr>
          <w:rFonts w:eastAsia="Arial CYR" w:cs="Arial CYR"/>
          <w:bCs/>
          <w:iCs/>
          <w:color w:val="000000" w:themeColor="text1"/>
          <w:sz w:val="28"/>
          <w:szCs w:val="28"/>
          <w:lang w:bidi="ru-RU"/>
        </w:rPr>
        <w:t xml:space="preserve"> «</w:t>
      </w:r>
      <w:r w:rsidR="00053699" w:rsidRPr="00053699">
        <w:rPr>
          <w:rFonts w:eastAsia="Arial CYR" w:cs="Arial CYR"/>
          <w:bCs/>
          <w:iCs/>
          <w:color w:val="000000" w:themeColor="text1"/>
          <w:sz w:val="28"/>
          <w:szCs w:val="28"/>
          <w:lang w:bidi="ru-RU"/>
        </w:rPr>
        <w:t>Санитарно-защитные зоны и санитарная классификация предприятий, сооружений и иных</w:t>
      </w:r>
      <w:r w:rsidR="00053699">
        <w:rPr>
          <w:rFonts w:eastAsia="Arial CYR" w:cs="Arial CYR"/>
          <w:bCs/>
          <w:iCs/>
          <w:color w:val="000000" w:themeColor="text1"/>
          <w:sz w:val="28"/>
          <w:szCs w:val="28"/>
          <w:lang w:bidi="ru-RU"/>
        </w:rPr>
        <w:t xml:space="preserve"> </w:t>
      </w:r>
      <w:r w:rsidR="00053699" w:rsidRPr="00053699">
        <w:rPr>
          <w:rFonts w:eastAsia="Arial CYR" w:cs="Arial CYR"/>
          <w:bCs/>
          <w:iCs/>
          <w:color w:val="000000" w:themeColor="text1"/>
          <w:sz w:val="28"/>
          <w:szCs w:val="28"/>
          <w:lang w:bidi="ru-RU"/>
        </w:rPr>
        <w:t>объектов</w:t>
      </w:r>
      <w:r w:rsidR="00053699">
        <w:rPr>
          <w:rFonts w:eastAsia="Arial CYR" w:cs="Arial CYR"/>
          <w:bCs/>
          <w:iCs/>
          <w:color w:val="000000" w:themeColor="text1"/>
          <w:sz w:val="28"/>
          <w:szCs w:val="28"/>
          <w:lang w:bidi="ru-RU"/>
        </w:rPr>
        <w:t xml:space="preserve">», утвержденных </w:t>
      </w:r>
      <w:r w:rsidR="00053699" w:rsidRPr="00053699">
        <w:rPr>
          <w:rFonts w:eastAsia="Arial CYR" w:cs="Arial CYR"/>
          <w:bCs/>
          <w:iCs/>
          <w:color w:val="000000" w:themeColor="text1"/>
          <w:sz w:val="28"/>
          <w:szCs w:val="28"/>
          <w:lang w:bidi="ru-RU"/>
        </w:rPr>
        <w:t>Постановление</w:t>
      </w:r>
      <w:r w:rsidR="00053699">
        <w:rPr>
          <w:rFonts w:eastAsia="Arial CYR" w:cs="Arial CYR"/>
          <w:bCs/>
          <w:iCs/>
          <w:color w:val="000000" w:themeColor="text1"/>
          <w:sz w:val="28"/>
          <w:szCs w:val="28"/>
          <w:lang w:bidi="ru-RU"/>
        </w:rPr>
        <w:t>м</w:t>
      </w:r>
      <w:r w:rsidR="00053699" w:rsidRPr="00053699">
        <w:rPr>
          <w:rFonts w:eastAsia="Arial CYR" w:cs="Arial CYR"/>
          <w:bCs/>
          <w:iCs/>
          <w:color w:val="000000" w:themeColor="text1"/>
          <w:sz w:val="28"/>
          <w:szCs w:val="28"/>
          <w:lang w:bidi="ru-RU"/>
        </w:rPr>
        <w:t xml:space="preserve"> Главного государствен</w:t>
      </w:r>
      <w:r w:rsidR="00053699">
        <w:rPr>
          <w:rFonts w:eastAsia="Arial CYR" w:cs="Arial CYR"/>
          <w:bCs/>
          <w:iCs/>
          <w:color w:val="000000" w:themeColor="text1"/>
          <w:sz w:val="28"/>
          <w:szCs w:val="28"/>
          <w:lang w:bidi="ru-RU"/>
        </w:rPr>
        <w:t>ного санитарного врача РФ от 25.09.</w:t>
      </w:r>
      <w:r w:rsidR="00053699" w:rsidRPr="00053699">
        <w:rPr>
          <w:rFonts w:eastAsia="Arial CYR" w:cs="Arial CYR"/>
          <w:bCs/>
          <w:iCs/>
          <w:color w:val="000000" w:themeColor="text1"/>
          <w:sz w:val="28"/>
          <w:szCs w:val="28"/>
          <w:lang w:bidi="ru-RU"/>
        </w:rPr>
        <w:t xml:space="preserve">2007 г. </w:t>
      </w:r>
      <w:r w:rsidR="00053699">
        <w:rPr>
          <w:rFonts w:eastAsia="Arial CYR" w:cs="Arial CYR"/>
          <w:bCs/>
          <w:iCs/>
          <w:color w:val="000000" w:themeColor="text1"/>
          <w:sz w:val="28"/>
          <w:szCs w:val="28"/>
          <w:lang w:bidi="ru-RU"/>
        </w:rPr>
        <w:t>№</w:t>
      </w:r>
      <w:r w:rsidR="00053699" w:rsidRPr="00053699">
        <w:rPr>
          <w:rFonts w:eastAsia="Arial CYR" w:cs="Arial CYR"/>
          <w:bCs/>
          <w:iCs/>
          <w:color w:val="000000" w:themeColor="text1"/>
          <w:sz w:val="28"/>
          <w:szCs w:val="28"/>
          <w:lang w:bidi="ru-RU"/>
        </w:rPr>
        <w:t xml:space="preserve"> 74</w:t>
      </w:r>
      <w:proofErr w:type="gramEnd"/>
      <w:r w:rsidR="00053699">
        <w:rPr>
          <w:rFonts w:eastAsia="Arial CYR" w:cs="Arial CYR"/>
          <w:bCs/>
          <w:iCs/>
          <w:color w:val="000000" w:themeColor="text1"/>
          <w:sz w:val="28"/>
          <w:szCs w:val="28"/>
          <w:lang w:bidi="ru-RU"/>
        </w:rPr>
        <w:t>.</w:t>
      </w:r>
    </w:p>
    <w:p w14:paraId="1CBDD6E8" w14:textId="4329E31F" w:rsidR="00053699" w:rsidRDefault="00053699" w:rsidP="00053699">
      <w:pPr>
        <w:autoSpaceDE w:val="0"/>
        <w:spacing w:line="343" w:lineRule="auto"/>
        <w:ind w:left="-284" w:right="125" w:firstLine="578"/>
        <w:jc w:val="both"/>
        <w:rPr>
          <w:rFonts w:eastAsia="Arial CYR" w:cs="Arial CYR"/>
          <w:bCs/>
          <w:iCs/>
          <w:color w:val="000000" w:themeColor="text1"/>
          <w:sz w:val="28"/>
          <w:szCs w:val="28"/>
          <w:lang w:bidi="ru-RU"/>
        </w:rPr>
      </w:pPr>
      <w:proofErr w:type="gramStart"/>
      <w:r>
        <w:rPr>
          <w:rFonts w:eastAsia="Arial CYR" w:cs="Arial CYR"/>
          <w:bCs/>
          <w:iCs/>
          <w:color w:val="000000" w:themeColor="text1"/>
          <w:sz w:val="28"/>
          <w:szCs w:val="28"/>
          <w:lang w:bidi="ru-RU"/>
        </w:rPr>
        <w:t>В</w:t>
      </w:r>
      <w:proofErr w:type="gramEnd"/>
      <w:r w:rsidRPr="000A31C6">
        <w:rPr>
          <w:rFonts w:eastAsia="Arial CYR" w:cs="Arial CYR"/>
          <w:bCs/>
          <w:iCs/>
          <w:color w:val="000000" w:themeColor="text1"/>
          <w:sz w:val="28"/>
          <w:szCs w:val="28"/>
          <w:lang w:bidi="ru-RU"/>
        </w:rPr>
        <w:t xml:space="preserve"> </w:t>
      </w:r>
      <w:proofErr w:type="gramStart"/>
      <w:r w:rsidRPr="000A31C6">
        <w:rPr>
          <w:rFonts w:eastAsia="Arial CYR" w:cs="Arial CYR"/>
          <w:bCs/>
          <w:iCs/>
          <w:color w:val="000000" w:themeColor="text1"/>
          <w:sz w:val="28"/>
          <w:szCs w:val="28"/>
          <w:lang w:bidi="ru-RU"/>
        </w:rPr>
        <w:t>соответствиями</w:t>
      </w:r>
      <w:proofErr w:type="gramEnd"/>
      <w:r w:rsidRPr="000A31C6">
        <w:rPr>
          <w:rFonts w:eastAsia="Arial CYR" w:cs="Arial CYR"/>
          <w:bCs/>
          <w:iCs/>
          <w:color w:val="000000" w:themeColor="text1"/>
          <w:sz w:val="28"/>
          <w:szCs w:val="28"/>
          <w:lang w:bidi="ru-RU"/>
        </w:rPr>
        <w:t xml:space="preserve"> с требованиями рекомендуется предусматривать не менее 1 </w:t>
      </w:r>
      <w:proofErr w:type="spellStart"/>
      <w:r w:rsidRPr="000A31C6">
        <w:rPr>
          <w:rFonts w:eastAsia="Arial CYR" w:cs="Arial CYR"/>
          <w:bCs/>
          <w:iCs/>
          <w:color w:val="000000" w:themeColor="text1"/>
          <w:sz w:val="28"/>
          <w:szCs w:val="28"/>
          <w:lang w:bidi="ru-RU"/>
        </w:rPr>
        <w:t>машино</w:t>
      </w:r>
      <w:proofErr w:type="spellEnd"/>
      <w:r w:rsidRPr="000A31C6">
        <w:rPr>
          <w:rFonts w:eastAsia="Arial CYR" w:cs="Arial CYR"/>
          <w:bCs/>
          <w:iCs/>
          <w:color w:val="000000" w:themeColor="text1"/>
          <w:sz w:val="28"/>
          <w:szCs w:val="28"/>
          <w:lang w:bidi="ru-RU"/>
        </w:rPr>
        <w:t>-места на 10 сотрудников. Рядом с границами участка рекомендуется предусматривать места для кратковременной остановки автотранспорта родителей, привозящих детей в детский сад, школу. Количество указанных мест определяется по заданию на проектирование, рекомендуется принимать одно место на 100 детей, в том числе не менее одного увеличенного места для МГН</w:t>
      </w:r>
      <w:r>
        <w:rPr>
          <w:rFonts w:eastAsia="Arial CYR" w:cs="Arial CYR"/>
          <w:bCs/>
          <w:iCs/>
          <w:color w:val="000000" w:themeColor="text1"/>
          <w:sz w:val="28"/>
          <w:szCs w:val="28"/>
          <w:lang w:bidi="ru-RU"/>
        </w:rPr>
        <w:t>.</w:t>
      </w:r>
    </w:p>
    <w:p w14:paraId="2DA2F35E" w14:textId="07F304CA" w:rsidR="00B67654" w:rsidRPr="007C5359"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9C207F">
        <w:rPr>
          <w:rFonts w:eastAsia="Arial CYR" w:cs="Arial CYR"/>
          <w:bCs/>
          <w:iCs/>
          <w:color w:val="000000" w:themeColor="text1"/>
          <w:sz w:val="28"/>
          <w:szCs w:val="28"/>
          <w:lang w:bidi="ru-RU"/>
        </w:rPr>
        <w:t xml:space="preserve">2860/100=29 </w:t>
      </w:r>
      <w:r w:rsidRPr="007C5359">
        <w:rPr>
          <w:rFonts w:eastAsia="Arial CYR" w:cs="Arial CYR"/>
          <w:bCs/>
          <w:iCs/>
          <w:color w:val="000000" w:themeColor="text1"/>
          <w:sz w:val="28"/>
          <w:szCs w:val="28"/>
          <w:lang w:bidi="ru-RU"/>
        </w:rPr>
        <w:t>парковочных мест</w:t>
      </w:r>
      <w:r w:rsidR="00053699" w:rsidRPr="007C5359">
        <w:rPr>
          <w:rFonts w:eastAsia="Arial CYR" w:cs="Arial CYR"/>
          <w:bCs/>
          <w:iCs/>
          <w:color w:val="000000" w:themeColor="text1"/>
          <w:sz w:val="28"/>
          <w:szCs w:val="28"/>
          <w:lang w:bidi="ru-RU"/>
        </w:rPr>
        <w:t xml:space="preserve"> для кратковременной остановки.</w:t>
      </w:r>
    </w:p>
    <w:p w14:paraId="0EA74014" w14:textId="1A8F2301" w:rsidR="007C5359" w:rsidRPr="007C5359" w:rsidRDefault="007C5359" w:rsidP="007C5359">
      <w:pPr>
        <w:autoSpaceDE w:val="0"/>
        <w:spacing w:line="343" w:lineRule="auto"/>
        <w:ind w:left="-284" w:right="125" w:firstLine="578"/>
        <w:jc w:val="both"/>
        <w:rPr>
          <w:rFonts w:eastAsia="Arial CYR" w:cs="Arial CYR"/>
          <w:bCs/>
          <w:iCs/>
          <w:color w:val="000000" w:themeColor="text1"/>
          <w:sz w:val="28"/>
          <w:szCs w:val="28"/>
          <w:lang w:bidi="ru-RU"/>
        </w:rPr>
      </w:pPr>
      <w:r w:rsidRPr="007C5359">
        <w:rPr>
          <w:rFonts w:eastAsia="Arial CYR" w:cs="Arial CYR"/>
          <w:bCs/>
          <w:iCs/>
          <w:color w:val="000000" w:themeColor="text1"/>
          <w:sz w:val="28"/>
          <w:szCs w:val="28"/>
          <w:lang w:bidi="ru-RU"/>
        </w:rPr>
        <w:t xml:space="preserve">320/10=32 </w:t>
      </w:r>
      <w:proofErr w:type="gramStart"/>
      <w:r w:rsidRPr="007C5359">
        <w:rPr>
          <w:rFonts w:eastAsia="Arial CYR" w:cs="Arial CYR"/>
          <w:bCs/>
          <w:iCs/>
          <w:color w:val="000000" w:themeColor="text1"/>
          <w:sz w:val="28"/>
          <w:szCs w:val="28"/>
          <w:lang w:bidi="ru-RU"/>
        </w:rPr>
        <w:t>парковочных</w:t>
      </w:r>
      <w:proofErr w:type="gramEnd"/>
      <w:r w:rsidRPr="007C5359">
        <w:rPr>
          <w:rFonts w:eastAsia="Arial CYR" w:cs="Arial CYR"/>
          <w:bCs/>
          <w:iCs/>
          <w:color w:val="000000" w:themeColor="text1"/>
          <w:sz w:val="28"/>
          <w:szCs w:val="28"/>
          <w:lang w:bidi="ru-RU"/>
        </w:rPr>
        <w:t xml:space="preserve"> места для кратковременной остановки.</w:t>
      </w:r>
    </w:p>
    <w:p w14:paraId="7E47E67F" w14:textId="2270702E" w:rsidR="00053699" w:rsidRPr="007C5359" w:rsidRDefault="00053699" w:rsidP="00053699">
      <w:pPr>
        <w:autoSpaceDE w:val="0"/>
        <w:spacing w:line="343" w:lineRule="auto"/>
        <w:ind w:left="-284" w:right="125" w:firstLine="578"/>
        <w:jc w:val="both"/>
        <w:rPr>
          <w:rFonts w:eastAsia="Arial CYR" w:cs="Arial CYR"/>
          <w:bCs/>
          <w:iCs/>
          <w:color w:val="000000" w:themeColor="text1"/>
          <w:sz w:val="28"/>
          <w:szCs w:val="28"/>
          <w:lang w:bidi="ru-RU"/>
        </w:rPr>
      </w:pPr>
      <w:r w:rsidRPr="007C5359">
        <w:rPr>
          <w:rFonts w:eastAsia="Arial CYR" w:cs="Arial CYR"/>
          <w:bCs/>
          <w:iCs/>
          <w:color w:val="000000" w:themeColor="text1"/>
          <w:sz w:val="28"/>
          <w:szCs w:val="28"/>
          <w:lang w:bidi="ru-RU"/>
        </w:rPr>
        <w:t xml:space="preserve">Для данного заведения требуется </w:t>
      </w:r>
      <w:r w:rsidR="007C5359" w:rsidRPr="007C5359">
        <w:rPr>
          <w:rFonts w:eastAsia="Arial CYR" w:cs="Arial CYR"/>
          <w:bCs/>
          <w:iCs/>
          <w:color w:val="000000" w:themeColor="text1"/>
          <w:sz w:val="28"/>
          <w:szCs w:val="28"/>
          <w:lang w:bidi="ru-RU"/>
        </w:rPr>
        <w:t>32</w:t>
      </w:r>
      <w:r w:rsidRPr="007C5359">
        <w:rPr>
          <w:rFonts w:eastAsia="Arial CYR" w:cs="Arial CYR"/>
          <w:bCs/>
          <w:iCs/>
          <w:color w:val="000000" w:themeColor="text1"/>
          <w:sz w:val="28"/>
          <w:szCs w:val="28"/>
          <w:lang w:bidi="ru-RU"/>
        </w:rPr>
        <w:t xml:space="preserve"> </w:t>
      </w:r>
      <w:proofErr w:type="spellStart"/>
      <w:r w:rsidRPr="007C5359">
        <w:rPr>
          <w:rFonts w:eastAsia="Arial CYR" w:cs="Arial CYR"/>
          <w:bCs/>
          <w:iCs/>
          <w:color w:val="000000" w:themeColor="text1"/>
          <w:sz w:val="28"/>
          <w:szCs w:val="28"/>
          <w:lang w:bidi="ru-RU"/>
        </w:rPr>
        <w:t>машиномест</w:t>
      </w:r>
      <w:r w:rsidR="007C5359" w:rsidRPr="007C5359">
        <w:rPr>
          <w:rFonts w:eastAsia="Arial CYR" w:cs="Arial CYR"/>
          <w:bCs/>
          <w:iCs/>
          <w:color w:val="000000" w:themeColor="text1"/>
          <w:sz w:val="28"/>
          <w:szCs w:val="28"/>
          <w:lang w:bidi="ru-RU"/>
        </w:rPr>
        <w:t>а</w:t>
      </w:r>
      <w:proofErr w:type="spellEnd"/>
      <w:r w:rsidRPr="007C5359">
        <w:rPr>
          <w:rFonts w:eastAsia="Arial CYR" w:cs="Arial CYR"/>
          <w:bCs/>
          <w:iCs/>
          <w:color w:val="000000" w:themeColor="text1"/>
          <w:sz w:val="28"/>
          <w:szCs w:val="28"/>
          <w:lang w:bidi="ru-RU"/>
        </w:rPr>
        <w:t xml:space="preserve"> для </w:t>
      </w:r>
      <w:r w:rsidR="007C5359" w:rsidRPr="007C5359">
        <w:rPr>
          <w:rFonts w:eastAsia="Arial CYR" w:cs="Arial CYR"/>
          <w:bCs/>
          <w:iCs/>
          <w:color w:val="000000" w:themeColor="text1"/>
          <w:sz w:val="28"/>
          <w:szCs w:val="28"/>
          <w:lang w:bidi="ru-RU"/>
        </w:rPr>
        <w:t>ориентировочного количества в 320</w:t>
      </w:r>
      <w:r w:rsidRPr="007C5359">
        <w:rPr>
          <w:rFonts w:eastAsia="Arial CYR" w:cs="Arial CYR"/>
          <w:bCs/>
          <w:iCs/>
          <w:color w:val="000000" w:themeColor="text1"/>
          <w:sz w:val="28"/>
          <w:szCs w:val="28"/>
          <w:lang w:bidi="ru-RU"/>
        </w:rPr>
        <w:t xml:space="preserve"> сотрудников.</w:t>
      </w:r>
    </w:p>
    <w:p w14:paraId="271C7B35" w14:textId="77777777" w:rsidR="00A617FD" w:rsidRDefault="00A617FD" w:rsidP="00053699">
      <w:pPr>
        <w:autoSpaceDE w:val="0"/>
        <w:spacing w:line="343" w:lineRule="auto"/>
        <w:ind w:left="-284" w:right="125" w:firstLine="578"/>
        <w:jc w:val="both"/>
        <w:rPr>
          <w:rFonts w:eastAsia="Arial CYR" w:cs="Arial CYR"/>
          <w:bCs/>
          <w:iCs/>
          <w:color w:val="000000" w:themeColor="text1"/>
          <w:sz w:val="28"/>
          <w:szCs w:val="28"/>
          <w:lang w:bidi="ru-RU"/>
        </w:rPr>
      </w:pPr>
      <w:r w:rsidRPr="00A617FD">
        <w:rPr>
          <w:rFonts w:eastAsia="Arial CYR" w:cs="Arial CYR"/>
          <w:bCs/>
          <w:iCs/>
          <w:color w:val="000000" w:themeColor="text1"/>
          <w:sz w:val="28"/>
          <w:szCs w:val="28"/>
          <w:lang w:bidi="ru-RU"/>
        </w:rPr>
        <w:t xml:space="preserve">В сумме на стоянке рекомендуется предусмотреть 61 место, в том числе 6 мест для инвалидов в соответствии с </w:t>
      </w:r>
      <w:proofErr w:type="spellStart"/>
      <w:r w:rsidRPr="00A617FD">
        <w:rPr>
          <w:rFonts w:eastAsia="Arial CYR" w:cs="Arial CYR"/>
          <w:bCs/>
          <w:iCs/>
          <w:color w:val="000000" w:themeColor="text1"/>
          <w:sz w:val="28"/>
          <w:szCs w:val="28"/>
          <w:lang w:bidi="ru-RU"/>
        </w:rPr>
        <w:t>пп</w:t>
      </w:r>
      <w:proofErr w:type="spellEnd"/>
      <w:r w:rsidRPr="00A617FD">
        <w:rPr>
          <w:rFonts w:eastAsia="Arial CYR" w:cs="Arial CYR"/>
          <w:bCs/>
          <w:iCs/>
          <w:color w:val="000000" w:themeColor="text1"/>
          <w:sz w:val="28"/>
          <w:szCs w:val="28"/>
          <w:lang w:bidi="ru-RU"/>
        </w:rPr>
        <w:t>. 7 п. 1.3.11 РНГП.</w:t>
      </w:r>
    </w:p>
    <w:p w14:paraId="0AB00AA2" w14:textId="748227C5" w:rsidR="00053699" w:rsidRDefault="00053699" w:rsidP="00053699">
      <w:pPr>
        <w:autoSpaceDE w:val="0"/>
        <w:spacing w:line="343" w:lineRule="auto"/>
        <w:ind w:left="-284" w:right="125" w:firstLine="578"/>
        <w:jc w:val="both"/>
        <w:rPr>
          <w:rFonts w:eastAsia="Arial CYR" w:cs="Arial CYR"/>
          <w:bCs/>
          <w:iCs/>
          <w:color w:val="000000" w:themeColor="text1"/>
          <w:sz w:val="28"/>
          <w:szCs w:val="28"/>
          <w:lang w:bidi="ru-RU"/>
        </w:rPr>
      </w:pPr>
      <w:r w:rsidRPr="00031D84">
        <w:rPr>
          <w:rFonts w:eastAsia="Arial CYR" w:cs="Arial CYR"/>
          <w:bCs/>
          <w:iCs/>
          <w:color w:val="000000" w:themeColor="text1"/>
          <w:sz w:val="28"/>
          <w:szCs w:val="28"/>
          <w:lang w:bidi="ru-RU"/>
        </w:rPr>
        <w:t xml:space="preserve">Проектом предусматриваются парковочные места для обслуживания школы на </w:t>
      </w:r>
      <w:r w:rsidR="00016AC0" w:rsidRPr="00031D84">
        <w:rPr>
          <w:rFonts w:eastAsia="Arial CYR" w:cs="Arial CYR"/>
          <w:bCs/>
          <w:iCs/>
          <w:color w:val="000000" w:themeColor="text1"/>
          <w:sz w:val="28"/>
          <w:szCs w:val="28"/>
          <w:lang w:bidi="ru-RU"/>
        </w:rPr>
        <w:t xml:space="preserve">71 </w:t>
      </w:r>
      <w:r w:rsidR="00031D84" w:rsidRPr="00031D84">
        <w:rPr>
          <w:rFonts w:eastAsia="Arial CYR" w:cs="Arial CYR"/>
          <w:bCs/>
          <w:iCs/>
          <w:color w:val="000000" w:themeColor="text1"/>
          <w:sz w:val="28"/>
          <w:szCs w:val="28"/>
          <w:lang w:bidi="ru-RU"/>
        </w:rPr>
        <w:t xml:space="preserve">место </w:t>
      </w:r>
      <w:r w:rsidRPr="00031D84">
        <w:rPr>
          <w:rFonts w:eastAsia="Arial CYR" w:cs="Arial CYR"/>
          <w:bCs/>
          <w:iCs/>
          <w:color w:val="000000" w:themeColor="text1"/>
          <w:sz w:val="28"/>
          <w:szCs w:val="28"/>
          <w:lang w:bidi="ru-RU"/>
        </w:rPr>
        <w:t>на земельном участке с кадастровым номером 36:34:0602001:131 за границами</w:t>
      </w:r>
      <w:r w:rsidRPr="00483B2F">
        <w:rPr>
          <w:rFonts w:eastAsia="Arial CYR" w:cs="Arial CYR"/>
          <w:bCs/>
          <w:iCs/>
          <w:color w:val="000000" w:themeColor="text1"/>
          <w:sz w:val="28"/>
          <w:szCs w:val="28"/>
          <w:lang w:bidi="ru-RU"/>
        </w:rPr>
        <w:t xml:space="preserve"> участка в удобном положении вдоль проезжей части</w:t>
      </w:r>
      <w:r>
        <w:rPr>
          <w:rFonts w:eastAsia="Arial CYR" w:cs="Arial CYR"/>
          <w:bCs/>
          <w:iCs/>
          <w:color w:val="000000" w:themeColor="text1"/>
          <w:sz w:val="28"/>
          <w:szCs w:val="28"/>
          <w:lang w:bidi="ru-RU"/>
        </w:rPr>
        <w:t xml:space="preserve">. </w:t>
      </w:r>
      <w:r w:rsidRPr="00483B2F">
        <w:rPr>
          <w:rFonts w:eastAsia="Arial CYR" w:cs="Arial CYR"/>
          <w:bCs/>
          <w:iCs/>
          <w:color w:val="000000" w:themeColor="text1"/>
          <w:sz w:val="28"/>
          <w:szCs w:val="28"/>
          <w:lang w:bidi="ru-RU"/>
        </w:rPr>
        <w:t>Однако раздел технологических решений должен быть представлен на стадии архитектурно-строительного проек</w:t>
      </w:r>
      <w:r>
        <w:rPr>
          <w:rFonts w:eastAsia="Arial CYR" w:cs="Arial CYR"/>
          <w:bCs/>
          <w:iCs/>
          <w:color w:val="000000" w:themeColor="text1"/>
          <w:sz w:val="28"/>
          <w:szCs w:val="28"/>
          <w:lang w:bidi="ru-RU"/>
        </w:rPr>
        <w:t>тирования</w:t>
      </w:r>
      <w:r w:rsidRPr="00483B2F">
        <w:rPr>
          <w:rFonts w:eastAsia="Arial CYR" w:cs="Arial CYR"/>
          <w:bCs/>
          <w:iCs/>
          <w:color w:val="000000" w:themeColor="text1"/>
          <w:sz w:val="28"/>
          <w:szCs w:val="28"/>
          <w:lang w:bidi="ru-RU"/>
        </w:rPr>
        <w:t>.</w:t>
      </w:r>
    </w:p>
    <w:p w14:paraId="387583BE"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26662C">
        <w:rPr>
          <w:rFonts w:eastAsia="Arial CYR" w:cs="Arial CYR"/>
          <w:bCs/>
          <w:iCs/>
          <w:color w:val="000000" w:themeColor="text1"/>
          <w:sz w:val="28"/>
          <w:szCs w:val="28"/>
          <w:lang w:bidi="ru-RU"/>
        </w:rPr>
        <w:t>Место кратковременной остановки для посадки - высадки детей должно быть отделено от площадок</w:t>
      </w:r>
      <w:r w:rsidRPr="00B67654">
        <w:rPr>
          <w:rFonts w:eastAsia="Arial CYR" w:cs="Arial CYR"/>
          <w:bCs/>
          <w:iCs/>
          <w:color w:val="000000" w:themeColor="text1"/>
          <w:sz w:val="28"/>
          <w:szCs w:val="28"/>
          <w:lang w:bidi="ru-RU"/>
        </w:rPr>
        <w:t xml:space="preserve"> на территории зелеными насаждениями - кустарником с высокой плотной кроной. Вдоль места кратковременной остановки проектируется тротуар в соответствии с СП 140.13330.2012, </w:t>
      </w:r>
      <w:r w:rsidRPr="00B67654">
        <w:rPr>
          <w:rFonts w:eastAsia="Arial CYR" w:cs="Arial CYR"/>
          <w:bCs/>
          <w:iCs/>
          <w:color w:val="000000" w:themeColor="text1"/>
          <w:sz w:val="28"/>
          <w:szCs w:val="28"/>
          <w:lang w:bidi="ru-RU"/>
        </w:rPr>
        <w:lastRenderedPageBreak/>
        <w:t>сопряженный с пешеходными путями, ведущими на территорию и к главному входу в здание.</w:t>
      </w:r>
    </w:p>
    <w:p w14:paraId="452AA498" w14:textId="0392CBFA" w:rsidR="000A31C6" w:rsidRPr="00FF200A" w:rsidRDefault="000A31C6" w:rsidP="000A31C6">
      <w:pPr>
        <w:autoSpaceDE w:val="0"/>
        <w:spacing w:line="343" w:lineRule="auto"/>
        <w:ind w:left="-284" w:right="125" w:firstLine="578"/>
        <w:jc w:val="both"/>
        <w:rPr>
          <w:rFonts w:eastAsia="Arial CYR" w:cs="Arial CYR"/>
          <w:bCs/>
          <w:iCs/>
          <w:color w:val="000000" w:themeColor="text1"/>
          <w:sz w:val="28"/>
          <w:szCs w:val="28"/>
          <w:lang w:bidi="ru-RU"/>
        </w:rPr>
      </w:pPr>
      <w:r w:rsidRPr="0026662C">
        <w:rPr>
          <w:rFonts w:eastAsia="Arial CYR" w:cs="Arial CYR"/>
          <w:bCs/>
          <w:iCs/>
          <w:color w:val="000000" w:themeColor="text1"/>
          <w:sz w:val="28"/>
          <w:szCs w:val="28"/>
          <w:lang w:bidi="ru-RU"/>
        </w:rPr>
        <w:t xml:space="preserve">Также следует </w:t>
      </w:r>
      <w:r w:rsidRPr="00FF200A">
        <w:rPr>
          <w:rFonts w:eastAsia="Arial CYR" w:cs="Arial CYR"/>
          <w:bCs/>
          <w:iCs/>
          <w:color w:val="000000" w:themeColor="text1"/>
          <w:sz w:val="28"/>
          <w:szCs w:val="28"/>
          <w:lang w:bidi="ru-RU"/>
        </w:rPr>
        <w:t>произвести расчет для временного хранения автомобилей для детского сада на 600 мест.</w:t>
      </w:r>
    </w:p>
    <w:p w14:paraId="3535CF65" w14:textId="043A9BCF" w:rsidR="000A31C6" w:rsidRPr="00FF200A" w:rsidRDefault="000A31C6" w:rsidP="000A31C6">
      <w:pPr>
        <w:autoSpaceDE w:val="0"/>
        <w:spacing w:line="343" w:lineRule="auto"/>
        <w:ind w:left="-284" w:right="125" w:firstLine="578"/>
        <w:jc w:val="both"/>
        <w:rPr>
          <w:rFonts w:eastAsia="Arial CYR" w:cs="Arial CYR"/>
          <w:bCs/>
          <w:iCs/>
          <w:color w:val="000000" w:themeColor="text1"/>
          <w:sz w:val="28"/>
          <w:szCs w:val="28"/>
          <w:lang w:bidi="ru-RU"/>
        </w:rPr>
      </w:pPr>
      <w:r w:rsidRPr="00FF200A">
        <w:rPr>
          <w:rFonts w:eastAsia="Arial CYR" w:cs="Arial CYR"/>
          <w:bCs/>
          <w:iCs/>
          <w:color w:val="000000" w:themeColor="text1"/>
          <w:sz w:val="28"/>
          <w:szCs w:val="28"/>
          <w:lang w:bidi="ru-RU"/>
        </w:rPr>
        <w:t xml:space="preserve">600/100=6 парковочных мест для кратковременной остановки. </w:t>
      </w:r>
    </w:p>
    <w:p w14:paraId="0E707CA2" w14:textId="23D7E0CF" w:rsidR="007C5359" w:rsidRPr="00FF200A" w:rsidRDefault="00FF200A" w:rsidP="007C5359">
      <w:pPr>
        <w:autoSpaceDE w:val="0"/>
        <w:spacing w:line="343" w:lineRule="auto"/>
        <w:ind w:left="-284" w:right="125" w:firstLine="578"/>
        <w:jc w:val="both"/>
        <w:rPr>
          <w:rFonts w:eastAsia="Arial CYR" w:cs="Arial CYR"/>
          <w:bCs/>
          <w:iCs/>
          <w:color w:val="000000" w:themeColor="text1"/>
          <w:sz w:val="28"/>
          <w:szCs w:val="28"/>
          <w:lang w:bidi="ru-RU"/>
        </w:rPr>
      </w:pPr>
      <w:r w:rsidRPr="00FF200A">
        <w:rPr>
          <w:rFonts w:eastAsia="Arial CYR" w:cs="Arial CYR"/>
          <w:bCs/>
          <w:iCs/>
          <w:color w:val="000000" w:themeColor="text1"/>
          <w:sz w:val="28"/>
          <w:szCs w:val="28"/>
          <w:lang w:bidi="ru-RU"/>
        </w:rPr>
        <w:t>161</w:t>
      </w:r>
      <w:r w:rsidR="007C5359" w:rsidRPr="00FF200A">
        <w:rPr>
          <w:rFonts w:eastAsia="Arial CYR" w:cs="Arial CYR"/>
          <w:bCs/>
          <w:iCs/>
          <w:color w:val="000000" w:themeColor="text1"/>
          <w:sz w:val="28"/>
          <w:szCs w:val="28"/>
          <w:lang w:bidi="ru-RU"/>
        </w:rPr>
        <w:t>/10=1</w:t>
      </w:r>
      <w:r w:rsidRPr="00FF200A">
        <w:rPr>
          <w:rFonts w:eastAsia="Arial CYR" w:cs="Arial CYR"/>
          <w:bCs/>
          <w:iCs/>
          <w:color w:val="000000" w:themeColor="text1"/>
          <w:sz w:val="28"/>
          <w:szCs w:val="28"/>
          <w:lang w:bidi="ru-RU"/>
        </w:rPr>
        <w:t>6</w:t>
      </w:r>
      <w:r w:rsidR="007C5359" w:rsidRPr="00FF200A">
        <w:rPr>
          <w:rFonts w:eastAsia="Arial CYR" w:cs="Arial CYR"/>
          <w:bCs/>
          <w:iCs/>
          <w:color w:val="000000" w:themeColor="text1"/>
          <w:sz w:val="28"/>
          <w:szCs w:val="28"/>
          <w:lang w:bidi="ru-RU"/>
        </w:rPr>
        <w:t xml:space="preserve"> парковочных мест для кратковременной остановки.</w:t>
      </w:r>
    </w:p>
    <w:p w14:paraId="0F5D26A3" w14:textId="0981B0B2" w:rsidR="000A31C6" w:rsidRPr="00FF200A" w:rsidRDefault="000A31C6" w:rsidP="00B67654">
      <w:pPr>
        <w:autoSpaceDE w:val="0"/>
        <w:spacing w:line="343" w:lineRule="auto"/>
        <w:ind w:left="-284" w:right="125" w:firstLine="578"/>
        <w:jc w:val="both"/>
        <w:rPr>
          <w:rFonts w:eastAsia="Arial CYR" w:cs="Arial CYR"/>
          <w:bCs/>
          <w:iCs/>
          <w:color w:val="000000" w:themeColor="text1"/>
          <w:sz w:val="28"/>
          <w:szCs w:val="28"/>
          <w:lang w:bidi="ru-RU"/>
        </w:rPr>
      </w:pPr>
      <w:r w:rsidRPr="00FF200A">
        <w:rPr>
          <w:rFonts w:eastAsia="Arial CYR" w:cs="Arial CYR"/>
          <w:bCs/>
          <w:iCs/>
          <w:color w:val="000000" w:themeColor="text1"/>
          <w:sz w:val="28"/>
          <w:szCs w:val="28"/>
          <w:lang w:bidi="ru-RU"/>
        </w:rPr>
        <w:t>Д</w:t>
      </w:r>
      <w:r w:rsidR="00483B2F" w:rsidRPr="00FF200A">
        <w:rPr>
          <w:rFonts w:eastAsia="Arial CYR" w:cs="Arial CYR"/>
          <w:bCs/>
          <w:iCs/>
          <w:color w:val="000000" w:themeColor="text1"/>
          <w:sz w:val="28"/>
          <w:szCs w:val="28"/>
          <w:lang w:bidi="ru-RU"/>
        </w:rPr>
        <w:t xml:space="preserve">ля данного заведения требуется </w:t>
      </w:r>
      <w:r w:rsidR="00FF200A" w:rsidRPr="00FF200A">
        <w:rPr>
          <w:rFonts w:eastAsia="Arial CYR" w:cs="Arial CYR"/>
          <w:bCs/>
          <w:iCs/>
          <w:color w:val="000000" w:themeColor="text1"/>
          <w:sz w:val="28"/>
          <w:szCs w:val="28"/>
          <w:lang w:bidi="ru-RU"/>
        </w:rPr>
        <w:t>16</w:t>
      </w:r>
      <w:r w:rsidR="00483B2F" w:rsidRPr="00FF200A">
        <w:rPr>
          <w:rFonts w:eastAsia="Arial CYR" w:cs="Arial CYR"/>
          <w:bCs/>
          <w:iCs/>
          <w:color w:val="000000" w:themeColor="text1"/>
          <w:sz w:val="28"/>
          <w:szCs w:val="28"/>
          <w:lang w:bidi="ru-RU"/>
        </w:rPr>
        <w:t xml:space="preserve"> </w:t>
      </w:r>
      <w:r w:rsidR="00A617FD">
        <w:rPr>
          <w:rFonts w:eastAsia="Arial CYR" w:cs="Arial CYR"/>
          <w:bCs/>
          <w:iCs/>
          <w:color w:val="000000" w:themeColor="text1"/>
          <w:sz w:val="28"/>
          <w:szCs w:val="28"/>
          <w:lang w:bidi="ru-RU"/>
        </w:rPr>
        <w:t xml:space="preserve">парковочных мест </w:t>
      </w:r>
      <w:r w:rsidR="007C5359" w:rsidRPr="00FF200A">
        <w:rPr>
          <w:rFonts w:eastAsia="Arial CYR" w:cs="Arial CYR"/>
          <w:bCs/>
          <w:iCs/>
          <w:color w:val="000000" w:themeColor="text1"/>
          <w:sz w:val="28"/>
          <w:szCs w:val="28"/>
          <w:lang w:bidi="ru-RU"/>
        </w:rPr>
        <w:t xml:space="preserve">для ориентировочного количества </w:t>
      </w:r>
      <w:r w:rsidR="00A617FD">
        <w:rPr>
          <w:rFonts w:eastAsia="Arial CYR" w:cs="Arial CYR"/>
          <w:bCs/>
          <w:iCs/>
          <w:color w:val="000000" w:themeColor="text1"/>
          <w:sz w:val="28"/>
          <w:szCs w:val="28"/>
          <w:lang w:bidi="ru-RU"/>
        </w:rPr>
        <w:t xml:space="preserve">сотрудников - </w:t>
      </w:r>
      <w:r w:rsidR="00FF200A" w:rsidRPr="00FF200A">
        <w:rPr>
          <w:rFonts w:eastAsia="Arial CYR" w:cs="Arial CYR"/>
          <w:bCs/>
          <w:iCs/>
          <w:color w:val="000000" w:themeColor="text1"/>
          <w:sz w:val="28"/>
          <w:szCs w:val="28"/>
          <w:lang w:bidi="ru-RU"/>
        </w:rPr>
        <w:t>161</w:t>
      </w:r>
      <w:r w:rsidR="00483B2F" w:rsidRPr="00FF200A">
        <w:rPr>
          <w:rFonts w:eastAsia="Arial CYR" w:cs="Arial CYR"/>
          <w:bCs/>
          <w:iCs/>
          <w:color w:val="000000" w:themeColor="text1"/>
          <w:sz w:val="28"/>
          <w:szCs w:val="28"/>
          <w:lang w:bidi="ru-RU"/>
        </w:rPr>
        <w:t xml:space="preserve"> </w:t>
      </w:r>
      <w:r w:rsidR="00A617FD">
        <w:rPr>
          <w:rFonts w:eastAsia="Arial CYR" w:cs="Arial CYR"/>
          <w:bCs/>
          <w:iCs/>
          <w:color w:val="000000" w:themeColor="text1"/>
          <w:sz w:val="28"/>
          <w:szCs w:val="28"/>
          <w:lang w:bidi="ru-RU"/>
        </w:rPr>
        <w:t>человек</w:t>
      </w:r>
      <w:r w:rsidRPr="00FF200A">
        <w:rPr>
          <w:rFonts w:eastAsia="Arial CYR" w:cs="Arial CYR"/>
          <w:bCs/>
          <w:iCs/>
          <w:color w:val="000000" w:themeColor="text1"/>
          <w:sz w:val="28"/>
          <w:szCs w:val="28"/>
          <w:lang w:bidi="ru-RU"/>
        </w:rPr>
        <w:t>.</w:t>
      </w:r>
    </w:p>
    <w:p w14:paraId="569A4A0F" w14:textId="77777777" w:rsidR="00A617FD" w:rsidRPr="00A617FD" w:rsidRDefault="00A617FD" w:rsidP="00A617FD">
      <w:pPr>
        <w:autoSpaceDE w:val="0"/>
        <w:spacing w:line="343" w:lineRule="auto"/>
        <w:ind w:left="-284" w:right="125" w:firstLine="578"/>
        <w:jc w:val="both"/>
        <w:rPr>
          <w:rFonts w:eastAsia="Arial CYR" w:cs="Arial CYR"/>
          <w:bCs/>
          <w:iCs/>
          <w:color w:val="000000" w:themeColor="text1"/>
          <w:sz w:val="28"/>
          <w:szCs w:val="28"/>
          <w:lang w:bidi="ru-RU"/>
        </w:rPr>
      </w:pPr>
      <w:r w:rsidRPr="00A617FD">
        <w:rPr>
          <w:rFonts w:eastAsia="Arial CYR" w:cs="Arial CYR"/>
          <w:bCs/>
          <w:iCs/>
          <w:color w:val="000000" w:themeColor="text1"/>
          <w:sz w:val="28"/>
          <w:szCs w:val="28"/>
          <w:lang w:bidi="ru-RU"/>
        </w:rPr>
        <w:t xml:space="preserve">В сумме на стоянке рекомендуется предусмотреть 22 места, в том числе 2 места для инвалидов в соответствии с </w:t>
      </w:r>
      <w:proofErr w:type="spellStart"/>
      <w:r w:rsidRPr="00A617FD">
        <w:rPr>
          <w:rFonts w:eastAsia="Arial CYR" w:cs="Arial CYR"/>
          <w:bCs/>
          <w:iCs/>
          <w:color w:val="000000" w:themeColor="text1"/>
          <w:sz w:val="28"/>
          <w:szCs w:val="28"/>
          <w:lang w:bidi="ru-RU"/>
        </w:rPr>
        <w:t>пп</w:t>
      </w:r>
      <w:proofErr w:type="spellEnd"/>
      <w:r w:rsidRPr="00A617FD">
        <w:rPr>
          <w:rFonts w:eastAsia="Arial CYR" w:cs="Arial CYR"/>
          <w:bCs/>
          <w:iCs/>
          <w:color w:val="000000" w:themeColor="text1"/>
          <w:sz w:val="28"/>
          <w:szCs w:val="28"/>
          <w:lang w:bidi="ru-RU"/>
        </w:rPr>
        <w:t xml:space="preserve">. 7 п. 1.3.11 РНГП. </w:t>
      </w:r>
    </w:p>
    <w:p w14:paraId="4C2F8A9F" w14:textId="77777777" w:rsidR="00A617FD" w:rsidRDefault="00A617FD" w:rsidP="00A617FD">
      <w:pPr>
        <w:autoSpaceDE w:val="0"/>
        <w:spacing w:line="343" w:lineRule="auto"/>
        <w:ind w:left="-284" w:right="125" w:firstLine="578"/>
        <w:jc w:val="both"/>
        <w:rPr>
          <w:rFonts w:eastAsia="Arial CYR" w:cs="Arial CYR"/>
          <w:bCs/>
          <w:iCs/>
          <w:color w:val="000000" w:themeColor="text1"/>
          <w:sz w:val="28"/>
          <w:szCs w:val="28"/>
          <w:lang w:bidi="ru-RU"/>
        </w:rPr>
      </w:pPr>
      <w:r w:rsidRPr="00A617FD">
        <w:rPr>
          <w:rFonts w:eastAsia="Arial CYR" w:cs="Arial CYR"/>
          <w:bCs/>
          <w:iCs/>
          <w:color w:val="000000" w:themeColor="text1"/>
          <w:sz w:val="28"/>
          <w:szCs w:val="28"/>
          <w:lang w:bidi="ru-RU"/>
        </w:rPr>
        <w:t>Проектом предусматриваются парковочные места для обслуживания детского сада на 22 места на земельном участке с кадастровым номером 36:34:0602001:70167 в удобном положении вдоль проезжей части. Однако раздел технологических решений должен быть представлен на стадии архитектурно-строительного проектирования.</w:t>
      </w:r>
    </w:p>
    <w:p w14:paraId="473D5C2C" w14:textId="56E5D931" w:rsidR="00B276D9" w:rsidRDefault="00B276D9" w:rsidP="00A617FD">
      <w:pPr>
        <w:autoSpaceDE w:val="0"/>
        <w:spacing w:line="343" w:lineRule="auto"/>
        <w:ind w:left="-284" w:right="125" w:firstLine="578"/>
        <w:jc w:val="both"/>
        <w:rPr>
          <w:rFonts w:eastAsia="Arial CYR" w:cs="Arial CYR"/>
          <w:bCs/>
          <w:iCs/>
          <w:color w:val="000000" w:themeColor="text1"/>
          <w:sz w:val="28"/>
          <w:szCs w:val="28"/>
          <w:lang w:bidi="ru-RU"/>
        </w:rPr>
      </w:pPr>
      <w:r w:rsidRPr="0026662C">
        <w:rPr>
          <w:rFonts w:eastAsia="Arial CYR" w:cs="Arial CYR"/>
          <w:bCs/>
          <w:iCs/>
          <w:color w:val="000000" w:themeColor="text1"/>
          <w:sz w:val="28"/>
          <w:szCs w:val="28"/>
          <w:lang w:bidi="ru-RU"/>
        </w:rPr>
        <w:t xml:space="preserve">Также следует произвести расчет для временного хранения автомобилей для </w:t>
      </w:r>
      <w:r>
        <w:rPr>
          <w:rFonts w:eastAsia="Arial CYR" w:cs="Arial CYR"/>
          <w:bCs/>
          <w:iCs/>
          <w:color w:val="000000" w:themeColor="text1"/>
          <w:sz w:val="28"/>
          <w:szCs w:val="28"/>
          <w:lang w:bidi="ru-RU"/>
        </w:rPr>
        <w:t>теннисного центра</w:t>
      </w:r>
      <w:r w:rsidRPr="0026662C">
        <w:rPr>
          <w:rFonts w:eastAsia="Arial CYR" w:cs="Arial CYR"/>
          <w:bCs/>
          <w:iCs/>
          <w:color w:val="000000" w:themeColor="text1"/>
          <w:sz w:val="28"/>
          <w:szCs w:val="28"/>
          <w:lang w:bidi="ru-RU"/>
        </w:rPr>
        <w:t>.</w:t>
      </w:r>
    </w:p>
    <w:p w14:paraId="16FC4C01" w14:textId="77777777" w:rsidR="008A7B73" w:rsidRDefault="00B276D9" w:rsidP="00B276D9">
      <w:pPr>
        <w:autoSpaceDE w:val="0"/>
        <w:spacing w:line="343" w:lineRule="auto"/>
        <w:ind w:left="-284" w:right="125" w:firstLine="578"/>
        <w:jc w:val="both"/>
        <w:rPr>
          <w:rFonts w:eastAsia="Arial CYR" w:cs="Arial CYR"/>
          <w:bCs/>
          <w:iCs/>
          <w:color w:val="000000" w:themeColor="text1"/>
          <w:sz w:val="28"/>
          <w:szCs w:val="28"/>
          <w:lang w:bidi="ru-RU"/>
        </w:rPr>
      </w:pPr>
      <w:r>
        <w:rPr>
          <w:rFonts w:eastAsia="Arial CYR" w:cs="Arial CYR"/>
          <w:bCs/>
          <w:iCs/>
          <w:color w:val="000000" w:themeColor="text1"/>
          <w:sz w:val="28"/>
          <w:szCs w:val="28"/>
          <w:lang w:bidi="ru-RU"/>
        </w:rPr>
        <w:t>В соответствии с СП 42.1333.2016 для специализированных спортивных клубов и комплексов, в числе которых теннис, количество парковочных мест должно составлять 1 место на 3-4 единовременных посетителя.</w:t>
      </w:r>
    </w:p>
    <w:p w14:paraId="25F05A16" w14:textId="6C33591C" w:rsidR="00B276D9" w:rsidRPr="009C207F" w:rsidRDefault="008A7B73" w:rsidP="00B276D9">
      <w:pPr>
        <w:autoSpaceDE w:val="0"/>
        <w:spacing w:line="343" w:lineRule="auto"/>
        <w:ind w:left="-284" w:right="125" w:firstLine="578"/>
        <w:jc w:val="both"/>
        <w:rPr>
          <w:rFonts w:eastAsia="Arial CYR" w:cs="Arial CYR"/>
          <w:bCs/>
          <w:iCs/>
          <w:color w:val="000000" w:themeColor="text1"/>
          <w:sz w:val="28"/>
          <w:szCs w:val="28"/>
          <w:lang w:bidi="ru-RU"/>
        </w:rPr>
      </w:pPr>
      <w:r w:rsidRPr="008A7B73">
        <w:rPr>
          <w:rFonts w:eastAsia="Arial CYR" w:cs="Arial CYR"/>
          <w:bCs/>
          <w:iCs/>
          <w:color w:val="000000" w:themeColor="text1"/>
          <w:sz w:val="28"/>
          <w:szCs w:val="28"/>
          <w:lang w:bidi="ru-RU"/>
        </w:rPr>
        <w:t>Ориентировочно предусматривается около 30 человек посетителей и</w:t>
      </w:r>
      <w:r w:rsidR="006F570C" w:rsidRPr="008A7B73">
        <w:rPr>
          <w:rFonts w:eastAsia="Arial CYR" w:cs="Arial CYR"/>
          <w:bCs/>
          <w:iCs/>
          <w:color w:val="000000" w:themeColor="text1"/>
          <w:sz w:val="28"/>
          <w:szCs w:val="28"/>
          <w:lang w:bidi="ru-RU"/>
        </w:rPr>
        <w:t xml:space="preserve"> персонал</w:t>
      </w:r>
      <w:r w:rsidRPr="008A7B73">
        <w:rPr>
          <w:rFonts w:eastAsia="Arial CYR" w:cs="Arial CYR"/>
          <w:bCs/>
          <w:iCs/>
          <w:color w:val="000000" w:themeColor="text1"/>
          <w:sz w:val="28"/>
          <w:szCs w:val="28"/>
          <w:lang w:bidi="ru-RU"/>
        </w:rPr>
        <w:t>а.</w:t>
      </w:r>
      <w:r>
        <w:rPr>
          <w:rFonts w:eastAsia="Arial CYR" w:cs="Arial CYR"/>
          <w:bCs/>
          <w:iCs/>
          <w:color w:val="000000" w:themeColor="text1"/>
          <w:sz w:val="28"/>
          <w:szCs w:val="28"/>
          <w:lang w:bidi="ru-RU"/>
        </w:rPr>
        <w:t xml:space="preserve"> </w:t>
      </w:r>
    </w:p>
    <w:p w14:paraId="3CECB7C0" w14:textId="31D3AE2C" w:rsidR="008A7B73" w:rsidRPr="008A7B73" w:rsidRDefault="008A7B73" w:rsidP="008A7B73">
      <w:pPr>
        <w:autoSpaceDE w:val="0"/>
        <w:spacing w:line="343" w:lineRule="auto"/>
        <w:ind w:left="-284" w:right="125" w:firstLine="578"/>
        <w:jc w:val="both"/>
        <w:rPr>
          <w:rFonts w:eastAsia="Arial CYR" w:cs="Arial CYR"/>
          <w:bCs/>
          <w:iCs/>
          <w:color w:val="000000" w:themeColor="text1"/>
          <w:sz w:val="28"/>
          <w:szCs w:val="28"/>
          <w:lang w:bidi="ru-RU"/>
        </w:rPr>
      </w:pPr>
      <w:r>
        <w:rPr>
          <w:rFonts w:eastAsia="Arial CYR" w:cs="Arial CYR"/>
          <w:bCs/>
          <w:iCs/>
          <w:color w:val="000000" w:themeColor="text1"/>
          <w:sz w:val="28"/>
          <w:szCs w:val="28"/>
          <w:lang w:bidi="ru-RU"/>
        </w:rPr>
        <w:t>30</w:t>
      </w:r>
      <w:r w:rsidRPr="009C207F">
        <w:rPr>
          <w:rFonts w:eastAsia="Arial CYR" w:cs="Arial CYR"/>
          <w:bCs/>
          <w:iCs/>
          <w:color w:val="000000" w:themeColor="text1"/>
          <w:sz w:val="28"/>
          <w:szCs w:val="28"/>
          <w:lang w:bidi="ru-RU"/>
        </w:rPr>
        <w:t>/</w:t>
      </w:r>
      <w:r>
        <w:rPr>
          <w:rFonts w:eastAsia="Arial CYR" w:cs="Arial CYR"/>
          <w:bCs/>
          <w:iCs/>
          <w:color w:val="000000" w:themeColor="text1"/>
          <w:sz w:val="28"/>
          <w:szCs w:val="28"/>
          <w:lang w:bidi="ru-RU"/>
        </w:rPr>
        <w:t>3</w:t>
      </w:r>
      <w:r w:rsidRPr="009C207F">
        <w:rPr>
          <w:rFonts w:eastAsia="Arial CYR" w:cs="Arial CYR"/>
          <w:bCs/>
          <w:iCs/>
          <w:color w:val="000000" w:themeColor="text1"/>
          <w:sz w:val="28"/>
          <w:szCs w:val="28"/>
          <w:lang w:bidi="ru-RU"/>
        </w:rPr>
        <w:t>=</w:t>
      </w:r>
      <w:r>
        <w:rPr>
          <w:rFonts w:eastAsia="Arial CYR" w:cs="Arial CYR"/>
          <w:bCs/>
          <w:iCs/>
          <w:color w:val="000000" w:themeColor="text1"/>
          <w:sz w:val="28"/>
          <w:szCs w:val="28"/>
          <w:lang w:bidi="ru-RU"/>
        </w:rPr>
        <w:t>10</w:t>
      </w:r>
      <w:r w:rsidRPr="009C207F">
        <w:rPr>
          <w:rFonts w:eastAsia="Arial CYR" w:cs="Arial CYR"/>
          <w:bCs/>
          <w:iCs/>
          <w:color w:val="000000" w:themeColor="text1"/>
          <w:sz w:val="28"/>
          <w:szCs w:val="28"/>
          <w:lang w:bidi="ru-RU"/>
        </w:rPr>
        <w:t xml:space="preserve"> </w:t>
      </w:r>
      <w:r w:rsidRPr="008A7B73">
        <w:rPr>
          <w:rFonts w:eastAsia="Arial CYR" w:cs="Arial CYR"/>
          <w:bCs/>
          <w:iCs/>
          <w:color w:val="000000" w:themeColor="text1"/>
          <w:sz w:val="28"/>
          <w:szCs w:val="28"/>
          <w:lang w:bidi="ru-RU"/>
        </w:rPr>
        <w:t xml:space="preserve">парковочных мест для кратковременной остановки. </w:t>
      </w:r>
    </w:p>
    <w:p w14:paraId="0A6D3531" w14:textId="77777777" w:rsidR="008A7B73" w:rsidRPr="0026662C" w:rsidRDefault="008A7B73" w:rsidP="008A7B73">
      <w:pPr>
        <w:autoSpaceDE w:val="0"/>
        <w:spacing w:line="343" w:lineRule="auto"/>
        <w:ind w:left="-284" w:right="125" w:firstLine="578"/>
        <w:jc w:val="both"/>
        <w:rPr>
          <w:rFonts w:eastAsia="Arial CYR" w:cs="Arial CYR"/>
          <w:bCs/>
          <w:iCs/>
          <w:color w:val="000000" w:themeColor="text1"/>
          <w:sz w:val="28"/>
          <w:szCs w:val="28"/>
          <w:lang w:bidi="ru-RU"/>
        </w:rPr>
      </w:pPr>
      <w:r w:rsidRPr="008A7B73">
        <w:rPr>
          <w:rFonts w:eastAsia="Arial CYR" w:cs="Arial CYR"/>
          <w:bCs/>
          <w:iCs/>
          <w:color w:val="000000" w:themeColor="text1"/>
          <w:sz w:val="28"/>
          <w:szCs w:val="28"/>
          <w:lang w:bidi="ru-RU"/>
        </w:rPr>
        <w:t>В том числе предусмотрено 1 место для инвалидов</w:t>
      </w:r>
      <w:r w:rsidRPr="009C207F">
        <w:rPr>
          <w:rFonts w:eastAsia="Arial CYR" w:cs="Arial CYR"/>
          <w:bCs/>
          <w:iCs/>
          <w:color w:val="000000" w:themeColor="text1"/>
          <w:sz w:val="28"/>
          <w:szCs w:val="28"/>
          <w:lang w:bidi="ru-RU"/>
        </w:rPr>
        <w:t xml:space="preserve">, в соответствии с </w:t>
      </w:r>
      <w:proofErr w:type="spellStart"/>
      <w:r w:rsidRPr="009C207F">
        <w:rPr>
          <w:rFonts w:eastAsia="Arial CYR" w:cs="Arial CYR"/>
          <w:bCs/>
          <w:iCs/>
          <w:color w:val="000000" w:themeColor="text1"/>
          <w:sz w:val="28"/>
          <w:szCs w:val="28"/>
          <w:lang w:bidi="ru-RU"/>
        </w:rPr>
        <w:t>пп</w:t>
      </w:r>
      <w:proofErr w:type="spellEnd"/>
      <w:r w:rsidRPr="009C207F">
        <w:rPr>
          <w:rFonts w:eastAsia="Arial CYR" w:cs="Arial CYR"/>
          <w:bCs/>
          <w:iCs/>
          <w:color w:val="000000" w:themeColor="text1"/>
          <w:sz w:val="28"/>
          <w:szCs w:val="28"/>
          <w:lang w:bidi="ru-RU"/>
        </w:rPr>
        <w:t xml:space="preserve">. 7 п. 1.3.11 РНГП на открытых автостоянках около учреждений обслуживания следует </w:t>
      </w:r>
      <w:r w:rsidRPr="0026662C">
        <w:rPr>
          <w:rFonts w:eastAsia="Arial CYR" w:cs="Arial CYR"/>
          <w:bCs/>
          <w:iCs/>
          <w:color w:val="000000" w:themeColor="text1"/>
          <w:sz w:val="28"/>
          <w:szCs w:val="28"/>
          <w:lang w:bidi="ru-RU"/>
        </w:rPr>
        <w:t>выделять не менее 10% мест (но не менее одного места) для автотранспортных средств, принадлежащих инвалидам и другим маломобильным группам населения.</w:t>
      </w:r>
    </w:p>
    <w:p w14:paraId="59F048F8" w14:textId="4D17368C" w:rsidR="00E442B9" w:rsidRDefault="00B276D9" w:rsidP="00B67654">
      <w:pPr>
        <w:autoSpaceDE w:val="0"/>
        <w:spacing w:line="343" w:lineRule="auto"/>
        <w:ind w:left="-284" w:right="125" w:firstLine="578"/>
        <w:jc w:val="both"/>
        <w:rPr>
          <w:rFonts w:eastAsia="Arial CYR" w:cs="Arial CYR"/>
          <w:bCs/>
          <w:iCs/>
          <w:color w:val="000000" w:themeColor="text1"/>
          <w:sz w:val="28"/>
          <w:szCs w:val="28"/>
          <w:lang w:bidi="ru-RU"/>
        </w:rPr>
      </w:pPr>
      <w:r>
        <w:rPr>
          <w:rFonts w:eastAsia="Arial CYR" w:cs="Arial CYR"/>
          <w:bCs/>
          <w:iCs/>
          <w:color w:val="000000" w:themeColor="text1"/>
          <w:sz w:val="28"/>
          <w:szCs w:val="28"/>
          <w:lang w:bidi="ru-RU"/>
        </w:rPr>
        <w:t>Проектом п</w:t>
      </w:r>
      <w:r w:rsidR="00E442B9" w:rsidRPr="00E442B9">
        <w:rPr>
          <w:rFonts w:eastAsia="Arial CYR" w:cs="Arial CYR"/>
          <w:bCs/>
          <w:iCs/>
          <w:color w:val="000000" w:themeColor="text1"/>
          <w:sz w:val="28"/>
          <w:szCs w:val="28"/>
          <w:lang w:bidi="ru-RU"/>
        </w:rPr>
        <w:t xml:space="preserve">редусматриваются парковочные места для обслуживания </w:t>
      </w:r>
      <w:r w:rsidR="00D66086" w:rsidRPr="00E442B9">
        <w:rPr>
          <w:rFonts w:eastAsia="Arial CYR" w:cs="Arial CYR"/>
          <w:bCs/>
          <w:iCs/>
          <w:color w:val="000000" w:themeColor="text1"/>
          <w:sz w:val="28"/>
          <w:szCs w:val="28"/>
          <w:lang w:bidi="ru-RU"/>
        </w:rPr>
        <w:t>теннисного ц</w:t>
      </w:r>
      <w:r w:rsidR="00D66086">
        <w:rPr>
          <w:rFonts w:eastAsia="Arial CYR" w:cs="Arial CYR"/>
          <w:bCs/>
          <w:iCs/>
          <w:color w:val="000000" w:themeColor="text1"/>
          <w:sz w:val="28"/>
          <w:szCs w:val="28"/>
          <w:lang w:bidi="ru-RU"/>
        </w:rPr>
        <w:t xml:space="preserve">ентра </w:t>
      </w:r>
      <w:r w:rsidR="00E442B9" w:rsidRPr="00E442B9">
        <w:rPr>
          <w:rFonts w:eastAsia="Arial CYR" w:cs="Arial CYR"/>
          <w:bCs/>
          <w:iCs/>
          <w:color w:val="000000" w:themeColor="text1"/>
          <w:sz w:val="28"/>
          <w:szCs w:val="28"/>
          <w:lang w:bidi="ru-RU"/>
        </w:rPr>
        <w:t xml:space="preserve">на </w:t>
      </w:r>
      <w:r w:rsidR="000A31C6">
        <w:rPr>
          <w:rFonts w:eastAsia="Arial CYR" w:cs="Arial CYR"/>
          <w:bCs/>
          <w:iCs/>
          <w:color w:val="000000" w:themeColor="text1"/>
          <w:sz w:val="28"/>
          <w:szCs w:val="28"/>
          <w:lang w:bidi="ru-RU"/>
        </w:rPr>
        <w:t>24</w:t>
      </w:r>
      <w:r w:rsidR="00E442B9" w:rsidRPr="00E442B9">
        <w:rPr>
          <w:rFonts w:eastAsia="Arial CYR" w:cs="Arial CYR"/>
          <w:bCs/>
          <w:iCs/>
          <w:color w:val="000000" w:themeColor="text1"/>
          <w:sz w:val="28"/>
          <w:szCs w:val="28"/>
          <w:lang w:bidi="ru-RU"/>
        </w:rPr>
        <w:t xml:space="preserve"> мест</w:t>
      </w:r>
      <w:r w:rsidR="000A31C6">
        <w:rPr>
          <w:rFonts w:eastAsia="Arial CYR" w:cs="Arial CYR"/>
          <w:bCs/>
          <w:iCs/>
          <w:color w:val="000000" w:themeColor="text1"/>
          <w:sz w:val="28"/>
          <w:szCs w:val="28"/>
          <w:lang w:bidi="ru-RU"/>
        </w:rPr>
        <w:t>а</w:t>
      </w:r>
      <w:r w:rsidR="00E442B9" w:rsidRPr="00E442B9">
        <w:rPr>
          <w:rFonts w:eastAsia="Arial CYR" w:cs="Arial CYR"/>
          <w:bCs/>
          <w:iCs/>
          <w:color w:val="000000" w:themeColor="text1"/>
          <w:sz w:val="28"/>
          <w:szCs w:val="28"/>
          <w:lang w:bidi="ru-RU"/>
        </w:rPr>
        <w:t xml:space="preserve"> на</w:t>
      </w:r>
      <w:r w:rsidR="000A31C6">
        <w:rPr>
          <w:rFonts w:eastAsia="Arial CYR" w:cs="Arial CYR"/>
          <w:bCs/>
          <w:iCs/>
          <w:color w:val="000000" w:themeColor="text1"/>
          <w:sz w:val="28"/>
          <w:szCs w:val="28"/>
          <w:lang w:bidi="ru-RU"/>
        </w:rPr>
        <w:t xml:space="preserve"> </w:t>
      </w:r>
      <w:r>
        <w:rPr>
          <w:rFonts w:eastAsia="Arial CYR" w:cs="Arial CYR"/>
          <w:bCs/>
          <w:iCs/>
          <w:color w:val="000000" w:themeColor="text1"/>
          <w:sz w:val="28"/>
          <w:szCs w:val="28"/>
          <w:lang w:bidi="ru-RU"/>
        </w:rPr>
        <w:t xml:space="preserve">земельном участке с кадастровым номером </w:t>
      </w:r>
      <w:r w:rsidR="000A31C6" w:rsidRPr="00B67654">
        <w:rPr>
          <w:rFonts w:eastAsia="Arial CYR" w:cs="Arial CYR"/>
          <w:bCs/>
          <w:iCs/>
          <w:color w:val="000000" w:themeColor="text1"/>
          <w:sz w:val="28"/>
          <w:szCs w:val="28"/>
          <w:lang w:bidi="ru-RU"/>
        </w:rPr>
        <w:t>36:34:0602001</w:t>
      </w:r>
      <w:r w:rsidR="000A31C6" w:rsidRPr="00D66086">
        <w:rPr>
          <w:rFonts w:eastAsia="Arial CYR" w:cs="Arial CYR"/>
          <w:bCs/>
          <w:iCs/>
          <w:color w:val="000000" w:themeColor="text1"/>
          <w:sz w:val="28"/>
          <w:szCs w:val="28"/>
          <w:lang w:bidi="ru-RU"/>
        </w:rPr>
        <w:t>:39065</w:t>
      </w:r>
      <w:r w:rsidR="00E442B9" w:rsidRPr="00E442B9">
        <w:rPr>
          <w:rFonts w:eastAsia="Arial CYR" w:cs="Arial CYR"/>
          <w:bCs/>
          <w:iCs/>
          <w:color w:val="000000" w:themeColor="text1"/>
          <w:sz w:val="28"/>
          <w:szCs w:val="28"/>
          <w:lang w:bidi="ru-RU"/>
        </w:rPr>
        <w:t>, что должно уточнит</w:t>
      </w:r>
      <w:r w:rsidR="00ED7D73">
        <w:rPr>
          <w:rFonts w:eastAsia="Arial CYR" w:cs="Arial CYR"/>
          <w:bCs/>
          <w:iCs/>
          <w:color w:val="000000" w:themeColor="text1"/>
          <w:sz w:val="28"/>
          <w:szCs w:val="28"/>
          <w:lang w:bidi="ru-RU"/>
        </w:rPr>
        <w:t>ь</w:t>
      </w:r>
      <w:r w:rsidR="00E442B9" w:rsidRPr="00E442B9">
        <w:rPr>
          <w:rFonts w:eastAsia="Arial CYR" w:cs="Arial CYR"/>
          <w:bCs/>
          <w:iCs/>
          <w:color w:val="000000" w:themeColor="text1"/>
          <w:sz w:val="28"/>
          <w:szCs w:val="28"/>
          <w:lang w:bidi="ru-RU"/>
        </w:rPr>
        <w:t>ся на стадии архитектурно-</w:t>
      </w:r>
      <w:r w:rsidR="00E442B9" w:rsidRPr="00E442B9">
        <w:rPr>
          <w:rFonts w:eastAsia="Arial CYR" w:cs="Arial CYR"/>
          <w:bCs/>
          <w:iCs/>
          <w:color w:val="000000" w:themeColor="text1"/>
          <w:sz w:val="28"/>
          <w:szCs w:val="28"/>
          <w:lang w:bidi="ru-RU"/>
        </w:rPr>
        <w:lastRenderedPageBreak/>
        <w:t>строительного проектирования</w:t>
      </w:r>
      <w:r w:rsidR="00C13092">
        <w:rPr>
          <w:rFonts w:eastAsia="Arial CYR" w:cs="Arial CYR"/>
          <w:bCs/>
          <w:iCs/>
          <w:color w:val="000000" w:themeColor="text1"/>
          <w:sz w:val="28"/>
          <w:szCs w:val="28"/>
          <w:lang w:bidi="ru-RU"/>
        </w:rPr>
        <w:t xml:space="preserve"> в </w:t>
      </w:r>
      <w:r w:rsidR="00C13092" w:rsidRPr="00483B2F">
        <w:rPr>
          <w:rFonts w:eastAsia="Arial CYR" w:cs="Arial CYR"/>
          <w:bCs/>
          <w:iCs/>
          <w:color w:val="000000" w:themeColor="text1"/>
          <w:sz w:val="28"/>
          <w:szCs w:val="28"/>
          <w:lang w:bidi="ru-RU"/>
        </w:rPr>
        <w:t>раздел</w:t>
      </w:r>
      <w:r w:rsidR="00C13092">
        <w:rPr>
          <w:rFonts w:eastAsia="Arial CYR" w:cs="Arial CYR"/>
          <w:bCs/>
          <w:iCs/>
          <w:color w:val="000000" w:themeColor="text1"/>
          <w:sz w:val="28"/>
          <w:szCs w:val="28"/>
          <w:lang w:bidi="ru-RU"/>
        </w:rPr>
        <w:t>е</w:t>
      </w:r>
      <w:r w:rsidR="00C13092" w:rsidRPr="00483B2F">
        <w:rPr>
          <w:rFonts w:eastAsia="Arial CYR" w:cs="Arial CYR"/>
          <w:bCs/>
          <w:iCs/>
          <w:color w:val="000000" w:themeColor="text1"/>
          <w:sz w:val="28"/>
          <w:szCs w:val="28"/>
          <w:lang w:bidi="ru-RU"/>
        </w:rPr>
        <w:t xml:space="preserve"> технологических решений</w:t>
      </w:r>
      <w:r>
        <w:rPr>
          <w:rFonts w:eastAsia="Arial CYR" w:cs="Arial CYR"/>
          <w:bCs/>
          <w:iCs/>
          <w:color w:val="000000" w:themeColor="text1"/>
          <w:sz w:val="28"/>
          <w:szCs w:val="28"/>
          <w:lang w:bidi="ru-RU"/>
        </w:rPr>
        <w:t>, соответственно, необходимое по расчету количество мест будет размещаться в границах данного земельного участка</w:t>
      </w:r>
      <w:r w:rsidR="00E442B9" w:rsidRPr="00E442B9">
        <w:rPr>
          <w:rFonts w:eastAsia="Arial CYR" w:cs="Arial CYR"/>
          <w:bCs/>
          <w:iCs/>
          <w:color w:val="000000" w:themeColor="text1"/>
          <w:sz w:val="28"/>
          <w:szCs w:val="28"/>
          <w:lang w:bidi="ru-RU"/>
        </w:rPr>
        <w:t>.</w:t>
      </w:r>
    </w:p>
    <w:p w14:paraId="46629586" w14:textId="7485CFD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 xml:space="preserve">Таким </w:t>
      </w:r>
      <w:r w:rsidR="00ED7D73" w:rsidRPr="00B67654">
        <w:rPr>
          <w:rFonts w:eastAsia="Arial CYR" w:cs="Arial CYR"/>
          <w:bCs/>
          <w:iCs/>
          <w:color w:val="000000" w:themeColor="text1"/>
          <w:sz w:val="28"/>
          <w:szCs w:val="28"/>
          <w:lang w:bidi="ru-RU"/>
        </w:rPr>
        <w:t>образом,</w:t>
      </w:r>
      <w:r w:rsidRPr="00B67654">
        <w:rPr>
          <w:rFonts w:eastAsia="Arial CYR" w:cs="Arial CYR"/>
          <w:bCs/>
          <w:iCs/>
          <w:color w:val="000000" w:themeColor="text1"/>
          <w:sz w:val="28"/>
          <w:szCs w:val="28"/>
          <w:lang w:bidi="ru-RU"/>
        </w:rPr>
        <w:t xml:space="preserve"> обеспеченность местами для постоянного и временного хранения автомобилей, а также </w:t>
      </w:r>
      <w:proofErr w:type="spellStart"/>
      <w:r w:rsidRPr="00B67654">
        <w:rPr>
          <w:rFonts w:eastAsia="Arial CYR" w:cs="Arial CYR"/>
          <w:bCs/>
          <w:iCs/>
          <w:color w:val="000000" w:themeColor="text1"/>
          <w:sz w:val="28"/>
          <w:szCs w:val="28"/>
          <w:lang w:bidi="ru-RU"/>
        </w:rPr>
        <w:t>приобъектными</w:t>
      </w:r>
      <w:proofErr w:type="spellEnd"/>
      <w:r w:rsidRPr="00B67654">
        <w:rPr>
          <w:rFonts w:eastAsia="Arial CYR" w:cs="Arial CYR"/>
          <w:bCs/>
          <w:iCs/>
          <w:color w:val="000000" w:themeColor="text1"/>
          <w:sz w:val="28"/>
          <w:szCs w:val="28"/>
          <w:lang w:bidi="ru-RU"/>
        </w:rPr>
        <w:t xml:space="preserve"> парковочными местами для объектов общественного назначения выполнена.</w:t>
      </w:r>
    </w:p>
    <w:p w14:paraId="4F0F1091" w14:textId="4ACA0810"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 xml:space="preserve">На открытых автостоянках около учреждений обслуживания предусмотрено не менее 10% мест (но не менее одного места) для транспорта инвалидов. </w:t>
      </w:r>
    </w:p>
    <w:p w14:paraId="3C0782E0" w14:textId="3166B602" w:rsidR="00163363" w:rsidRPr="007737F6" w:rsidRDefault="00A617FD" w:rsidP="00767013">
      <w:pPr>
        <w:autoSpaceDE w:val="0"/>
        <w:spacing w:line="343" w:lineRule="auto"/>
        <w:ind w:left="-284" w:right="125" w:firstLine="578"/>
        <w:jc w:val="both"/>
        <w:rPr>
          <w:rFonts w:eastAsia="Arial CYR" w:cs="Arial CYR"/>
          <w:color w:val="000000" w:themeColor="text1"/>
          <w:sz w:val="28"/>
          <w:szCs w:val="28"/>
          <w:lang w:bidi="ru-RU"/>
        </w:rPr>
      </w:pPr>
      <w:r w:rsidRPr="00A617FD">
        <w:rPr>
          <w:rFonts w:eastAsia="Arial CYR" w:cs="Arial CYR"/>
          <w:bCs/>
          <w:iCs/>
          <w:color w:val="000000" w:themeColor="text1"/>
          <w:sz w:val="28"/>
          <w:szCs w:val="28"/>
          <w:lang w:bidi="ru-RU"/>
        </w:rPr>
        <w:t>Решения по развитию инженерной инфраструктуры представлены в таблице № 9 в соответствии с постановлением администрации городского округа город Воронеж от 19.12.2024 № 1663.</w:t>
      </w:r>
    </w:p>
    <w:p w14:paraId="0734958F" w14:textId="1A08D7D2" w:rsidR="00163363" w:rsidRPr="007737F6" w:rsidRDefault="00A92639" w:rsidP="00534FBF">
      <w:pPr>
        <w:autoSpaceDE w:val="0"/>
        <w:ind w:left="-284" w:right="125" w:firstLine="578"/>
        <w:jc w:val="right"/>
        <w:rPr>
          <w:rFonts w:eastAsia="Arial CYR" w:cs="Arial CYR"/>
          <w:bCs/>
          <w:color w:val="000000" w:themeColor="text1"/>
          <w:sz w:val="28"/>
          <w:szCs w:val="28"/>
        </w:rPr>
      </w:pPr>
      <w:r w:rsidRPr="007737F6">
        <w:rPr>
          <w:rFonts w:eastAsia="Arial CYR" w:cs="Arial CYR"/>
          <w:bCs/>
          <w:color w:val="000000" w:themeColor="text1"/>
          <w:sz w:val="28"/>
          <w:szCs w:val="28"/>
        </w:rPr>
        <w:t xml:space="preserve">Таблица № </w:t>
      </w:r>
      <w:r w:rsidR="0035357B">
        <w:rPr>
          <w:rFonts w:eastAsia="Arial CYR" w:cs="Arial CYR"/>
          <w:bCs/>
          <w:color w:val="000000" w:themeColor="text1"/>
          <w:sz w:val="28"/>
          <w:szCs w:val="28"/>
        </w:rPr>
        <w:t>9</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2"/>
        <w:gridCol w:w="4424"/>
      </w:tblGrid>
      <w:tr w:rsidR="007737F6" w:rsidRPr="007737F6" w14:paraId="2A4EF34C" w14:textId="77777777" w:rsidTr="000764EC">
        <w:trPr>
          <w:jc w:val="center"/>
        </w:trPr>
        <w:tc>
          <w:tcPr>
            <w:tcW w:w="5142" w:type="dxa"/>
            <w:tcBorders>
              <w:top w:val="single" w:sz="4" w:space="0" w:color="auto"/>
              <w:left w:val="single" w:sz="4" w:space="0" w:color="auto"/>
              <w:bottom w:val="single" w:sz="4" w:space="0" w:color="auto"/>
              <w:right w:val="single" w:sz="4" w:space="0" w:color="auto"/>
            </w:tcBorders>
            <w:hideMark/>
          </w:tcPr>
          <w:p w14:paraId="075A3BAF" w14:textId="77777777" w:rsidR="000764EC" w:rsidRPr="007737F6" w:rsidRDefault="000764EC" w:rsidP="000764EC">
            <w:pPr>
              <w:tabs>
                <w:tab w:val="left" w:pos="705"/>
              </w:tabs>
              <w:suppressAutoHyphens w:val="0"/>
              <w:ind w:left="284" w:right="284"/>
              <w:jc w:val="left"/>
              <w:rPr>
                <w:color w:val="000000" w:themeColor="text1"/>
                <w:sz w:val="22"/>
                <w:szCs w:val="22"/>
                <w:lang w:eastAsia="ru-RU"/>
              </w:rPr>
            </w:pPr>
            <w:r w:rsidRPr="007737F6">
              <w:rPr>
                <w:color w:val="000000" w:themeColor="text1"/>
                <w:sz w:val="22"/>
                <w:szCs w:val="22"/>
                <w:lang w:eastAsia="ru-RU"/>
              </w:rPr>
              <w:t xml:space="preserve">Водопотребление </w:t>
            </w:r>
          </w:p>
        </w:tc>
        <w:tc>
          <w:tcPr>
            <w:tcW w:w="4424" w:type="dxa"/>
            <w:tcBorders>
              <w:top w:val="single" w:sz="4" w:space="0" w:color="auto"/>
              <w:left w:val="single" w:sz="4" w:space="0" w:color="auto"/>
              <w:bottom w:val="single" w:sz="4" w:space="0" w:color="auto"/>
              <w:right w:val="single" w:sz="4" w:space="0" w:color="auto"/>
            </w:tcBorders>
          </w:tcPr>
          <w:p w14:paraId="2BB06CE9" w14:textId="409D939F" w:rsidR="000764EC" w:rsidRPr="007737F6" w:rsidRDefault="00E83E34" w:rsidP="000A62DC">
            <w:pPr>
              <w:suppressAutoHyphens w:val="0"/>
              <w:autoSpaceDE w:val="0"/>
              <w:adjustRightInd w:val="0"/>
              <w:rPr>
                <w:color w:val="000000" w:themeColor="text1"/>
              </w:rPr>
            </w:pPr>
            <w:r>
              <w:rPr>
                <w:color w:val="000000" w:themeColor="text1"/>
              </w:rPr>
              <w:t>2554</w:t>
            </w:r>
            <w:r w:rsidR="000764EC" w:rsidRPr="007737F6">
              <w:rPr>
                <w:color w:val="000000" w:themeColor="text1"/>
              </w:rPr>
              <w:t xml:space="preserve"> куб. м / </w:t>
            </w:r>
            <w:proofErr w:type="spellStart"/>
            <w:r w:rsidR="000764EC" w:rsidRPr="007737F6">
              <w:rPr>
                <w:color w:val="000000" w:themeColor="text1"/>
              </w:rPr>
              <w:t>сут</w:t>
            </w:r>
            <w:proofErr w:type="spellEnd"/>
            <w:r w:rsidR="000764EC" w:rsidRPr="007737F6">
              <w:rPr>
                <w:color w:val="000000" w:themeColor="text1"/>
              </w:rPr>
              <w:t>.</w:t>
            </w:r>
          </w:p>
        </w:tc>
      </w:tr>
      <w:tr w:rsidR="007737F6" w:rsidRPr="007737F6" w14:paraId="53D5FA56" w14:textId="77777777" w:rsidTr="000764EC">
        <w:trPr>
          <w:jc w:val="center"/>
        </w:trPr>
        <w:tc>
          <w:tcPr>
            <w:tcW w:w="5142" w:type="dxa"/>
            <w:tcBorders>
              <w:top w:val="single" w:sz="4" w:space="0" w:color="auto"/>
              <w:left w:val="single" w:sz="4" w:space="0" w:color="auto"/>
              <w:bottom w:val="single" w:sz="4" w:space="0" w:color="auto"/>
              <w:right w:val="single" w:sz="4" w:space="0" w:color="auto"/>
            </w:tcBorders>
            <w:hideMark/>
          </w:tcPr>
          <w:p w14:paraId="31D87D7B" w14:textId="77777777" w:rsidR="000764EC" w:rsidRPr="007737F6" w:rsidRDefault="000764EC" w:rsidP="000764EC">
            <w:pPr>
              <w:suppressAutoHyphens w:val="0"/>
              <w:ind w:left="284" w:right="284"/>
              <w:jc w:val="left"/>
              <w:rPr>
                <w:color w:val="000000" w:themeColor="text1"/>
                <w:sz w:val="22"/>
                <w:szCs w:val="22"/>
                <w:lang w:eastAsia="ru-RU"/>
              </w:rPr>
            </w:pPr>
            <w:r w:rsidRPr="007737F6">
              <w:rPr>
                <w:color w:val="000000" w:themeColor="text1"/>
                <w:sz w:val="22"/>
                <w:szCs w:val="22"/>
                <w:lang w:eastAsia="ru-RU"/>
              </w:rPr>
              <w:t>Водоотведение</w:t>
            </w:r>
          </w:p>
        </w:tc>
        <w:tc>
          <w:tcPr>
            <w:tcW w:w="4424" w:type="dxa"/>
            <w:tcBorders>
              <w:top w:val="single" w:sz="4" w:space="0" w:color="auto"/>
              <w:left w:val="single" w:sz="4" w:space="0" w:color="auto"/>
              <w:bottom w:val="single" w:sz="4" w:space="0" w:color="auto"/>
              <w:right w:val="single" w:sz="4" w:space="0" w:color="auto"/>
            </w:tcBorders>
          </w:tcPr>
          <w:p w14:paraId="5952AD7A" w14:textId="527D3781" w:rsidR="000764EC" w:rsidRPr="007737F6" w:rsidRDefault="00E83E34" w:rsidP="000A62DC">
            <w:pPr>
              <w:suppressAutoHyphens w:val="0"/>
              <w:autoSpaceDE w:val="0"/>
              <w:adjustRightInd w:val="0"/>
              <w:rPr>
                <w:color w:val="000000" w:themeColor="text1"/>
              </w:rPr>
            </w:pPr>
            <w:r>
              <w:rPr>
                <w:color w:val="000000" w:themeColor="text1"/>
              </w:rPr>
              <w:t>2434</w:t>
            </w:r>
            <w:r w:rsidR="000764EC" w:rsidRPr="007737F6">
              <w:rPr>
                <w:color w:val="000000" w:themeColor="text1"/>
              </w:rPr>
              <w:t xml:space="preserve"> куб. м / </w:t>
            </w:r>
            <w:proofErr w:type="spellStart"/>
            <w:r w:rsidR="000764EC" w:rsidRPr="007737F6">
              <w:rPr>
                <w:color w:val="000000" w:themeColor="text1"/>
              </w:rPr>
              <w:t>сут</w:t>
            </w:r>
            <w:proofErr w:type="spellEnd"/>
            <w:r w:rsidR="000764EC" w:rsidRPr="007737F6">
              <w:rPr>
                <w:color w:val="000000" w:themeColor="text1"/>
              </w:rPr>
              <w:t>.</w:t>
            </w:r>
          </w:p>
        </w:tc>
      </w:tr>
      <w:tr w:rsidR="007737F6" w:rsidRPr="007737F6" w14:paraId="32CA991D" w14:textId="77777777" w:rsidTr="000764EC">
        <w:trPr>
          <w:jc w:val="center"/>
        </w:trPr>
        <w:tc>
          <w:tcPr>
            <w:tcW w:w="5142" w:type="dxa"/>
            <w:tcBorders>
              <w:top w:val="single" w:sz="4" w:space="0" w:color="auto"/>
              <w:left w:val="single" w:sz="4" w:space="0" w:color="auto"/>
              <w:bottom w:val="single" w:sz="4" w:space="0" w:color="auto"/>
              <w:right w:val="single" w:sz="4" w:space="0" w:color="auto"/>
            </w:tcBorders>
            <w:hideMark/>
          </w:tcPr>
          <w:p w14:paraId="52F186FD" w14:textId="77777777" w:rsidR="000764EC" w:rsidRPr="000A62DC" w:rsidRDefault="000764EC" w:rsidP="000764EC">
            <w:pPr>
              <w:suppressAutoHyphens w:val="0"/>
              <w:ind w:left="284" w:right="284"/>
              <w:jc w:val="left"/>
              <w:rPr>
                <w:color w:val="000000" w:themeColor="text1"/>
                <w:sz w:val="22"/>
                <w:szCs w:val="22"/>
                <w:lang w:eastAsia="ru-RU"/>
              </w:rPr>
            </w:pPr>
            <w:r w:rsidRPr="000A62DC">
              <w:rPr>
                <w:color w:val="000000" w:themeColor="text1"/>
                <w:sz w:val="22"/>
                <w:szCs w:val="22"/>
                <w:lang w:eastAsia="ru-RU"/>
              </w:rPr>
              <w:t>Электропотребление</w:t>
            </w:r>
          </w:p>
          <w:p w14:paraId="16D47845" w14:textId="77777777" w:rsidR="000764EC" w:rsidRPr="000A62DC" w:rsidRDefault="000764EC" w:rsidP="000764EC">
            <w:pPr>
              <w:suppressAutoHyphens w:val="0"/>
              <w:ind w:left="284" w:right="284"/>
              <w:jc w:val="left"/>
              <w:rPr>
                <w:color w:val="000000" w:themeColor="text1"/>
                <w:sz w:val="22"/>
                <w:szCs w:val="22"/>
                <w:lang w:eastAsia="ru-RU"/>
              </w:rPr>
            </w:pPr>
            <w:r w:rsidRPr="000A62DC">
              <w:rPr>
                <w:color w:val="000000" w:themeColor="text1"/>
                <w:sz w:val="22"/>
                <w:szCs w:val="22"/>
                <w:lang w:eastAsia="ru-RU"/>
              </w:rPr>
              <w:t>(удельная расчетная нагрузка)</w:t>
            </w:r>
          </w:p>
        </w:tc>
        <w:tc>
          <w:tcPr>
            <w:tcW w:w="4424" w:type="dxa"/>
            <w:tcBorders>
              <w:top w:val="single" w:sz="4" w:space="0" w:color="auto"/>
              <w:left w:val="single" w:sz="4" w:space="0" w:color="auto"/>
              <w:bottom w:val="single" w:sz="4" w:space="0" w:color="auto"/>
              <w:right w:val="single" w:sz="4" w:space="0" w:color="auto"/>
            </w:tcBorders>
          </w:tcPr>
          <w:p w14:paraId="7016B92B" w14:textId="019B842F" w:rsidR="000764EC" w:rsidRPr="000A62DC" w:rsidRDefault="00E83E34" w:rsidP="000A62DC">
            <w:pPr>
              <w:suppressAutoHyphens w:val="0"/>
              <w:autoSpaceDE w:val="0"/>
              <w:adjustRightInd w:val="0"/>
              <w:rPr>
                <w:color w:val="000000" w:themeColor="text1"/>
              </w:rPr>
            </w:pPr>
            <w:r>
              <w:rPr>
                <w:color w:val="000000" w:themeColor="text1"/>
              </w:rPr>
              <w:t>3523</w:t>
            </w:r>
            <w:r w:rsidR="000764EC" w:rsidRPr="000A62DC">
              <w:rPr>
                <w:color w:val="000000" w:themeColor="text1"/>
              </w:rPr>
              <w:t xml:space="preserve"> кВт</w:t>
            </w:r>
          </w:p>
        </w:tc>
      </w:tr>
      <w:tr w:rsidR="007737F6" w:rsidRPr="007737F6" w14:paraId="2ED3009E" w14:textId="77777777" w:rsidTr="000764EC">
        <w:trPr>
          <w:jc w:val="center"/>
        </w:trPr>
        <w:tc>
          <w:tcPr>
            <w:tcW w:w="5142" w:type="dxa"/>
            <w:tcBorders>
              <w:top w:val="single" w:sz="4" w:space="0" w:color="auto"/>
              <w:left w:val="single" w:sz="4" w:space="0" w:color="auto"/>
              <w:bottom w:val="single" w:sz="4" w:space="0" w:color="auto"/>
              <w:right w:val="single" w:sz="4" w:space="0" w:color="auto"/>
            </w:tcBorders>
            <w:hideMark/>
          </w:tcPr>
          <w:p w14:paraId="2160B5FE" w14:textId="77777777" w:rsidR="000764EC" w:rsidRPr="000A62DC" w:rsidRDefault="000764EC" w:rsidP="000764EC">
            <w:pPr>
              <w:tabs>
                <w:tab w:val="left" w:pos="742"/>
              </w:tabs>
              <w:suppressAutoHyphens w:val="0"/>
              <w:ind w:left="284" w:right="284"/>
              <w:jc w:val="left"/>
              <w:rPr>
                <w:color w:val="000000" w:themeColor="text1"/>
                <w:sz w:val="22"/>
                <w:szCs w:val="22"/>
                <w:lang w:eastAsia="ru-RU"/>
              </w:rPr>
            </w:pPr>
            <w:r w:rsidRPr="000A62DC">
              <w:rPr>
                <w:color w:val="000000" w:themeColor="text1"/>
                <w:sz w:val="22"/>
                <w:szCs w:val="22"/>
                <w:lang w:eastAsia="ru-RU"/>
              </w:rPr>
              <w:t>Общее потребление тепла на отопление, вентиляцию, горячее водоснабжение</w:t>
            </w:r>
          </w:p>
        </w:tc>
        <w:tc>
          <w:tcPr>
            <w:tcW w:w="4424" w:type="dxa"/>
            <w:tcBorders>
              <w:top w:val="single" w:sz="4" w:space="0" w:color="auto"/>
              <w:left w:val="single" w:sz="4" w:space="0" w:color="auto"/>
              <w:bottom w:val="single" w:sz="4" w:space="0" w:color="auto"/>
              <w:right w:val="single" w:sz="4" w:space="0" w:color="auto"/>
            </w:tcBorders>
          </w:tcPr>
          <w:p w14:paraId="16329D8E" w14:textId="37495207" w:rsidR="000764EC" w:rsidRPr="000A62DC" w:rsidRDefault="00E83E34" w:rsidP="000764EC">
            <w:pPr>
              <w:suppressAutoHyphens w:val="0"/>
              <w:autoSpaceDE w:val="0"/>
              <w:adjustRightInd w:val="0"/>
              <w:rPr>
                <w:color w:val="000000" w:themeColor="text1"/>
              </w:rPr>
            </w:pPr>
            <w:r>
              <w:rPr>
                <w:bCs/>
                <w:color w:val="000000" w:themeColor="text1"/>
              </w:rPr>
              <w:t>32,55</w:t>
            </w:r>
            <w:r w:rsidR="000A62DC">
              <w:rPr>
                <w:bCs/>
                <w:color w:val="000000" w:themeColor="text1"/>
              </w:rPr>
              <w:t xml:space="preserve"> МВт</w:t>
            </w:r>
          </w:p>
        </w:tc>
      </w:tr>
    </w:tbl>
    <w:p w14:paraId="6FCB716E" w14:textId="77777777" w:rsidR="00FE73B0" w:rsidRDefault="00FE73B0" w:rsidP="003A7843">
      <w:pPr>
        <w:shd w:val="clear" w:color="auto" w:fill="FFFFFF"/>
        <w:suppressAutoHyphens w:val="0"/>
        <w:spacing w:line="343" w:lineRule="auto"/>
        <w:ind w:left="-284" w:right="125" w:firstLine="578"/>
        <w:jc w:val="both"/>
        <w:rPr>
          <w:rFonts w:eastAsia="Lucida Sans Unicode" w:cs="Tahoma"/>
          <w:iCs/>
          <w:color w:val="000000" w:themeColor="text1"/>
          <w:sz w:val="28"/>
          <w:szCs w:val="28"/>
          <w:lang w:eastAsia="ru-RU" w:bidi="ru-RU"/>
        </w:rPr>
      </w:pPr>
    </w:p>
    <w:p w14:paraId="77E950FB" w14:textId="77777777" w:rsidR="00534FBF" w:rsidRPr="008D580A" w:rsidRDefault="00534FBF" w:rsidP="003A7843">
      <w:pPr>
        <w:shd w:val="clear" w:color="auto" w:fill="FFFFFF"/>
        <w:suppressAutoHyphens w:val="0"/>
        <w:spacing w:line="343" w:lineRule="auto"/>
        <w:ind w:left="-284" w:right="125" w:firstLine="578"/>
        <w:jc w:val="both"/>
        <w:rPr>
          <w:rFonts w:eastAsia="Lucida Sans Unicode" w:cs="Tahoma"/>
          <w:iCs/>
          <w:color w:val="000000" w:themeColor="text1"/>
          <w:sz w:val="28"/>
          <w:szCs w:val="28"/>
          <w:lang w:eastAsia="ru-RU" w:bidi="ru-RU"/>
        </w:rPr>
      </w:pPr>
      <w:r w:rsidRPr="00E348E7">
        <w:rPr>
          <w:rFonts w:eastAsia="Lucida Sans Unicode" w:cs="Tahoma"/>
          <w:iCs/>
          <w:color w:val="000000" w:themeColor="text1"/>
          <w:sz w:val="28"/>
          <w:szCs w:val="28"/>
          <w:lang w:eastAsia="ru-RU" w:bidi="ru-RU"/>
        </w:rPr>
        <w:t xml:space="preserve">Интенсивность использования </w:t>
      </w:r>
      <w:r w:rsidR="00AB179F" w:rsidRPr="00E348E7">
        <w:rPr>
          <w:rFonts w:eastAsia="Lucida Sans Unicode" w:cs="Tahoma"/>
          <w:iCs/>
          <w:color w:val="000000" w:themeColor="text1"/>
          <w:sz w:val="28"/>
          <w:szCs w:val="28"/>
          <w:lang w:eastAsia="ru-RU" w:bidi="ru-RU"/>
        </w:rPr>
        <w:t xml:space="preserve">планируемой территории указана для территории квартала в границах </w:t>
      </w:r>
      <w:r w:rsidR="00C6634D" w:rsidRPr="008D580A">
        <w:rPr>
          <w:rFonts w:eastAsia="Lucida Sans Unicode" w:cs="Tahoma"/>
          <w:iCs/>
          <w:color w:val="000000" w:themeColor="text1"/>
          <w:sz w:val="28"/>
          <w:szCs w:val="28"/>
          <w:lang w:eastAsia="ru-RU" w:bidi="ru-RU"/>
        </w:rPr>
        <w:t>проектирования</w:t>
      </w:r>
      <w:r w:rsidR="00654CB7" w:rsidRPr="008D580A">
        <w:rPr>
          <w:rFonts w:eastAsia="Lucida Sans Unicode" w:cs="Tahoma"/>
          <w:iCs/>
          <w:color w:val="000000" w:themeColor="text1"/>
          <w:sz w:val="28"/>
          <w:szCs w:val="28"/>
          <w:lang w:eastAsia="ru-RU" w:bidi="ru-RU"/>
        </w:rPr>
        <w:t>:</w:t>
      </w:r>
    </w:p>
    <w:p w14:paraId="4CD4ADE9" w14:textId="04C1940E" w:rsidR="00534FBF" w:rsidRPr="008D580A" w:rsidRDefault="00AB179F" w:rsidP="003A7843">
      <w:pPr>
        <w:shd w:val="clear" w:color="auto" w:fill="FFFFFF"/>
        <w:suppressAutoHyphens w:val="0"/>
        <w:spacing w:line="343" w:lineRule="auto"/>
        <w:ind w:left="-284" w:right="125" w:firstLine="578"/>
        <w:jc w:val="both"/>
        <w:rPr>
          <w:rFonts w:eastAsia="Lucida Sans Unicode" w:cs="Tahoma"/>
          <w:iCs/>
          <w:color w:val="000000" w:themeColor="text1"/>
          <w:sz w:val="28"/>
          <w:szCs w:val="28"/>
          <w:lang w:eastAsia="ru-RU" w:bidi="ru-RU"/>
        </w:rPr>
      </w:pPr>
      <w:r w:rsidRPr="008D580A">
        <w:rPr>
          <w:rFonts w:eastAsia="Lucida Sans Unicode" w:cs="Tahoma"/>
          <w:iCs/>
          <w:color w:val="000000" w:themeColor="text1"/>
          <w:sz w:val="28"/>
          <w:szCs w:val="28"/>
          <w:lang w:eastAsia="ru-RU" w:bidi="ru-RU"/>
        </w:rPr>
        <w:t xml:space="preserve">- общая площадь застройки – </w:t>
      </w:r>
      <w:r w:rsidR="00363592" w:rsidRPr="008D580A">
        <w:rPr>
          <w:rFonts w:eastAsia="Lucida Sans Unicode" w:cs="Tahoma"/>
          <w:iCs/>
          <w:color w:val="000000" w:themeColor="text1"/>
          <w:sz w:val="28"/>
          <w:szCs w:val="28"/>
          <w:lang w:eastAsia="ru-RU" w:bidi="ru-RU"/>
        </w:rPr>
        <w:t>111700,70</w:t>
      </w:r>
      <w:r w:rsidR="00214AA8" w:rsidRPr="008D580A">
        <w:rPr>
          <w:rFonts w:eastAsia="Lucida Sans Unicode" w:cs="Tahoma"/>
          <w:iCs/>
          <w:color w:val="000000" w:themeColor="text1"/>
          <w:sz w:val="28"/>
          <w:szCs w:val="28"/>
          <w:lang w:eastAsia="ru-RU" w:bidi="ru-RU"/>
        </w:rPr>
        <w:t xml:space="preserve"> </w:t>
      </w:r>
      <w:r w:rsidRPr="008D580A">
        <w:rPr>
          <w:rFonts w:eastAsia="Lucida Sans Unicode" w:cs="Tahoma"/>
          <w:iCs/>
          <w:color w:val="000000" w:themeColor="text1"/>
          <w:sz w:val="28"/>
          <w:szCs w:val="28"/>
          <w:lang w:eastAsia="ru-RU" w:bidi="ru-RU"/>
        </w:rPr>
        <w:t>кв. м;</w:t>
      </w:r>
    </w:p>
    <w:p w14:paraId="16209FE2" w14:textId="66D0F1B8" w:rsidR="00534FBF" w:rsidRPr="008D580A" w:rsidRDefault="00AB179F" w:rsidP="003A7843">
      <w:pPr>
        <w:shd w:val="clear" w:color="auto" w:fill="FFFFFF"/>
        <w:suppressAutoHyphens w:val="0"/>
        <w:spacing w:line="343" w:lineRule="auto"/>
        <w:ind w:left="-284" w:right="125" w:firstLine="578"/>
        <w:jc w:val="both"/>
        <w:rPr>
          <w:rFonts w:eastAsia="Lucida Sans Unicode" w:cs="Tahoma"/>
          <w:iCs/>
          <w:color w:val="000000" w:themeColor="text1"/>
          <w:sz w:val="28"/>
          <w:szCs w:val="28"/>
          <w:lang w:eastAsia="ru-RU" w:bidi="ru-RU"/>
        </w:rPr>
      </w:pPr>
      <w:r w:rsidRPr="008D580A">
        <w:rPr>
          <w:rFonts w:eastAsia="Lucida Sans Unicode" w:cs="Tahoma"/>
          <w:iCs/>
          <w:color w:val="000000" w:themeColor="text1"/>
          <w:sz w:val="28"/>
          <w:szCs w:val="28"/>
          <w:lang w:eastAsia="ru-RU" w:bidi="ru-RU"/>
        </w:rPr>
        <w:t>- общая площадь зданий и сооружений –</w:t>
      </w:r>
      <w:r w:rsidR="004E107C" w:rsidRPr="008D580A">
        <w:rPr>
          <w:rFonts w:eastAsia="Lucida Sans Unicode" w:cs="Tahoma"/>
          <w:iCs/>
          <w:color w:val="000000" w:themeColor="text1"/>
          <w:sz w:val="28"/>
          <w:szCs w:val="28"/>
          <w:lang w:eastAsia="ru-RU" w:bidi="ru-RU"/>
        </w:rPr>
        <w:t xml:space="preserve"> </w:t>
      </w:r>
      <w:r w:rsidR="00363592" w:rsidRPr="008D580A">
        <w:rPr>
          <w:rFonts w:eastAsia="Lucida Sans Unicode" w:cs="Tahoma"/>
          <w:iCs/>
          <w:color w:val="000000" w:themeColor="text1"/>
          <w:sz w:val="28"/>
          <w:szCs w:val="28"/>
          <w:lang w:eastAsia="ru-RU" w:bidi="ru-RU"/>
        </w:rPr>
        <w:t>73</w:t>
      </w:r>
      <w:r w:rsidR="008D580A" w:rsidRPr="008D580A">
        <w:rPr>
          <w:rFonts w:eastAsia="Lucida Sans Unicode" w:cs="Tahoma"/>
          <w:iCs/>
          <w:color w:val="000000" w:themeColor="text1"/>
          <w:sz w:val="28"/>
          <w:szCs w:val="28"/>
          <w:lang w:eastAsia="ru-RU" w:bidi="ru-RU"/>
        </w:rPr>
        <w:t>6343,86</w:t>
      </w:r>
      <w:r w:rsidR="004E107C" w:rsidRPr="008D580A">
        <w:rPr>
          <w:rFonts w:eastAsia="Lucida Sans Unicode" w:cs="Tahoma"/>
          <w:iCs/>
          <w:color w:val="000000" w:themeColor="text1"/>
          <w:sz w:val="28"/>
          <w:szCs w:val="28"/>
          <w:lang w:eastAsia="ru-RU" w:bidi="ru-RU"/>
        </w:rPr>
        <w:t xml:space="preserve"> </w:t>
      </w:r>
      <w:r w:rsidR="00925493" w:rsidRPr="008D580A">
        <w:rPr>
          <w:rFonts w:eastAsia="Lucida Sans Unicode" w:cs="Tahoma"/>
          <w:iCs/>
          <w:color w:val="000000" w:themeColor="text1"/>
          <w:sz w:val="28"/>
          <w:szCs w:val="28"/>
          <w:lang w:eastAsia="ru-RU" w:bidi="ru-RU"/>
        </w:rPr>
        <w:t>кв. м;</w:t>
      </w:r>
    </w:p>
    <w:p w14:paraId="7CA26B94" w14:textId="694A31D2" w:rsidR="00534FBF" w:rsidRPr="0026662C" w:rsidRDefault="00925493" w:rsidP="003A7843">
      <w:pPr>
        <w:shd w:val="clear" w:color="auto" w:fill="FFFFFF"/>
        <w:suppressAutoHyphens w:val="0"/>
        <w:spacing w:line="360" w:lineRule="auto"/>
        <w:ind w:left="-284" w:right="125" w:firstLine="578"/>
        <w:jc w:val="both"/>
        <w:rPr>
          <w:rFonts w:eastAsia="Lucida Sans Unicode" w:cs="Tahoma"/>
          <w:iCs/>
          <w:color w:val="000000" w:themeColor="text1"/>
          <w:sz w:val="28"/>
          <w:szCs w:val="28"/>
          <w:lang w:eastAsia="ru-RU" w:bidi="ru-RU"/>
        </w:rPr>
      </w:pPr>
      <w:r w:rsidRPr="008D580A">
        <w:rPr>
          <w:rFonts w:eastAsia="Lucida Sans Unicode" w:cs="Tahoma"/>
          <w:iCs/>
          <w:color w:val="000000" w:themeColor="text1"/>
          <w:sz w:val="28"/>
          <w:szCs w:val="28"/>
          <w:lang w:eastAsia="ru-RU" w:bidi="ru-RU"/>
        </w:rPr>
        <w:t xml:space="preserve">- общее количество населения – </w:t>
      </w:r>
      <w:r w:rsidRPr="008D580A">
        <w:rPr>
          <w:rFonts w:eastAsia="Lucida Sans Unicode" w:cs="Tahoma"/>
          <w:color w:val="000000" w:themeColor="text1"/>
          <w:sz w:val="28"/>
          <w:szCs w:val="28"/>
          <w:lang w:eastAsia="ru-RU" w:bidi="ru-RU"/>
        </w:rPr>
        <w:t>1</w:t>
      </w:r>
      <w:r w:rsidR="00E348E7" w:rsidRPr="008D580A">
        <w:rPr>
          <w:rFonts w:eastAsia="Lucida Sans Unicode" w:cs="Tahoma"/>
          <w:color w:val="000000" w:themeColor="text1"/>
          <w:sz w:val="28"/>
          <w:szCs w:val="28"/>
          <w:lang w:eastAsia="ru-RU" w:bidi="ru-RU"/>
        </w:rPr>
        <w:t>2</w:t>
      </w:r>
      <w:r w:rsidR="00406684" w:rsidRPr="008D580A">
        <w:rPr>
          <w:rFonts w:eastAsia="Lucida Sans Unicode" w:cs="Tahoma"/>
          <w:color w:val="000000" w:themeColor="text1"/>
          <w:sz w:val="28"/>
          <w:szCs w:val="28"/>
          <w:lang w:eastAsia="ru-RU" w:bidi="ru-RU"/>
        </w:rPr>
        <w:t>6</w:t>
      </w:r>
      <w:r w:rsidR="00490587" w:rsidRPr="008D580A">
        <w:rPr>
          <w:rFonts w:eastAsia="Lucida Sans Unicode" w:cs="Tahoma"/>
          <w:color w:val="000000" w:themeColor="text1"/>
          <w:sz w:val="28"/>
          <w:szCs w:val="28"/>
          <w:lang w:eastAsia="ru-RU" w:bidi="ru-RU"/>
        </w:rPr>
        <w:t>54</w:t>
      </w:r>
      <w:r w:rsidRPr="008D580A">
        <w:rPr>
          <w:rFonts w:eastAsia="Lucida Sans Unicode" w:cs="Tahoma"/>
          <w:iCs/>
          <w:color w:val="000000" w:themeColor="text1"/>
          <w:sz w:val="28"/>
          <w:szCs w:val="28"/>
          <w:lang w:eastAsia="ru-RU" w:bidi="ru-RU"/>
        </w:rPr>
        <w:t xml:space="preserve"> человек, в том числе</w:t>
      </w:r>
      <w:r w:rsidRPr="0026662C">
        <w:rPr>
          <w:rFonts w:eastAsia="Lucida Sans Unicode" w:cs="Tahoma"/>
          <w:iCs/>
          <w:color w:val="000000" w:themeColor="text1"/>
          <w:sz w:val="28"/>
          <w:szCs w:val="28"/>
          <w:lang w:eastAsia="ru-RU" w:bidi="ru-RU"/>
        </w:rPr>
        <w:t xml:space="preserve"> существующее население – </w:t>
      </w:r>
      <w:r w:rsidR="00C37D3F">
        <w:rPr>
          <w:rFonts w:eastAsia="Lucida Sans Unicode" w:cs="Tahoma"/>
          <w:color w:val="000000" w:themeColor="text1"/>
          <w:sz w:val="28"/>
          <w:szCs w:val="28"/>
          <w:lang w:eastAsia="ru-RU" w:bidi="ru-RU"/>
        </w:rPr>
        <w:t>7</w:t>
      </w:r>
      <w:r w:rsidR="00363592">
        <w:rPr>
          <w:rFonts w:eastAsia="Lucida Sans Unicode" w:cs="Tahoma"/>
          <w:color w:val="000000" w:themeColor="text1"/>
          <w:sz w:val="28"/>
          <w:szCs w:val="28"/>
          <w:lang w:eastAsia="ru-RU" w:bidi="ru-RU"/>
        </w:rPr>
        <w:t>805</w:t>
      </w:r>
      <w:r w:rsidRPr="0026662C">
        <w:rPr>
          <w:rFonts w:eastAsia="Lucida Sans Unicode" w:cs="Tahoma"/>
          <w:iCs/>
          <w:color w:val="000000" w:themeColor="text1"/>
          <w:sz w:val="28"/>
          <w:szCs w:val="28"/>
          <w:lang w:eastAsia="ru-RU" w:bidi="ru-RU"/>
        </w:rPr>
        <w:t xml:space="preserve"> чел</w:t>
      </w:r>
      <w:r w:rsidR="00C37D3F">
        <w:rPr>
          <w:rFonts w:eastAsia="Lucida Sans Unicode" w:cs="Tahoma"/>
          <w:iCs/>
          <w:color w:val="000000" w:themeColor="text1"/>
          <w:sz w:val="28"/>
          <w:szCs w:val="28"/>
          <w:lang w:eastAsia="ru-RU" w:bidi="ru-RU"/>
        </w:rPr>
        <w:t>.</w:t>
      </w:r>
      <w:r w:rsidRPr="0026662C">
        <w:rPr>
          <w:rFonts w:eastAsia="Lucida Sans Unicode" w:cs="Tahoma"/>
          <w:iCs/>
          <w:color w:val="000000" w:themeColor="text1"/>
          <w:sz w:val="28"/>
          <w:szCs w:val="28"/>
          <w:lang w:eastAsia="ru-RU" w:bidi="ru-RU"/>
        </w:rPr>
        <w:t xml:space="preserve">, планируемое население – </w:t>
      </w:r>
      <w:r w:rsidR="00363592">
        <w:rPr>
          <w:rFonts w:eastAsia="Lucida Sans Unicode" w:cs="Tahoma"/>
          <w:color w:val="000000" w:themeColor="text1"/>
          <w:sz w:val="28"/>
          <w:szCs w:val="28"/>
          <w:lang w:eastAsia="ru-RU" w:bidi="ru-RU"/>
        </w:rPr>
        <w:t>4849</w:t>
      </w:r>
      <w:r w:rsidR="005266CF" w:rsidRPr="0026662C">
        <w:rPr>
          <w:rFonts w:eastAsia="Lucida Sans Unicode" w:cs="Tahoma"/>
          <w:iCs/>
          <w:color w:val="000000" w:themeColor="text1"/>
          <w:sz w:val="28"/>
          <w:szCs w:val="28"/>
          <w:lang w:eastAsia="ru-RU" w:bidi="ru-RU"/>
        </w:rPr>
        <w:t xml:space="preserve"> чел.</w:t>
      </w:r>
    </w:p>
    <w:p w14:paraId="7E05FBBB" w14:textId="208AD7D5" w:rsidR="00163363" w:rsidRPr="007737F6" w:rsidRDefault="00163363" w:rsidP="003A7843">
      <w:pPr>
        <w:shd w:val="clear" w:color="auto" w:fill="FFFFFF"/>
        <w:suppressAutoHyphens w:val="0"/>
        <w:spacing w:line="360" w:lineRule="auto"/>
        <w:ind w:left="-284" w:right="125" w:firstLine="578"/>
        <w:jc w:val="both"/>
        <w:rPr>
          <w:rFonts w:eastAsia="Arial CYR" w:cs="Arial CYR"/>
          <w:bCs/>
          <w:color w:val="000000" w:themeColor="text1"/>
          <w:sz w:val="28"/>
          <w:szCs w:val="28"/>
        </w:rPr>
      </w:pPr>
      <w:r w:rsidRPr="0026662C">
        <w:rPr>
          <w:rFonts w:eastAsia="Arial CYR" w:cs="Arial CYR"/>
          <w:bCs/>
          <w:color w:val="000000" w:themeColor="text1"/>
          <w:sz w:val="28"/>
          <w:szCs w:val="28"/>
        </w:rPr>
        <w:t>Основные технико-экономические показатели</w:t>
      </w:r>
      <w:r w:rsidRPr="00E348E7">
        <w:rPr>
          <w:rFonts w:eastAsia="Arial CYR" w:cs="Arial CYR"/>
          <w:bCs/>
          <w:color w:val="000000" w:themeColor="text1"/>
          <w:sz w:val="28"/>
          <w:szCs w:val="28"/>
        </w:rPr>
        <w:t xml:space="preserve"> проекта планировки для территории </w:t>
      </w:r>
      <w:r w:rsidR="00F6081D" w:rsidRPr="00E348E7">
        <w:rPr>
          <w:rFonts w:eastAsia="Calibri"/>
          <w:bCs/>
          <w:iCs/>
          <w:color w:val="000000"/>
          <w:sz w:val="28"/>
        </w:rPr>
        <w:t>69,5035</w:t>
      </w:r>
      <w:r w:rsidRPr="00E348E7">
        <w:rPr>
          <w:rFonts w:eastAsia="Arial CYR" w:cs="Arial CYR"/>
          <w:bCs/>
          <w:color w:val="000000" w:themeColor="text1"/>
          <w:sz w:val="28"/>
          <w:szCs w:val="28"/>
        </w:rPr>
        <w:t xml:space="preserve"> га  </w:t>
      </w:r>
      <w:r w:rsidR="00107C72" w:rsidRPr="00E348E7">
        <w:rPr>
          <w:rFonts w:eastAsia="Arial CYR" w:cs="Arial CYR"/>
          <w:bCs/>
          <w:color w:val="000000" w:themeColor="text1"/>
          <w:sz w:val="28"/>
          <w:szCs w:val="28"/>
        </w:rPr>
        <w:t>приведены в таблице № 1</w:t>
      </w:r>
      <w:r w:rsidR="0035357B">
        <w:rPr>
          <w:rFonts w:eastAsia="Arial CYR" w:cs="Arial CYR"/>
          <w:bCs/>
          <w:color w:val="000000" w:themeColor="text1"/>
          <w:sz w:val="28"/>
          <w:szCs w:val="28"/>
        </w:rPr>
        <w:t>1</w:t>
      </w:r>
      <w:r w:rsidR="006E7A7D" w:rsidRPr="00E348E7">
        <w:rPr>
          <w:rFonts w:eastAsia="Arial CYR" w:cs="Arial CYR"/>
          <w:bCs/>
          <w:color w:val="000000" w:themeColor="text1"/>
          <w:sz w:val="28"/>
          <w:szCs w:val="28"/>
        </w:rPr>
        <w:t>:</w:t>
      </w:r>
    </w:p>
    <w:p w14:paraId="46973596" w14:textId="1488AAB6" w:rsidR="00163363" w:rsidRPr="007737F6" w:rsidRDefault="00163363" w:rsidP="003A7843">
      <w:pPr>
        <w:autoSpaceDE w:val="0"/>
        <w:spacing w:line="360" w:lineRule="auto"/>
        <w:ind w:left="-284" w:right="125" w:firstLine="578"/>
        <w:jc w:val="right"/>
        <w:rPr>
          <w:rFonts w:eastAsia="Arial CYR" w:cs="Arial CYR"/>
          <w:bCs/>
          <w:color w:val="000000" w:themeColor="text1"/>
          <w:sz w:val="28"/>
          <w:szCs w:val="28"/>
        </w:rPr>
      </w:pPr>
      <w:r w:rsidRPr="007737F6">
        <w:rPr>
          <w:rFonts w:eastAsia="Arial CYR" w:cs="Arial CYR"/>
          <w:bCs/>
          <w:color w:val="000000" w:themeColor="text1"/>
          <w:sz w:val="28"/>
          <w:szCs w:val="28"/>
        </w:rPr>
        <w:t>Таблица №</w:t>
      </w:r>
      <w:r w:rsidR="00107C72">
        <w:rPr>
          <w:rFonts w:eastAsia="Arial CYR" w:cs="Arial CYR"/>
          <w:bCs/>
          <w:color w:val="000000" w:themeColor="text1"/>
          <w:sz w:val="28"/>
          <w:szCs w:val="28"/>
        </w:rPr>
        <w:t xml:space="preserve"> 1</w:t>
      </w:r>
      <w:r w:rsidR="0035357B">
        <w:rPr>
          <w:rFonts w:eastAsia="Arial CYR" w:cs="Arial CYR"/>
          <w:bCs/>
          <w:color w:val="000000" w:themeColor="text1"/>
          <w:sz w:val="28"/>
          <w:szCs w:val="28"/>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3653"/>
        <w:gridCol w:w="1579"/>
        <w:gridCol w:w="1725"/>
        <w:gridCol w:w="1766"/>
      </w:tblGrid>
      <w:tr w:rsidR="00C26886" w:rsidRPr="00481F03" w14:paraId="07C2BBD2" w14:textId="77777777" w:rsidTr="00913B67">
        <w:trPr>
          <w:tblHeader/>
        </w:trPr>
        <w:tc>
          <w:tcPr>
            <w:tcW w:w="738" w:type="dxa"/>
            <w:shd w:val="clear" w:color="auto" w:fill="auto"/>
          </w:tcPr>
          <w:p w14:paraId="7D1E9275" w14:textId="77777777" w:rsidR="00C26886" w:rsidRPr="00481F03" w:rsidRDefault="00C26886" w:rsidP="00913B67">
            <w:pPr>
              <w:rPr>
                <w:rFonts w:eastAsia="Calibri"/>
                <w:bCs/>
                <w:i/>
                <w:iCs/>
                <w:color w:val="000000"/>
              </w:rPr>
            </w:pPr>
            <w:r w:rsidRPr="00481F03">
              <w:rPr>
                <w:rFonts w:eastAsia="Calibri"/>
                <w:bCs/>
                <w:i/>
                <w:iCs/>
                <w:color w:val="000000"/>
              </w:rPr>
              <w:t>№</w:t>
            </w:r>
          </w:p>
          <w:p w14:paraId="18E58419" w14:textId="77777777" w:rsidR="00C26886" w:rsidRPr="00481F03" w:rsidRDefault="00C26886" w:rsidP="00913B67">
            <w:pPr>
              <w:rPr>
                <w:rFonts w:eastAsia="Calibri"/>
                <w:bCs/>
                <w:i/>
                <w:iCs/>
                <w:color w:val="000000"/>
              </w:rPr>
            </w:pPr>
            <w:proofErr w:type="gramStart"/>
            <w:r w:rsidRPr="00481F03">
              <w:rPr>
                <w:rFonts w:eastAsia="Calibri"/>
                <w:bCs/>
                <w:i/>
                <w:iCs/>
                <w:color w:val="000000"/>
              </w:rPr>
              <w:t>п</w:t>
            </w:r>
            <w:proofErr w:type="gramEnd"/>
            <w:r w:rsidRPr="00481F03">
              <w:rPr>
                <w:rFonts w:eastAsia="Calibri"/>
                <w:bCs/>
                <w:i/>
                <w:iCs/>
                <w:color w:val="000000"/>
              </w:rPr>
              <w:t>/п</w:t>
            </w:r>
          </w:p>
        </w:tc>
        <w:tc>
          <w:tcPr>
            <w:tcW w:w="3653" w:type="dxa"/>
            <w:shd w:val="clear" w:color="auto" w:fill="auto"/>
          </w:tcPr>
          <w:p w14:paraId="380974A5" w14:textId="77777777" w:rsidR="00C26886" w:rsidRPr="00481F03" w:rsidRDefault="00C26886" w:rsidP="00C26886">
            <w:pPr>
              <w:rPr>
                <w:rFonts w:eastAsia="Calibri"/>
                <w:bCs/>
                <w:i/>
                <w:iCs/>
                <w:color w:val="000000"/>
              </w:rPr>
            </w:pPr>
            <w:r w:rsidRPr="00481F03">
              <w:rPr>
                <w:rFonts w:eastAsia="Calibri"/>
                <w:bCs/>
                <w:i/>
                <w:iCs/>
                <w:color w:val="000000"/>
              </w:rPr>
              <w:t>Показатели</w:t>
            </w:r>
          </w:p>
        </w:tc>
        <w:tc>
          <w:tcPr>
            <w:tcW w:w="1579" w:type="dxa"/>
            <w:shd w:val="clear" w:color="auto" w:fill="auto"/>
          </w:tcPr>
          <w:p w14:paraId="5DCCB54E" w14:textId="77777777" w:rsidR="00C26886" w:rsidRPr="00481F03" w:rsidRDefault="00C26886" w:rsidP="00913B67">
            <w:pPr>
              <w:rPr>
                <w:rFonts w:eastAsia="Calibri"/>
                <w:bCs/>
                <w:i/>
                <w:iCs/>
                <w:color w:val="000000"/>
              </w:rPr>
            </w:pPr>
            <w:r w:rsidRPr="00481F03">
              <w:rPr>
                <w:rFonts w:eastAsia="Calibri"/>
                <w:bCs/>
                <w:i/>
                <w:iCs/>
                <w:color w:val="000000"/>
              </w:rPr>
              <w:t>Единица измерения</w:t>
            </w:r>
          </w:p>
        </w:tc>
        <w:tc>
          <w:tcPr>
            <w:tcW w:w="1725" w:type="dxa"/>
            <w:shd w:val="clear" w:color="auto" w:fill="auto"/>
          </w:tcPr>
          <w:p w14:paraId="11546999" w14:textId="43D79588" w:rsidR="00C26886" w:rsidRPr="00481F03" w:rsidRDefault="00C26886" w:rsidP="00574DBB">
            <w:pPr>
              <w:rPr>
                <w:rFonts w:eastAsia="Calibri"/>
                <w:bCs/>
                <w:i/>
                <w:iCs/>
                <w:color w:val="000000"/>
              </w:rPr>
            </w:pPr>
            <w:r w:rsidRPr="00481F03">
              <w:rPr>
                <w:rFonts w:eastAsia="Calibri"/>
                <w:bCs/>
                <w:i/>
                <w:iCs/>
                <w:color w:val="000000"/>
              </w:rPr>
              <w:t>Современное состояние</w:t>
            </w:r>
          </w:p>
        </w:tc>
        <w:tc>
          <w:tcPr>
            <w:tcW w:w="1766" w:type="dxa"/>
            <w:shd w:val="clear" w:color="auto" w:fill="auto"/>
          </w:tcPr>
          <w:p w14:paraId="6E63DA83" w14:textId="77777777" w:rsidR="00C26886" w:rsidRPr="00481F03" w:rsidRDefault="00C26886" w:rsidP="00913B67">
            <w:pPr>
              <w:rPr>
                <w:rFonts w:eastAsia="Calibri"/>
                <w:bCs/>
                <w:i/>
                <w:iCs/>
                <w:color w:val="000000"/>
              </w:rPr>
            </w:pPr>
            <w:r w:rsidRPr="00481F03">
              <w:rPr>
                <w:rFonts w:eastAsia="Calibri"/>
                <w:bCs/>
                <w:i/>
                <w:iCs/>
                <w:color w:val="000000"/>
              </w:rPr>
              <w:t>Расчетный срок</w:t>
            </w:r>
          </w:p>
        </w:tc>
      </w:tr>
      <w:tr w:rsidR="00C26886" w:rsidRPr="00481F03" w14:paraId="74DBB89F" w14:textId="77777777" w:rsidTr="00913B67">
        <w:tc>
          <w:tcPr>
            <w:tcW w:w="738" w:type="dxa"/>
            <w:shd w:val="clear" w:color="auto" w:fill="auto"/>
          </w:tcPr>
          <w:p w14:paraId="54AC0DE0" w14:textId="77777777" w:rsidR="00C26886" w:rsidRPr="00481F03" w:rsidRDefault="00C26886" w:rsidP="00913B67">
            <w:pPr>
              <w:rPr>
                <w:rFonts w:eastAsia="Calibri"/>
                <w:bCs/>
                <w:iCs/>
                <w:color w:val="000000"/>
              </w:rPr>
            </w:pPr>
            <w:r w:rsidRPr="00481F03">
              <w:rPr>
                <w:rFonts w:eastAsia="Calibri"/>
                <w:bCs/>
                <w:iCs/>
                <w:color w:val="000000"/>
              </w:rPr>
              <w:t>1</w:t>
            </w:r>
          </w:p>
        </w:tc>
        <w:tc>
          <w:tcPr>
            <w:tcW w:w="3653" w:type="dxa"/>
            <w:shd w:val="clear" w:color="auto" w:fill="auto"/>
          </w:tcPr>
          <w:p w14:paraId="679D391E" w14:textId="77777777" w:rsidR="00C26886" w:rsidRPr="00481F03" w:rsidRDefault="00C26886" w:rsidP="00C26886">
            <w:pPr>
              <w:ind w:hanging="28"/>
              <w:jc w:val="left"/>
              <w:rPr>
                <w:rFonts w:eastAsia="Calibri"/>
                <w:bCs/>
                <w:iCs/>
                <w:color w:val="000000"/>
              </w:rPr>
            </w:pPr>
            <w:r w:rsidRPr="00481F03">
              <w:rPr>
                <w:rFonts w:eastAsia="Calibri"/>
                <w:bCs/>
                <w:iCs/>
                <w:color w:val="000000"/>
              </w:rPr>
              <w:t>Территория</w:t>
            </w:r>
          </w:p>
        </w:tc>
        <w:tc>
          <w:tcPr>
            <w:tcW w:w="1579" w:type="dxa"/>
            <w:shd w:val="clear" w:color="auto" w:fill="auto"/>
          </w:tcPr>
          <w:p w14:paraId="15A51F93" w14:textId="77777777" w:rsidR="00C26886" w:rsidRPr="00481F03" w:rsidRDefault="00C26886" w:rsidP="00913B67">
            <w:pPr>
              <w:rPr>
                <w:rFonts w:eastAsia="Calibri"/>
                <w:bCs/>
                <w:iCs/>
                <w:color w:val="000000"/>
              </w:rPr>
            </w:pPr>
          </w:p>
        </w:tc>
        <w:tc>
          <w:tcPr>
            <w:tcW w:w="1725" w:type="dxa"/>
            <w:shd w:val="clear" w:color="auto" w:fill="auto"/>
          </w:tcPr>
          <w:p w14:paraId="7AB8FE8D" w14:textId="77777777" w:rsidR="00C26886" w:rsidRPr="00481F03" w:rsidRDefault="00C26886" w:rsidP="00913B67">
            <w:pPr>
              <w:rPr>
                <w:rFonts w:eastAsia="Calibri"/>
                <w:bCs/>
                <w:iCs/>
                <w:color w:val="000000"/>
              </w:rPr>
            </w:pPr>
          </w:p>
        </w:tc>
        <w:tc>
          <w:tcPr>
            <w:tcW w:w="1766" w:type="dxa"/>
            <w:shd w:val="clear" w:color="auto" w:fill="auto"/>
          </w:tcPr>
          <w:p w14:paraId="260A5140" w14:textId="77777777" w:rsidR="00C26886" w:rsidRPr="00481F03" w:rsidRDefault="00C26886" w:rsidP="00913B67">
            <w:pPr>
              <w:rPr>
                <w:rFonts w:eastAsia="Calibri"/>
                <w:bCs/>
                <w:iCs/>
                <w:color w:val="000000"/>
              </w:rPr>
            </w:pPr>
          </w:p>
        </w:tc>
      </w:tr>
      <w:tr w:rsidR="00C26886" w:rsidRPr="00481F03" w14:paraId="186BCA01" w14:textId="77777777" w:rsidTr="00913B67">
        <w:tc>
          <w:tcPr>
            <w:tcW w:w="738" w:type="dxa"/>
            <w:shd w:val="clear" w:color="auto" w:fill="auto"/>
          </w:tcPr>
          <w:p w14:paraId="2C46AAB1" w14:textId="77777777" w:rsidR="00C26886" w:rsidRPr="00481F03" w:rsidRDefault="00C26886" w:rsidP="00913B67">
            <w:pPr>
              <w:rPr>
                <w:rFonts w:eastAsia="Calibri"/>
                <w:bCs/>
                <w:iCs/>
                <w:color w:val="000000"/>
              </w:rPr>
            </w:pPr>
            <w:r w:rsidRPr="00481F03">
              <w:rPr>
                <w:rFonts w:eastAsia="Calibri"/>
                <w:bCs/>
                <w:iCs/>
                <w:color w:val="000000"/>
              </w:rPr>
              <w:t>1.1</w:t>
            </w:r>
          </w:p>
        </w:tc>
        <w:tc>
          <w:tcPr>
            <w:tcW w:w="3653" w:type="dxa"/>
            <w:shd w:val="clear" w:color="auto" w:fill="auto"/>
          </w:tcPr>
          <w:p w14:paraId="2E0F16C1" w14:textId="77777777" w:rsidR="00C26886" w:rsidRPr="00481F03" w:rsidRDefault="00C26886" w:rsidP="00C26886">
            <w:pPr>
              <w:ind w:hanging="28"/>
              <w:jc w:val="left"/>
              <w:rPr>
                <w:rFonts w:eastAsia="Calibri"/>
                <w:bCs/>
                <w:iCs/>
                <w:color w:val="000000"/>
              </w:rPr>
            </w:pPr>
            <w:r w:rsidRPr="00481F03">
              <w:rPr>
                <w:rFonts w:eastAsia="Calibri"/>
                <w:bCs/>
                <w:iCs/>
                <w:color w:val="000000"/>
              </w:rPr>
              <w:t>Площадь проектируемой территории всего</w:t>
            </w:r>
          </w:p>
        </w:tc>
        <w:tc>
          <w:tcPr>
            <w:tcW w:w="1579" w:type="dxa"/>
            <w:shd w:val="clear" w:color="auto" w:fill="auto"/>
          </w:tcPr>
          <w:p w14:paraId="13E8A469" w14:textId="77777777" w:rsidR="00C26886" w:rsidRPr="00481F03" w:rsidRDefault="00C26886" w:rsidP="00913B67">
            <w:pPr>
              <w:rPr>
                <w:rFonts w:eastAsia="Calibri"/>
                <w:bCs/>
                <w:iCs/>
                <w:color w:val="000000"/>
              </w:rPr>
            </w:pPr>
            <w:r w:rsidRPr="00481F03">
              <w:rPr>
                <w:rFonts w:eastAsia="Calibri"/>
                <w:bCs/>
                <w:iCs/>
                <w:color w:val="000000"/>
              </w:rPr>
              <w:t>га</w:t>
            </w:r>
          </w:p>
        </w:tc>
        <w:tc>
          <w:tcPr>
            <w:tcW w:w="1725" w:type="dxa"/>
            <w:shd w:val="clear" w:color="auto" w:fill="auto"/>
          </w:tcPr>
          <w:p w14:paraId="5EF80FC2" w14:textId="77777777" w:rsidR="00C26886" w:rsidRPr="00481F03" w:rsidRDefault="00C26886" w:rsidP="00913B67">
            <w:pPr>
              <w:rPr>
                <w:rFonts w:eastAsia="Calibri"/>
                <w:bCs/>
                <w:iCs/>
                <w:color w:val="000000"/>
              </w:rPr>
            </w:pPr>
            <w:r w:rsidRPr="00481F03">
              <w:rPr>
                <w:rFonts w:eastAsia="Calibri"/>
                <w:bCs/>
                <w:iCs/>
                <w:color w:val="000000"/>
              </w:rPr>
              <w:t>69,5035</w:t>
            </w:r>
          </w:p>
        </w:tc>
        <w:tc>
          <w:tcPr>
            <w:tcW w:w="1766" w:type="dxa"/>
            <w:shd w:val="clear" w:color="auto" w:fill="auto"/>
          </w:tcPr>
          <w:p w14:paraId="6D81677B" w14:textId="77777777" w:rsidR="00C26886" w:rsidRPr="00481F03" w:rsidRDefault="00C26886" w:rsidP="00913B67">
            <w:pPr>
              <w:rPr>
                <w:rFonts w:eastAsia="Calibri"/>
                <w:bCs/>
                <w:iCs/>
                <w:color w:val="000000"/>
              </w:rPr>
            </w:pPr>
            <w:r w:rsidRPr="00481F03">
              <w:rPr>
                <w:rFonts w:eastAsia="Calibri"/>
                <w:bCs/>
                <w:iCs/>
                <w:color w:val="000000"/>
              </w:rPr>
              <w:t>69,5035</w:t>
            </w:r>
          </w:p>
        </w:tc>
      </w:tr>
      <w:tr w:rsidR="00C26886" w:rsidRPr="00481F03" w14:paraId="2B7108E0" w14:textId="77777777" w:rsidTr="00913B67">
        <w:tc>
          <w:tcPr>
            <w:tcW w:w="738" w:type="dxa"/>
            <w:shd w:val="clear" w:color="auto" w:fill="auto"/>
          </w:tcPr>
          <w:p w14:paraId="7A3146A0" w14:textId="77777777" w:rsidR="00C26886" w:rsidRPr="00481F03" w:rsidRDefault="00C26886" w:rsidP="00913B67">
            <w:pPr>
              <w:rPr>
                <w:rFonts w:eastAsia="Calibri"/>
                <w:bCs/>
                <w:iCs/>
                <w:color w:val="000000"/>
              </w:rPr>
            </w:pPr>
          </w:p>
        </w:tc>
        <w:tc>
          <w:tcPr>
            <w:tcW w:w="3653" w:type="dxa"/>
            <w:shd w:val="clear" w:color="auto" w:fill="auto"/>
          </w:tcPr>
          <w:p w14:paraId="4F6F6627" w14:textId="77777777" w:rsidR="00C26886" w:rsidRPr="00481F03" w:rsidRDefault="00C26886" w:rsidP="00C26886">
            <w:pPr>
              <w:ind w:hanging="28"/>
              <w:jc w:val="left"/>
              <w:rPr>
                <w:rFonts w:eastAsia="Calibri"/>
                <w:bCs/>
                <w:iCs/>
                <w:color w:val="000000"/>
              </w:rPr>
            </w:pPr>
            <w:r w:rsidRPr="00481F03">
              <w:rPr>
                <w:rFonts w:eastAsia="Calibri"/>
                <w:bCs/>
                <w:iCs/>
                <w:color w:val="000000"/>
              </w:rPr>
              <w:t>В том числе территории</w:t>
            </w:r>
          </w:p>
          <w:p w14:paraId="7FAED416" w14:textId="77777777" w:rsidR="00C26886" w:rsidRPr="00481F03" w:rsidRDefault="00C26886" w:rsidP="00C26886">
            <w:pPr>
              <w:ind w:hanging="28"/>
              <w:jc w:val="left"/>
              <w:rPr>
                <w:rFonts w:eastAsia="Calibri"/>
                <w:bCs/>
                <w:iCs/>
                <w:color w:val="000000"/>
              </w:rPr>
            </w:pPr>
            <w:r w:rsidRPr="00481F03">
              <w:rPr>
                <w:rFonts w:eastAsia="Calibri"/>
                <w:bCs/>
                <w:iCs/>
                <w:color w:val="000000"/>
              </w:rPr>
              <w:t>жилых зон</w:t>
            </w:r>
          </w:p>
        </w:tc>
        <w:tc>
          <w:tcPr>
            <w:tcW w:w="1579" w:type="dxa"/>
            <w:shd w:val="clear" w:color="auto" w:fill="auto"/>
          </w:tcPr>
          <w:p w14:paraId="710B3BBD" w14:textId="77777777" w:rsidR="00C26886" w:rsidRPr="00481F03" w:rsidRDefault="00C26886" w:rsidP="00913B67">
            <w:pPr>
              <w:rPr>
                <w:rFonts w:eastAsia="Calibri"/>
                <w:bCs/>
                <w:iCs/>
                <w:color w:val="000000"/>
              </w:rPr>
            </w:pPr>
            <w:r w:rsidRPr="00481F03">
              <w:rPr>
                <w:rFonts w:eastAsia="Calibri"/>
                <w:bCs/>
                <w:iCs/>
                <w:color w:val="000000"/>
              </w:rPr>
              <w:t>га</w:t>
            </w:r>
          </w:p>
        </w:tc>
        <w:tc>
          <w:tcPr>
            <w:tcW w:w="1725" w:type="dxa"/>
            <w:shd w:val="clear" w:color="auto" w:fill="auto"/>
          </w:tcPr>
          <w:p w14:paraId="56FFA34A" w14:textId="77777777" w:rsidR="00C26886" w:rsidRPr="00481F03" w:rsidRDefault="00C26886" w:rsidP="00913B67">
            <w:pPr>
              <w:rPr>
                <w:rFonts w:eastAsia="Calibri"/>
                <w:bCs/>
                <w:iCs/>
                <w:color w:val="000000"/>
                <w:lang w:val="en-US"/>
              </w:rPr>
            </w:pPr>
            <w:r w:rsidRPr="00481F03">
              <w:rPr>
                <w:rFonts w:eastAsia="Calibri"/>
                <w:bCs/>
                <w:iCs/>
                <w:color w:val="000000"/>
              </w:rPr>
              <w:t>8,99</w:t>
            </w:r>
          </w:p>
        </w:tc>
        <w:tc>
          <w:tcPr>
            <w:tcW w:w="1766" w:type="dxa"/>
            <w:shd w:val="clear" w:color="auto" w:fill="auto"/>
          </w:tcPr>
          <w:p w14:paraId="282841CC" w14:textId="77777777" w:rsidR="00C26886" w:rsidRPr="00481F03" w:rsidRDefault="00C26886" w:rsidP="00913B67">
            <w:pPr>
              <w:rPr>
                <w:rFonts w:eastAsia="Calibri"/>
                <w:bCs/>
                <w:iCs/>
                <w:color w:val="000000"/>
              </w:rPr>
            </w:pPr>
            <w:r w:rsidRPr="00481F03">
              <w:rPr>
                <w:rFonts w:eastAsia="Calibri"/>
                <w:bCs/>
                <w:iCs/>
                <w:color w:val="000000"/>
              </w:rPr>
              <w:t>24,99</w:t>
            </w:r>
          </w:p>
        </w:tc>
      </w:tr>
      <w:tr w:rsidR="00C26886" w:rsidRPr="00481F03" w14:paraId="5E341E04" w14:textId="77777777" w:rsidTr="00913B67">
        <w:trPr>
          <w:trHeight w:val="540"/>
        </w:trPr>
        <w:tc>
          <w:tcPr>
            <w:tcW w:w="738" w:type="dxa"/>
            <w:vMerge w:val="restart"/>
            <w:shd w:val="clear" w:color="auto" w:fill="auto"/>
          </w:tcPr>
          <w:p w14:paraId="2A6E4415" w14:textId="77777777" w:rsidR="00C26886" w:rsidRPr="00481F03" w:rsidRDefault="00C26886" w:rsidP="00913B67">
            <w:pPr>
              <w:ind w:hanging="28"/>
              <w:rPr>
                <w:rFonts w:eastAsia="Calibri"/>
                <w:bCs/>
                <w:iCs/>
                <w:color w:val="000000"/>
              </w:rPr>
            </w:pPr>
          </w:p>
        </w:tc>
        <w:tc>
          <w:tcPr>
            <w:tcW w:w="3653" w:type="dxa"/>
            <w:shd w:val="clear" w:color="auto" w:fill="auto"/>
          </w:tcPr>
          <w:p w14:paraId="633690C6" w14:textId="77777777" w:rsidR="00C26886" w:rsidRPr="00481F03" w:rsidRDefault="00C26886" w:rsidP="00C26886">
            <w:pPr>
              <w:ind w:hanging="28"/>
              <w:jc w:val="left"/>
              <w:rPr>
                <w:rFonts w:eastAsia="Calibri"/>
                <w:bCs/>
                <w:iCs/>
                <w:color w:val="000000"/>
              </w:rPr>
            </w:pPr>
            <w:r w:rsidRPr="00481F03">
              <w:rPr>
                <w:rFonts w:eastAsia="Calibri"/>
                <w:bCs/>
                <w:iCs/>
                <w:color w:val="000000"/>
              </w:rPr>
              <w:t>Из них (по площади застройки)</w:t>
            </w:r>
          </w:p>
          <w:p w14:paraId="3F5CF025" w14:textId="77777777" w:rsidR="00C26886" w:rsidRPr="00481F03" w:rsidRDefault="00C26886" w:rsidP="00C26886">
            <w:pPr>
              <w:ind w:hanging="28"/>
              <w:jc w:val="left"/>
              <w:rPr>
                <w:rFonts w:eastAsia="Calibri"/>
                <w:bCs/>
                <w:iCs/>
                <w:color w:val="000000"/>
              </w:rPr>
            </w:pPr>
            <w:r w:rsidRPr="00481F03">
              <w:rPr>
                <w:rFonts w:eastAsia="Calibri"/>
                <w:bCs/>
                <w:iCs/>
                <w:color w:val="000000"/>
              </w:rPr>
              <w:t>многоэтажная застройка</w:t>
            </w:r>
          </w:p>
        </w:tc>
        <w:tc>
          <w:tcPr>
            <w:tcW w:w="1579" w:type="dxa"/>
            <w:shd w:val="clear" w:color="auto" w:fill="auto"/>
          </w:tcPr>
          <w:p w14:paraId="6B758AB7" w14:textId="77777777" w:rsidR="00C26886" w:rsidRPr="00481F03" w:rsidRDefault="00C26886" w:rsidP="00913B67">
            <w:pPr>
              <w:rPr>
                <w:rFonts w:eastAsia="Calibri"/>
                <w:bCs/>
                <w:iCs/>
                <w:color w:val="000000"/>
              </w:rPr>
            </w:pPr>
            <w:r w:rsidRPr="00481F03">
              <w:rPr>
                <w:rFonts w:eastAsia="Calibri"/>
                <w:bCs/>
                <w:iCs/>
                <w:color w:val="000000"/>
              </w:rPr>
              <w:t>га</w:t>
            </w:r>
          </w:p>
          <w:p w14:paraId="17576F11" w14:textId="77777777" w:rsidR="00C26886" w:rsidRPr="00481F03" w:rsidRDefault="00C26886" w:rsidP="00913B67">
            <w:pPr>
              <w:rPr>
                <w:rFonts w:eastAsia="Calibri"/>
                <w:bCs/>
                <w:iCs/>
                <w:color w:val="000000"/>
              </w:rPr>
            </w:pPr>
          </w:p>
        </w:tc>
        <w:tc>
          <w:tcPr>
            <w:tcW w:w="1725" w:type="dxa"/>
            <w:shd w:val="clear" w:color="auto" w:fill="auto"/>
          </w:tcPr>
          <w:p w14:paraId="104C97E6" w14:textId="77777777" w:rsidR="00C26886" w:rsidRPr="00481F03" w:rsidRDefault="00C26886" w:rsidP="00913B67">
            <w:pPr>
              <w:rPr>
                <w:rFonts w:eastAsia="Calibri"/>
                <w:bCs/>
                <w:iCs/>
                <w:color w:val="000000"/>
              </w:rPr>
            </w:pPr>
            <w:r w:rsidRPr="00481F03">
              <w:rPr>
                <w:rFonts w:eastAsia="Calibri"/>
                <w:bCs/>
                <w:iCs/>
                <w:color w:val="000000"/>
              </w:rPr>
              <w:t>1,44</w:t>
            </w:r>
          </w:p>
          <w:p w14:paraId="656C1949" w14:textId="77777777" w:rsidR="00C26886" w:rsidRPr="00481F03" w:rsidRDefault="00C26886" w:rsidP="00913B67">
            <w:pPr>
              <w:rPr>
                <w:rFonts w:eastAsia="Calibri"/>
                <w:bCs/>
                <w:iCs/>
                <w:color w:val="000000"/>
              </w:rPr>
            </w:pPr>
          </w:p>
        </w:tc>
        <w:tc>
          <w:tcPr>
            <w:tcW w:w="1766" w:type="dxa"/>
            <w:shd w:val="clear" w:color="auto" w:fill="auto"/>
          </w:tcPr>
          <w:p w14:paraId="7F12F156" w14:textId="77777777" w:rsidR="00C26886" w:rsidRPr="00481F03" w:rsidRDefault="00C26886" w:rsidP="00913B67">
            <w:pPr>
              <w:rPr>
                <w:rFonts w:eastAsia="Calibri"/>
                <w:bCs/>
                <w:iCs/>
                <w:color w:val="000000"/>
              </w:rPr>
            </w:pPr>
            <w:r w:rsidRPr="00481F03">
              <w:rPr>
                <w:rFonts w:eastAsia="Calibri"/>
                <w:bCs/>
                <w:iCs/>
                <w:color w:val="000000"/>
              </w:rPr>
              <w:t>4,48</w:t>
            </w:r>
          </w:p>
          <w:p w14:paraId="14C17F0F" w14:textId="77777777" w:rsidR="00C26886" w:rsidRPr="00481F03" w:rsidRDefault="00C26886" w:rsidP="00913B67">
            <w:pPr>
              <w:rPr>
                <w:rFonts w:eastAsia="Calibri"/>
                <w:bCs/>
                <w:iCs/>
                <w:color w:val="000000"/>
              </w:rPr>
            </w:pPr>
          </w:p>
        </w:tc>
      </w:tr>
      <w:tr w:rsidR="00C26886" w:rsidRPr="00481F03" w14:paraId="5D9EACF1" w14:textId="77777777" w:rsidTr="00913B67">
        <w:trPr>
          <w:trHeight w:val="255"/>
        </w:trPr>
        <w:tc>
          <w:tcPr>
            <w:tcW w:w="738" w:type="dxa"/>
            <w:vMerge/>
            <w:shd w:val="clear" w:color="auto" w:fill="auto"/>
          </w:tcPr>
          <w:p w14:paraId="107068CE" w14:textId="77777777" w:rsidR="00C26886" w:rsidRPr="00481F03" w:rsidRDefault="00C26886" w:rsidP="00913B67">
            <w:pPr>
              <w:rPr>
                <w:rFonts w:eastAsia="Calibri"/>
                <w:bCs/>
                <w:iCs/>
                <w:color w:val="000000"/>
              </w:rPr>
            </w:pPr>
          </w:p>
        </w:tc>
        <w:tc>
          <w:tcPr>
            <w:tcW w:w="3653" w:type="dxa"/>
            <w:shd w:val="clear" w:color="auto" w:fill="auto"/>
          </w:tcPr>
          <w:p w14:paraId="43716926" w14:textId="77777777" w:rsidR="00C26886" w:rsidRPr="00481F03" w:rsidRDefault="00C26886" w:rsidP="00C26886">
            <w:pPr>
              <w:ind w:hanging="28"/>
              <w:jc w:val="left"/>
              <w:rPr>
                <w:rFonts w:eastAsia="Calibri"/>
                <w:bCs/>
                <w:iCs/>
                <w:color w:val="000000"/>
              </w:rPr>
            </w:pPr>
            <w:r w:rsidRPr="00481F03">
              <w:rPr>
                <w:rFonts w:eastAsia="Calibri"/>
                <w:bCs/>
                <w:iCs/>
                <w:color w:val="000000"/>
              </w:rPr>
              <w:t>4-5-этажная застройка</w:t>
            </w:r>
          </w:p>
        </w:tc>
        <w:tc>
          <w:tcPr>
            <w:tcW w:w="1579" w:type="dxa"/>
            <w:shd w:val="clear" w:color="auto" w:fill="auto"/>
          </w:tcPr>
          <w:p w14:paraId="70DBA720" w14:textId="77777777" w:rsidR="00C26886" w:rsidRPr="00481F03" w:rsidRDefault="00C26886" w:rsidP="00913B67">
            <w:pPr>
              <w:ind w:firstLine="37"/>
              <w:rPr>
                <w:color w:val="000000"/>
              </w:rPr>
            </w:pPr>
            <w:r w:rsidRPr="00481F03">
              <w:rPr>
                <w:rFonts w:eastAsia="Calibri"/>
                <w:bCs/>
                <w:iCs/>
                <w:color w:val="000000"/>
              </w:rPr>
              <w:t>га</w:t>
            </w:r>
          </w:p>
        </w:tc>
        <w:tc>
          <w:tcPr>
            <w:tcW w:w="1725" w:type="dxa"/>
            <w:shd w:val="clear" w:color="auto" w:fill="auto"/>
          </w:tcPr>
          <w:p w14:paraId="35A76C0A" w14:textId="77777777" w:rsidR="00C26886" w:rsidRPr="00481F03" w:rsidRDefault="00C26886" w:rsidP="00913B67">
            <w:pPr>
              <w:rPr>
                <w:rFonts w:eastAsia="Calibri"/>
                <w:bCs/>
                <w:iCs/>
                <w:color w:val="000000"/>
              </w:rPr>
            </w:pPr>
            <w:r w:rsidRPr="00481F03">
              <w:rPr>
                <w:rFonts w:eastAsia="Calibri"/>
                <w:bCs/>
                <w:iCs/>
                <w:color w:val="000000"/>
              </w:rPr>
              <w:t>-</w:t>
            </w:r>
          </w:p>
        </w:tc>
        <w:tc>
          <w:tcPr>
            <w:tcW w:w="1766" w:type="dxa"/>
            <w:shd w:val="clear" w:color="auto" w:fill="auto"/>
          </w:tcPr>
          <w:p w14:paraId="72E88762" w14:textId="77777777" w:rsidR="00C26886" w:rsidRPr="00481F03" w:rsidRDefault="00C26886" w:rsidP="00913B67">
            <w:pPr>
              <w:rPr>
                <w:rFonts w:eastAsia="Calibri"/>
                <w:bCs/>
                <w:iCs/>
                <w:color w:val="000000"/>
              </w:rPr>
            </w:pPr>
            <w:r w:rsidRPr="00481F03">
              <w:rPr>
                <w:rFonts w:eastAsia="Calibri"/>
                <w:bCs/>
                <w:iCs/>
                <w:color w:val="000000"/>
              </w:rPr>
              <w:t>-</w:t>
            </w:r>
          </w:p>
        </w:tc>
      </w:tr>
      <w:tr w:rsidR="00C26886" w:rsidRPr="00481F03" w14:paraId="1BEE4F9B" w14:textId="77777777" w:rsidTr="00913B67">
        <w:trPr>
          <w:trHeight w:val="420"/>
        </w:trPr>
        <w:tc>
          <w:tcPr>
            <w:tcW w:w="738" w:type="dxa"/>
            <w:vMerge/>
            <w:shd w:val="clear" w:color="auto" w:fill="auto"/>
          </w:tcPr>
          <w:p w14:paraId="2B5D7A96" w14:textId="77777777" w:rsidR="00C26886" w:rsidRPr="00481F03" w:rsidRDefault="00C26886" w:rsidP="00913B67">
            <w:pPr>
              <w:rPr>
                <w:rFonts w:eastAsia="Calibri"/>
                <w:bCs/>
                <w:iCs/>
                <w:color w:val="000000"/>
              </w:rPr>
            </w:pPr>
          </w:p>
        </w:tc>
        <w:tc>
          <w:tcPr>
            <w:tcW w:w="3653" w:type="dxa"/>
            <w:shd w:val="clear" w:color="auto" w:fill="auto"/>
          </w:tcPr>
          <w:p w14:paraId="3C348896" w14:textId="77777777" w:rsidR="00C26886" w:rsidRPr="00481F03" w:rsidRDefault="00C26886" w:rsidP="00C26886">
            <w:pPr>
              <w:ind w:hanging="28"/>
              <w:jc w:val="left"/>
              <w:rPr>
                <w:rFonts w:eastAsia="Calibri"/>
                <w:bCs/>
                <w:iCs/>
                <w:color w:val="000000"/>
              </w:rPr>
            </w:pPr>
            <w:r w:rsidRPr="00481F03">
              <w:rPr>
                <w:rFonts w:eastAsia="Calibri"/>
                <w:bCs/>
                <w:iCs/>
                <w:color w:val="000000"/>
              </w:rPr>
              <w:t>малоэтажная застройка</w:t>
            </w:r>
          </w:p>
        </w:tc>
        <w:tc>
          <w:tcPr>
            <w:tcW w:w="1579" w:type="dxa"/>
            <w:shd w:val="clear" w:color="auto" w:fill="auto"/>
          </w:tcPr>
          <w:p w14:paraId="4668AFE5" w14:textId="77777777" w:rsidR="00C26886" w:rsidRPr="00481F03" w:rsidRDefault="00C26886" w:rsidP="00913B67">
            <w:pPr>
              <w:ind w:firstLine="37"/>
              <w:rPr>
                <w:color w:val="000000"/>
              </w:rPr>
            </w:pPr>
            <w:r w:rsidRPr="00481F03">
              <w:rPr>
                <w:rFonts w:eastAsia="Calibri"/>
                <w:bCs/>
                <w:iCs/>
                <w:color w:val="000000"/>
              </w:rPr>
              <w:t>га</w:t>
            </w:r>
          </w:p>
        </w:tc>
        <w:tc>
          <w:tcPr>
            <w:tcW w:w="1725" w:type="dxa"/>
            <w:shd w:val="clear" w:color="auto" w:fill="auto"/>
          </w:tcPr>
          <w:p w14:paraId="3930B005" w14:textId="77777777" w:rsidR="00C26886" w:rsidRPr="00481F03" w:rsidRDefault="00C26886" w:rsidP="00913B67">
            <w:pPr>
              <w:rPr>
                <w:rFonts w:eastAsia="Calibri"/>
                <w:bCs/>
                <w:iCs/>
                <w:color w:val="000000"/>
              </w:rPr>
            </w:pPr>
            <w:r w:rsidRPr="00481F03">
              <w:rPr>
                <w:rFonts w:eastAsia="Calibri"/>
                <w:bCs/>
                <w:iCs/>
                <w:color w:val="000000"/>
              </w:rPr>
              <w:t>-</w:t>
            </w:r>
          </w:p>
        </w:tc>
        <w:tc>
          <w:tcPr>
            <w:tcW w:w="1766" w:type="dxa"/>
            <w:shd w:val="clear" w:color="auto" w:fill="auto"/>
          </w:tcPr>
          <w:p w14:paraId="1BDD82C4" w14:textId="77777777" w:rsidR="00C26886" w:rsidRPr="00481F03" w:rsidRDefault="00C26886" w:rsidP="00913B67">
            <w:pPr>
              <w:rPr>
                <w:rFonts w:eastAsia="Calibri"/>
                <w:bCs/>
                <w:iCs/>
                <w:color w:val="000000"/>
              </w:rPr>
            </w:pPr>
            <w:r w:rsidRPr="00481F03">
              <w:rPr>
                <w:rFonts w:eastAsia="Calibri"/>
                <w:bCs/>
                <w:iCs/>
                <w:color w:val="000000"/>
              </w:rPr>
              <w:t>-</w:t>
            </w:r>
          </w:p>
        </w:tc>
      </w:tr>
      <w:tr w:rsidR="00C26886" w:rsidRPr="00481F03" w14:paraId="664C7771" w14:textId="77777777" w:rsidTr="00913B67">
        <w:trPr>
          <w:trHeight w:val="1080"/>
        </w:trPr>
        <w:tc>
          <w:tcPr>
            <w:tcW w:w="738" w:type="dxa"/>
            <w:vMerge w:val="restart"/>
            <w:shd w:val="clear" w:color="auto" w:fill="auto"/>
          </w:tcPr>
          <w:p w14:paraId="20709BD7" w14:textId="77777777" w:rsidR="00C26886" w:rsidRPr="00481F03" w:rsidRDefault="00C26886" w:rsidP="00913B67">
            <w:pPr>
              <w:rPr>
                <w:rFonts w:eastAsia="Calibri"/>
                <w:bCs/>
                <w:iCs/>
                <w:color w:val="000000"/>
              </w:rPr>
            </w:pPr>
            <w:r w:rsidRPr="00481F03">
              <w:rPr>
                <w:rFonts w:eastAsia="Calibri"/>
                <w:bCs/>
                <w:iCs/>
                <w:color w:val="000000"/>
              </w:rPr>
              <w:t>1.2</w:t>
            </w:r>
          </w:p>
        </w:tc>
        <w:tc>
          <w:tcPr>
            <w:tcW w:w="3653" w:type="dxa"/>
            <w:shd w:val="clear" w:color="auto" w:fill="auto"/>
          </w:tcPr>
          <w:p w14:paraId="1B17593B" w14:textId="77777777" w:rsidR="00C26886" w:rsidRPr="00481F03" w:rsidRDefault="00C26886" w:rsidP="00C26886">
            <w:pPr>
              <w:ind w:hanging="28"/>
              <w:jc w:val="left"/>
              <w:rPr>
                <w:rFonts w:eastAsia="Calibri"/>
                <w:bCs/>
                <w:iCs/>
                <w:color w:val="000000"/>
              </w:rPr>
            </w:pPr>
            <w:r w:rsidRPr="00481F03">
              <w:rPr>
                <w:rFonts w:eastAsia="Calibri"/>
                <w:bCs/>
                <w:iCs/>
                <w:color w:val="000000"/>
              </w:rPr>
              <w:t>Из общей площади проектируемого квартала территории общего пользования всего</w:t>
            </w:r>
          </w:p>
        </w:tc>
        <w:tc>
          <w:tcPr>
            <w:tcW w:w="1579" w:type="dxa"/>
            <w:shd w:val="clear" w:color="auto" w:fill="auto"/>
          </w:tcPr>
          <w:p w14:paraId="69C6E2E7" w14:textId="77777777" w:rsidR="00C26886" w:rsidRPr="00481F03" w:rsidRDefault="00C26886" w:rsidP="00913B67">
            <w:pPr>
              <w:ind w:firstLine="37"/>
              <w:rPr>
                <w:color w:val="000000"/>
              </w:rPr>
            </w:pPr>
            <w:r w:rsidRPr="00481F03">
              <w:rPr>
                <w:rFonts w:eastAsia="Calibri"/>
                <w:bCs/>
                <w:iCs/>
                <w:color w:val="000000"/>
              </w:rPr>
              <w:t>га</w:t>
            </w:r>
          </w:p>
        </w:tc>
        <w:tc>
          <w:tcPr>
            <w:tcW w:w="1725" w:type="dxa"/>
            <w:shd w:val="clear" w:color="auto" w:fill="auto"/>
          </w:tcPr>
          <w:p w14:paraId="0DFBBA26" w14:textId="77777777" w:rsidR="00C26886" w:rsidRPr="00481F03" w:rsidRDefault="00C26886" w:rsidP="00913B67">
            <w:pPr>
              <w:rPr>
                <w:rFonts w:eastAsia="Calibri"/>
                <w:bCs/>
                <w:iCs/>
                <w:color w:val="000000"/>
              </w:rPr>
            </w:pPr>
            <w:r w:rsidRPr="00481F03">
              <w:rPr>
                <w:rFonts w:eastAsia="Calibri"/>
                <w:bCs/>
                <w:iCs/>
                <w:color w:val="000000"/>
              </w:rPr>
              <w:t>19,65</w:t>
            </w:r>
          </w:p>
          <w:p w14:paraId="0D20EB72" w14:textId="77777777" w:rsidR="00C26886" w:rsidRPr="00481F03" w:rsidRDefault="00C26886" w:rsidP="00913B67">
            <w:pPr>
              <w:rPr>
                <w:rFonts w:eastAsia="Calibri"/>
                <w:bCs/>
                <w:iCs/>
                <w:color w:val="000000"/>
              </w:rPr>
            </w:pPr>
          </w:p>
          <w:p w14:paraId="42F52B43" w14:textId="77777777" w:rsidR="00C26886" w:rsidRPr="00481F03" w:rsidRDefault="00C26886" w:rsidP="00913B67">
            <w:pPr>
              <w:rPr>
                <w:rFonts w:eastAsia="Calibri"/>
                <w:bCs/>
                <w:iCs/>
                <w:color w:val="000000"/>
              </w:rPr>
            </w:pPr>
          </w:p>
        </w:tc>
        <w:tc>
          <w:tcPr>
            <w:tcW w:w="1766" w:type="dxa"/>
            <w:shd w:val="clear" w:color="auto" w:fill="auto"/>
          </w:tcPr>
          <w:p w14:paraId="528981AE" w14:textId="77777777" w:rsidR="00C26886" w:rsidRPr="00481F03" w:rsidRDefault="00C26886" w:rsidP="00913B67">
            <w:pPr>
              <w:rPr>
                <w:rFonts w:eastAsia="Calibri"/>
                <w:bCs/>
                <w:iCs/>
                <w:color w:val="000000"/>
              </w:rPr>
            </w:pPr>
            <w:r w:rsidRPr="00481F03">
              <w:rPr>
                <w:rFonts w:eastAsia="Calibri"/>
                <w:bCs/>
                <w:iCs/>
                <w:color w:val="000000"/>
              </w:rPr>
              <w:t>19,36</w:t>
            </w:r>
          </w:p>
          <w:p w14:paraId="0040CFF9" w14:textId="77777777" w:rsidR="00C26886" w:rsidRPr="00481F03" w:rsidRDefault="00C26886" w:rsidP="00913B67">
            <w:pPr>
              <w:rPr>
                <w:rFonts w:eastAsia="Calibri"/>
                <w:bCs/>
                <w:iCs/>
                <w:color w:val="000000"/>
              </w:rPr>
            </w:pPr>
          </w:p>
          <w:p w14:paraId="51773C2D" w14:textId="77777777" w:rsidR="00C26886" w:rsidRPr="00481F03" w:rsidRDefault="00C26886" w:rsidP="00913B67">
            <w:pPr>
              <w:rPr>
                <w:rFonts w:eastAsia="Calibri"/>
                <w:bCs/>
                <w:iCs/>
                <w:color w:val="000000"/>
              </w:rPr>
            </w:pPr>
          </w:p>
        </w:tc>
      </w:tr>
      <w:tr w:rsidR="00C26886" w:rsidRPr="00481F03" w14:paraId="46B83C70" w14:textId="77777777" w:rsidTr="00913B67">
        <w:trPr>
          <w:trHeight w:val="600"/>
        </w:trPr>
        <w:tc>
          <w:tcPr>
            <w:tcW w:w="738" w:type="dxa"/>
            <w:vMerge/>
            <w:shd w:val="clear" w:color="auto" w:fill="auto"/>
          </w:tcPr>
          <w:p w14:paraId="1E8F2443" w14:textId="77777777" w:rsidR="00C26886" w:rsidRPr="00481F03" w:rsidRDefault="00C26886" w:rsidP="00913B67">
            <w:pPr>
              <w:rPr>
                <w:rFonts w:eastAsia="Calibri"/>
                <w:bCs/>
                <w:iCs/>
                <w:color w:val="000000"/>
              </w:rPr>
            </w:pPr>
          </w:p>
        </w:tc>
        <w:tc>
          <w:tcPr>
            <w:tcW w:w="3653" w:type="dxa"/>
            <w:shd w:val="clear" w:color="auto" w:fill="auto"/>
          </w:tcPr>
          <w:p w14:paraId="746EDBA1" w14:textId="77777777" w:rsidR="00C26886" w:rsidRPr="00481F03" w:rsidRDefault="00C26886" w:rsidP="00C26886">
            <w:pPr>
              <w:ind w:hanging="28"/>
              <w:jc w:val="left"/>
              <w:rPr>
                <w:rFonts w:eastAsia="Calibri"/>
                <w:bCs/>
                <w:iCs/>
                <w:color w:val="000000"/>
              </w:rPr>
            </w:pPr>
            <w:r w:rsidRPr="00481F03">
              <w:rPr>
                <w:rFonts w:eastAsia="Calibri"/>
                <w:bCs/>
                <w:iCs/>
                <w:color w:val="000000"/>
              </w:rPr>
              <w:t>Из них</w:t>
            </w:r>
          </w:p>
          <w:p w14:paraId="5BEC9FA8" w14:textId="77777777" w:rsidR="00C26886" w:rsidRPr="00481F03" w:rsidRDefault="00C26886" w:rsidP="00C26886">
            <w:pPr>
              <w:ind w:hanging="28"/>
              <w:jc w:val="left"/>
              <w:rPr>
                <w:rFonts w:eastAsia="Calibri"/>
                <w:bCs/>
                <w:iCs/>
                <w:color w:val="000000"/>
              </w:rPr>
            </w:pPr>
            <w:r w:rsidRPr="00481F03">
              <w:rPr>
                <w:rFonts w:eastAsia="Calibri"/>
                <w:bCs/>
                <w:iCs/>
                <w:color w:val="000000"/>
              </w:rPr>
              <w:t>зеленые насаждения</w:t>
            </w:r>
          </w:p>
        </w:tc>
        <w:tc>
          <w:tcPr>
            <w:tcW w:w="1579" w:type="dxa"/>
            <w:shd w:val="clear" w:color="auto" w:fill="auto"/>
          </w:tcPr>
          <w:p w14:paraId="1FB5C6BA" w14:textId="77777777" w:rsidR="00C26886" w:rsidRPr="00481F03" w:rsidRDefault="00C26886" w:rsidP="00913B67">
            <w:pPr>
              <w:ind w:firstLine="37"/>
              <w:rPr>
                <w:color w:val="000000"/>
              </w:rPr>
            </w:pPr>
            <w:r w:rsidRPr="00481F03">
              <w:rPr>
                <w:rFonts w:eastAsia="Calibri"/>
                <w:bCs/>
                <w:iCs/>
                <w:color w:val="000000"/>
              </w:rPr>
              <w:t>га</w:t>
            </w:r>
          </w:p>
        </w:tc>
        <w:tc>
          <w:tcPr>
            <w:tcW w:w="1725" w:type="dxa"/>
            <w:shd w:val="clear" w:color="auto" w:fill="auto"/>
          </w:tcPr>
          <w:p w14:paraId="1B95871E" w14:textId="77777777" w:rsidR="00C26886" w:rsidRPr="00481F03" w:rsidRDefault="00C26886" w:rsidP="00913B67">
            <w:pPr>
              <w:ind w:firstLine="18"/>
              <w:rPr>
                <w:rFonts w:eastAsia="Calibri"/>
                <w:bCs/>
                <w:iCs/>
                <w:color w:val="000000"/>
              </w:rPr>
            </w:pPr>
            <w:r w:rsidRPr="00481F03">
              <w:rPr>
                <w:rFonts w:eastAsia="Calibri"/>
                <w:bCs/>
                <w:iCs/>
                <w:color w:val="000000"/>
              </w:rPr>
              <w:t>15,9</w:t>
            </w:r>
          </w:p>
        </w:tc>
        <w:tc>
          <w:tcPr>
            <w:tcW w:w="1766" w:type="dxa"/>
            <w:shd w:val="clear" w:color="auto" w:fill="auto"/>
          </w:tcPr>
          <w:p w14:paraId="526D508E" w14:textId="77777777" w:rsidR="00C26886" w:rsidRPr="00481F03" w:rsidRDefault="00C26886" w:rsidP="00913B67">
            <w:pPr>
              <w:rPr>
                <w:rFonts w:eastAsia="Calibri"/>
                <w:bCs/>
                <w:iCs/>
                <w:color w:val="000000"/>
              </w:rPr>
            </w:pPr>
            <w:r w:rsidRPr="00481F03">
              <w:rPr>
                <w:rFonts w:eastAsia="Calibri"/>
                <w:bCs/>
                <w:iCs/>
                <w:color w:val="000000"/>
              </w:rPr>
              <w:t>13,96</w:t>
            </w:r>
          </w:p>
        </w:tc>
      </w:tr>
      <w:tr w:rsidR="00C26886" w:rsidRPr="00481F03" w14:paraId="7283C298" w14:textId="77777777" w:rsidTr="00913B67">
        <w:trPr>
          <w:trHeight w:val="300"/>
        </w:trPr>
        <w:tc>
          <w:tcPr>
            <w:tcW w:w="738" w:type="dxa"/>
            <w:vMerge/>
            <w:shd w:val="clear" w:color="auto" w:fill="auto"/>
          </w:tcPr>
          <w:p w14:paraId="24F38143" w14:textId="77777777" w:rsidR="00C26886" w:rsidRPr="00481F03" w:rsidRDefault="00C26886" w:rsidP="00913B67">
            <w:pPr>
              <w:rPr>
                <w:rFonts w:eastAsia="Calibri"/>
                <w:bCs/>
                <w:iCs/>
                <w:color w:val="000000"/>
              </w:rPr>
            </w:pPr>
          </w:p>
        </w:tc>
        <w:tc>
          <w:tcPr>
            <w:tcW w:w="3653" w:type="dxa"/>
            <w:shd w:val="clear" w:color="auto" w:fill="auto"/>
          </w:tcPr>
          <w:p w14:paraId="2CB2A263" w14:textId="77777777" w:rsidR="00C26886" w:rsidRPr="00481F03" w:rsidRDefault="00C26886" w:rsidP="00C26886">
            <w:pPr>
              <w:ind w:hanging="28"/>
              <w:jc w:val="left"/>
              <w:rPr>
                <w:rFonts w:eastAsia="Calibri"/>
                <w:bCs/>
                <w:iCs/>
                <w:color w:val="000000"/>
              </w:rPr>
            </w:pPr>
            <w:r w:rsidRPr="00481F03">
              <w:rPr>
                <w:rFonts w:eastAsia="Calibri"/>
                <w:bCs/>
                <w:iCs/>
                <w:color w:val="000000"/>
              </w:rPr>
              <w:t>улицы, дороги, проезды</w:t>
            </w:r>
          </w:p>
        </w:tc>
        <w:tc>
          <w:tcPr>
            <w:tcW w:w="1579" w:type="dxa"/>
            <w:shd w:val="clear" w:color="auto" w:fill="auto"/>
          </w:tcPr>
          <w:p w14:paraId="5C0C6889" w14:textId="77777777" w:rsidR="00C26886" w:rsidRPr="00481F03" w:rsidRDefault="00C26886" w:rsidP="00913B67">
            <w:pPr>
              <w:ind w:firstLine="37"/>
              <w:rPr>
                <w:color w:val="000000"/>
              </w:rPr>
            </w:pPr>
            <w:r w:rsidRPr="00481F03">
              <w:rPr>
                <w:rFonts w:eastAsia="Calibri"/>
                <w:bCs/>
                <w:iCs/>
                <w:color w:val="000000"/>
              </w:rPr>
              <w:t>га</w:t>
            </w:r>
          </w:p>
        </w:tc>
        <w:tc>
          <w:tcPr>
            <w:tcW w:w="1725" w:type="dxa"/>
            <w:shd w:val="clear" w:color="auto" w:fill="auto"/>
          </w:tcPr>
          <w:p w14:paraId="63132EED" w14:textId="77777777" w:rsidR="00C26886" w:rsidRPr="00481F03" w:rsidRDefault="00C26886" w:rsidP="00913B67">
            <w:pPr>
              <w:ind w:firstLine="18"/>
              <w:rPr>
                <w:rFonts w:eastAsia="Calibri"/>
                <w:bCs/>
                <w:iCs/>
                <w:color w:val="000000"/>
              </w:rPr>
            </w:pPr>
            <w:r w:rsidRPr="00481F03">
              <w:rPr>
                <w:rFonts w:eastAsia="Calibri"/>
                <w:bCs/>
                <w:iCs/>
                <w:color w:val="000000"/>
              </w:rPr>
              <w:t>3,75</w:t>
            </w:r>
          </w:p>
        </w:tc>
        <w:tc>
          <w:tcPr>
            <w:tcW w:w="1766" w:type="dxa"/>
            <w:shd w:val="clear" w:color="auto" w:fill="auto"/>
          </w:tcPr>
          <w:p w14:paraId="71FC2E29" w14:textId="77777777" w:rsidR="00C26886" w:rsidRPr="00481F03" w:rsidRDefault="00C26886" w:rsidP="00913B67">
            <w:pPr>
              <w:rPr>
                <w:rFonts w:eastAsia="Calibri"/>
                <w:bCs/>
                <w:iCs/>
                <w:color w:val="000000"/>
              </w:rPr>
            </w:pPr>
            <w:r w:rsidRPr="00481F03">
              <w:rPr>
                <w:rFonts w:eastAsia="Calibri"/>
                <w:bCs/>
                <w:iCs/>
                <w:color w:val="000000"/>
              </w:rPr>
              <w:t>5,4</w:t>
            </w:r>
          </w:p>
        </w:tc>
      </w:tr>
      <w:tr w:rsidR="00C26886" w:rsidRPr="00481F03" w14:paraId="0BD4228D" w14:textId="77777777" w:rsidTr="00913B67">
        <w:trPr>
          <w:trHeight w:val="450"/>
        </w:trPr>
        <w:tc>
          <w:tcPr>
            <w:tcW w:w="738" w:type="dxa"/>
            <w:vMerge/>
            <w:shd w:val="clear" w:color="auto" w:fill="auto"/>
          </w:tcPr>
          <w:p w14:paraId="43CD2A0B" w14:textId="77777777" w:rsidR="00C26886" w:rsidRPr="00481F03" w:rsidRDefault="00C26886" w:rsidP="00913B67">
            <w:pPr>
              <w:rPr>
                <w:rFonts w:eastAsia="Calibri"/>
                <w:bCs/>
                <w:iCs/>
                <w:color w:val="000000"/>
              </w:rPr>
            </w:pPr>
          </w:p>
        </w:tc>
        <w:tc>
          <w:tcPr>
            <w:tcW w:w="3653" w:type="dxa"/>
            <w:shd w:val="clear" w:color="auto" w:fill="auto"/>
          </w:tcPr>
          <w:p w14:paraId="30D2C655" w14:textId="77777777" w:rsidR="00C26886" w:rsidRPr="00481F03" w:rsidRDefault="00C26886" w:rsidP="00C26886">
            <w:pPr>
              <w:ind w:hanging="28"/>
              <w:jc w:val="left"/>
              <w:rPr>
                <w:rFonts w:eastAsia="Calibri"/>
                <w:bCs/>
                <w:iCs/>
                <w:color w:val="000000"/>
              </w:rPr>
            </w:pPr>
            <w:r w:rsidRPr="00481F03">
              <w:rPr>
                <w:rFonts w:eastAsia="Calibri"/>
                <w:bCs/>
                <w:iCs/>
                <w:color w:val="000000"/>
              </w:rPr>
              <w:t>прочие территории</w:t>
            </w:r>
          </w:p>
        </w:tc>
        <w:tc>
          <w:tcPr>
            <w:tcW w:w="1579" w:type="dxa"/>
            <w:shd w:val="clear" w:color="auto" w:fill="auto"/>
          </w:tcPr>
          <w:p w14:paraId="210F78A8" w14:textId="77777777" w:rsidR="00C26886" w:rsidRPr="00481F03" w:rsidRDefault="00C26886" w:rsidP="00913B67">
            <w:pPr>
              <w:ind w:firstLine="37"/>
              <w:rPr>
                <w:color w:val="000000"/>
              </w:rPr>
            </w:pPr>
            <w:r w:rsidRPr="00481F03">
              <w:rPr>
                <w:rFonts w:eastAsia="Calibri"/>
                <w:bCs/>
                <w:iCs/>
                <w:color w:val="000000"/>
              </w:rPr>
              <w:t>га</w:t>
            </w:r>
          </w:p>
        </w:tc>
        <w:tc>
          <w:tcPr>
            <w:tcW w:w="1725" w:type="dxa"/>
            <w:shd w:val="clear" w:color="auto" w:fill="auto"/>
          </w:tcPr>
          <w:p w14:paraId="69948D56" w14:textId="77777777" w:rsidR="00C26886" w:rsidRPr="00481F03" w:rsidRDefault="00C26886" w:rsidP="00913B67">
            <w:pPr>
              <w:rPr>
                <w:rFonts w:eastAsia="Calibri"/>
                <w:bCs/>
                <w:iCs/>
                <w:color w:val="000000"/>
              </w:rPr>
            </w:pPr>
            <w:r w:rsidRPr="00481F03">
              <w:rPr>
                <w:rFonts w:eastAsia="Calibri"/>
                <w:bCs/>
                <w:iCs/>
                <w:color w:val="000000"/>
              </w:rPr>
              <w:t>-</w:t>
            </w:r>
          </w:p>
        </w:tc>
        <w:tc>
          <w:tcPr>
            <w:tcW w:w="1766" w:type="dxa"/>
            <w:shd w:val="clear" w:color="auto" w:fill="auto"/>
          </w:tcPr>
          <w:p w14:paraId="02FF00F3" w14:textId="77777777" w:rsidR="00C26886" w:rsidRPr="00481F03" w:rsidRDefault="00C26886" w:rsidP="00913B67">
            <w:pPr>
              <w:rPr>
                <w:rFonts w:eastAsia="Calibri"/>
                <w:bCs/>
                <w:iCs/>
                <w:color w:val="000000"/>
              </w:rPr>
            </w:pPr>
            <w:r w:rsidRPr="00481F03">
              <w:rPr>
                <w:rFonts w:eastAsia="Calibri"/>
                <w:bCs/>
                <w:iCs/>
                <w:color w:val="000000"/>
              </w:rPr>
              <w:t>-</w:t>
            </w:r>
          </w:p>
        </w:tc>
      </w:tr>
      <w:tr w:rsidR="00C26886" w:rsidRPr="00481F03" w14:paraId="52FD5743" w14:textId="77777777" w:rsidTr="00913B67">
        <w:trPr>
          <w:trHeight w:val="120"/>
        </w:trPr>
        <w:tc>
          <w:tcPr>
            <w:tcW w:w="738" w:type="dxa"/>
            <w:shd w:val="clear" w:color="auto" w:fill="auto"/>
          </w:tcPr>
          <w:p w14:paraId="643E3E82" w14:textId="77777777" w:rsidR="00C26886" w:rsidRPr="00481F03" w:rsidRDefault="00C26886" w:rsidP="00913B67">
            <w:pPr>
              <w:rPr>
                <w:rFonts w:eastAsia="Calibri"/>
                <w:bCs/>
                <w:iCs/>
                <w:color w:val="000000"/>
              </w:rPr>
            </w:pPr>
            <w:r w:rsidRPr="00481F03">
              <w:rPr>
                <w:rFonts w:eastAsia="Calibri"/>
                <w:bCs/>
                <w:iCs/>
                <w:color w:val="000000"/>
              </w:rPr>
              <w:t>2</w:t>
            </w:r>
          </w:p>
        </w:tc>
        <w:tc>
          <w:tcPr>
            <w:tcW w:w="3653" w:type="dxa"/>
            <w:shd w:val="clear" w:color="auto" w:fill="auto"/>
          </w:tcPr>
          <w:p w14:paraId="42F0F668" w14:textId="77777777" w:rsidR="00C26886" w:rsidRPr="00481F03" w:rsidRDefault="00C26886" w:rsidP="00C26886">
            <w:pPr>
              <w:ind w:hanging="28"/>
              <w:jc w:val="left"/>
              <w:rPr>
                <w:rFonts w:eastAsia="Calibri"/>
                <w:bCs/>
                <w:iCs/>
                <w:color w:val="000000"/>
              </w:rPr>
            </w:pPr>
            <w:r w:rsidRPr="00481F03">
              <w:rPr>
                <w:rFonts w:eastAsia="Calibri"/>
                <w:bCs/>
                <w:iCs/>
                <w:color w:val="000000"/>
              </w:rPr>
              <w:t>Население</w:t>
            </w:r>
          </w:p>
        </w:tc>
        <w:tc>
          <w:tcPr>
            <w:tcW w:w="1579" w:type="dxa"/>
            <w:shd w:val="clear" w:color="auto" w:fill="auto"/>
          </w:tcPr>
          <w:p w14:paraId="3129C1A2" w14:textId="77777777" w:rsidR="00C26886" w:rsidRPr="00481F03" w:rsidRDefault="00C26886" w:rsidP="00913B67">
            <w:pPr>
              <w:rPr>
                <w:rFonts w:eastAsia="Calibri"/>
                <w:bCs/>
                <w:iCs/>
                <w:color w:val="000000"/>
              </w:rPr>
            </w:pPr>
          </w:p>
        </w:tc>
        <w:tc>
          <w:tcPr>
            <w:tcW w:w="1725" w:type="dxa"/>
            <w:shd w:val="clear" w:color="auto" w:fill="auto"/>
          </w:tcPr>
          <w:p w14:paraId="29F63321" w14:textId="77777777" w:rsidR="00C26886" w:rsidRPr="00481F03" w:rsidRDefault="00C26886" w:rsidP="00913B67">
            <w:pPr>
              <w:rPr>
                <w:rFonts w:eastAsia="Calibri"/>
                <w:bCs/>
                <w:iCs/>
                <w:color w:val="000000"/>
              </w:rPr>
            </w:pPr>
          </w:p>
        </w:tc>
        <w:tc>
          <w:tcPr>
            <w:tcW w:w="1766" w:type="dxa"/>
            <w:shd w:val="clear" w:color="auto" w:fill="auto"/>
          </w:tcPr>
          <w:p w14:paraId="65143335" w14:textId="77777777" w:rsidR="00C26886" w:rsidRPr="00481F03" w:rsidRDefault="00C26886" w:rsidP="00913B67">
            <w:pPr>
              <w:rPr>
                <w:rFonts w:eastAsia="Calibri"/>
                <w:bCs/>
                <w:iCs/>
                <w:color w:val="000000"/>
              </w:rPr>
            </w:pPr>
          </w:p>
        </w:tc>
      </w:tr>
      <w:tr w:rsidR="00C26886" w:rsidRPr="00481F03" w14:paraId="7A99C122" w14:textId="77777777" w:rsidTr="00913B67">
        <w:trPr>
          <w:trHeight w:val="119"/>
        </w:trPr>
        <w:tc>
          <w:tcPr>
            <w:tcW w:w="738" w:type="dxa"/>
            <w:shd w:val="clear" w:color="auto" w:fill="auto"/>
          </w:tcPr>
          <w:p w14:paraId="5C098B77" w14:textId="77777777" w:rsidR="00C26886" w:rsidRPr="00481F03" w:rsidRDefault="00C26886" w:rsidP="00913B67">
            <w:pPr>
              <w:rPr>
                <w:rFonts w:eastAsia="Calibri"/>
                <w:bCs/>
                <w:iCs/>
                <w:color w:val="000000"/>
              </w:rPr>
            </w:pPr>
            <w:r w:rsidRPr="00481F03">
              <w:rPr>
                <w:rFonts w:eastAsia="Calibri"/>
                <w:bCs/>
                <w:iCs/>
                <w:color w:val="000000"/>
              </w:rPr>
              <w:t>2.1</w:t>
            </w:r>
          </w:p>
        </w:tc>
        <w:tc>
          <w:tcPr>
            <w:tcW w:w="3653" w:type="dxa"/>
            <w:shd w:val="clear" w:color="auto" w:fill="auto"/>
          </w:tcPr>
          <w:p w14:paraId="7538442C" w14:textId="77777777" w:rsidR="00C26886" w:rsidRPr="00481F03" w:rsidRDefault="00C26886" w:rsidP="00C26886">
            <w:pPr>
              <w:ind w:hanging="28"/>
              <w:jc w:val="left"/>
              <w:rPr>
                <w:rFonts w:eastAsia="Calibri"/>
                <w:bCs/>
                <w:iCs/>
                <w:color w:val="000000"/>
              </w:rPr>
            </w:pPr>
            <w:r w:rsidRPr="00481F03">
              <w:rPr>
                <w:rFonts w:eastAsia="Calibri"/>
                <w:bCs/>
                <w:iCs/>
                <w:color w:val="000000"/>
              </w:rPr>
              <w:t xml:space="preserve">Численность </w:t>
            </w:r>
          </w:p>
        </w:tc>
        <w:tc>
          <w:tcPr>
            <w:tcW w:w="1579" w:type="dxa"/>
            <w:shd w:val="clear" w:color="auto" w:fill="auto"/>
          </w:tcPr>
          <w:p w14:paraId="0A9C3410" w14:textId="77777777" w:rsidR="00C26886" w:rsidRPr="00481F03" w:rsidRDefault="00C26886" w:rsidP="00913B67">
            <w:pPr>
              <w:rPr>
                <w:rFonts w:eastAsia="Calibri"/>
                <w:bCs/>
                <w:iCs/>
                <w:color w:val="000000"/>
              </w:rPr>
            </w:pPr>
            <w:r w:rsidRPr="00481F03">
              <w:rPr>
                <w:rFonts w:eastAsia="Calibri"/>
                <w:bCs/>
                <w:iCs/>
                <w:color w:val="000000"/>
              </w:rPr>
              <w:t>чел.</w:t>
            </w:r>
          </w:p>
        </w:tc>
        <w:tc>
          <w:tcPr>
            <w:tcW w:w="1725" w:type="dxa"/>
            <w:shd w:val="clear" w:color="auto" w:fill="auto"/>
          </w:tcPr>
          <w:p w14:paraId="258608D4" w14:textId="5042EAF9" w:rsidR="00C26886" w:rsidRPr="00481F03" w:rsidRDefault="00214AA8" w:rsidP="00363592">
            <w:pPr>
              <w:rPr>
                <w:rFonts w:eastAsia="Calibri"/>
                <w:bCs/>
                <w:iCs/>
                <w:color w:val="000000"/>
              </w:rPr>
            </w:pPr>
            <w:r>
              <w:rPr>
                <w:rFonts w:eastAsia="Calibri"/>
                <w:bCs/>
                <w:iCs/>
                <w:color w:val="000000"/>
              </w:rPr>
              <w:t>7</w:t>
            </w:r>
            <w:r w:rsidR="00363592">
              <w:rPr>
                <w:rFonts w:eastAsia="Calibri"/>
                <w:bCs/>
                <w:iCs/>
                <w:color w:val="000000"/>
              </w:rPr>
              <w:t>805</w:t>
            </w:r>
          </w:p>
        </w:tc>
        <w:tc>
          <w:tcPr>
            <w:tcW w:w="1766" w:type="dxa"/>
            <w:shd w:val="clear" w:color="auto" w:fill="auto"/>
          </w:tcPr>
          <w:p w14:paraId="220D7DA4" w14:textId="4D2895FE" w:rsidR="00C26886" w:rsidRPr="00481F03" w:rsidRDefault="00C26886" w:rsidP="00363592">
            <w:pPr>
              <w:rPr>
                <w:rFonts w:eastAsia="Calibri"/>
                <w:bCs/>
                <w:iCs/>
                <w:color w:val="000000"/>
              </w:rPr>
            </w:pPr>
            <w:r w:rsidRPr="00481F03">
              <w:rPr>
                <w:rFonts w:eastAsia="Calibri"/>
                <w:bCs/>
                <w:iCs/>
                <w:color w:val="000000"/>
              </w:rPr>
              <w:t>126</w:t>
            </w:r>
            <w:r w:rsidR="00363592">
              <w:rPr>
                <w:rFonts w:eastAsia="Calibri"/>
                <w:bCs/>
                <w:iCs/>
                <w:color w:val="000000"/>
              </w:rPr>
              <w:t>54</w:t>
            </w:r>
          </w:p>
        </w:tc>
      </w:tr>
      <w:tr w:rsidR="00C26886" w:rsidRPr="00481F03" w14:paraId="522FCA28" w14:textId="77777777" w:rsidTr="00913B67">
        <w:trPr>
          <w:trHeight w:val="111"/>
        </w:trPr>
        <w:tc>
          <w:tcPr>
            <w:tcW w:w="738" w:type="dxa"/>
            <w:shd w:val="clear" w:color="auto" w:fill="auto"/>
          </w:tcPr>
          <w:p w14:paraId="77933D45" w14:textId="77777777" w:rsidR="00C26886" w:rsidRPr="00481F03" w:rsidRDefault="00C26886" w:rsidP="00913B67">
            <w:pPr>
              <w:rPr>
                <w:rFonts w:eastAsia="Calibri"/>
                <w:bCs/>
                <w:iCs/>
                <w:color w:val="000000"/>
              </w:rPr>
            </w:pPr>
            <w:r w:rsidRPr="00481F03">
              <w:rPr>
                <w:rFonts w:eastAsia="Calibri"/>
                <w:bCs/>
                <w:iCs/>
                <w:color w:val="000000"/>
              </w:rPr>
              <w:t>3</w:t>
            </w:r>
          </w:p>
        </w:tc>
        <w:tc>
          <w:tcPr>
            <w:tcW w:w="3653" w:type="dxa"/>
            <w:shd w:val="clear" w:color="auto" w:fill="auto"/>
          </w:tcPr>
          <w:p w14:paraId="66A26D16" w14:textId="77777777" w:rsidR="00C26886" w:rsidRPr="00481F03" w:rsidRDefault="00C26886" w:rsidP="00C26886">
            <w:pPr>
              <w:ind w:hanging="28"/>
              <w:jc w:val="left"/>
              <w:rPr>
                <w:rFonts w:eastAsia="Calibri"/>
                <w:bCs/>
                <w:iCs/>
                <w:color w:val="000000"/>
              </w:rPr>
            </w:pPr>
            <w:r w:rsidRPr="00481F03">
              <w:rPr>
                <w:rFonts w:eastAsia="Calibri"/>
                <w:bCs/>
                <w:iCs/>
                <w:color w:val="000000"/>
              </w:rPr>
              <w:t>Жилищный фонд</w:t>
            </w:r>
          </w:p>
        </w:tc>
        <w:tc>
          <w:tcPr>
            <w:tcW w:w="1579" w:type="dxa"/>
            <w:shd w:val="clear" w:color="auto" w:fill="auto"/>
          </w:tcPr>
          <w:p w14:paraId="003FC9ED" w14:textId="77777777" w:rsidR="00C26886" w:rsidRPr="00481F03" w:rsidRDefault="00C26886" w:rsidP="00913B67">
            <w:pPr>
              <w:rPr>
                <w:rFonts w:eastAsia="Calibri"/>
                <w:bCs/>
                <w:iCs/>
                <w:color w:val="000000"/>
              </w:rPr>
            </w:pPr>
          </w:p>
        </w:tc>
        <w:tc>
          <w:tcPr>
            <w:tcW w:w="1725" w:type="dxa"/>
            <w:shd w:val="clear" w:color="auto" w:fill="auto"/>
          </w:tcPr>
          <w:p w14:paraId="2A322FEA" w14:textId="77777777" w:rsidR="00C26886" w:rsidRPr="00481F03" w:rsidRDefault="00C26886" w:rsidP="00913B67">
            <w:pPr>
              <w:rPr>
                <w:rFonts w:eastAsia="Calibri"/>
                <w:bCs/>
                <w:iCs/>
                <w:color w:val="000000"/>
              </w:rPr>
            </w:pPr>
          </w:p>
        </w:tc>
        <w:tc>
          <w:tcPr>
            <w:tcW w:w="1766" w:type="dxa"/>
            <w:shd w:val="clear" w:color="auto" w:fill="auto"/>
          </w:tcPr>
          <w:p w14:paraId="6264DAEE" w14:textId="77777777" w:rsidR="00C26886" w:rsidRPr="00481F03" w:rsidRDefault="00C26886" w:rsidP="00913B67">
            <w:pPr>
              <w:rPr>
                <w:rFonts w:eastAsia="Calibri"/>
                <w:bCs/>
                <w:iCs/>
                <w:color w:val="000000"/>
              </w:rPr>
            </w:pPr>
          </w:p>
        </w:tc>
      </w:tr>
      <w:tr w:rsidR="00C26886" w:rsidRPr="00481F03" w14:paraId="71164EC5" w14:textId="77777777" w:rsidTr="00913B67">
        <w:trPr>
          <w:trHeight w:val="126"/>
        </w:trPr>
        <w:tc>
          <w:tcPr>
            <w:tcW w:w="738" w:type="dxa"/>
            <w:shd w:val="clear" w:color="auto" w:fill="auto"/>
          </w:tcPr>
          <w:p w14:paraId="0E6B3760" w14:textId="77777777" w:rsidR="00C26886" w:rsidRPr="00481F03" w:rsidRDefault="00C26886" w:rsidP="00913B67">
            <w:pPr>
              <w:rPr>
                <w:rFonts w:eastAsia="Calibri"/>
                <w:bCs/>
                <w:iCs/>
                <w:color w:val="000000"/>
              </w:rPr>
            </w:pPr>
            <w:r w:rsidRPr="00481F03">
              <w:rPr>
                <w:rFonts w:eastAsia="Calibri"/>
                <w:bCs/>
                <w:iCs/>
                <w:color w:val="000000"/>
              </w:rPr>
              <w:t>3.1</w:t>
            </w:r>
          </w:p>
        </w:tc>
        <w:tc>
          <w:tcPr>
            <w:tcW w:w="3653" w:type="dxa"/>
            <w:shd w:val="clear" w:color="auto" w:fill="auto"/>
          </w:tcPr>
          <w:p w14:paraId="4238255B" w14:textId="77777777" w:rsidR="00C26886" w:rsidRPr="00481F03" w:rsidRDefault="00C26886" w:rsidP="00C26886">
            <w:pPr>
              <w:ind w:hanging="28"/>
              <w:jc w:val="left"/>
              <w:rPr>
                <w:rFonts w:eastAsia="Calibri"/>
                <w:bCs/>
                <w:iCs/>
                <w:color w:val="000000"/>
              </w:rPr>
            </w:pPr>
            <w:r w:rsidRPr="00481F03">
              <w:rPr>
                <w:rFonts w:eastAsia="Calibri"/>
                <w:bCs/>
                <w:iCs/>
                <w:color w:val="000000"/>
              </w:rPr>
              <w:t>Общая площадь жилых домов</w:t>
            </w:r>
          </w:p>
        </w:tc>
        <w:tc>
          <w:tcPr>
            <w:tcW w:w="1579" w:type="dxa"/>
            <w:shd w:val="clear" w:color="auto" w:fill="auto"/>
          </w:tcPr>
          <w:p w14:paraId="7EFDF8D5" w14:textId="26213EBA" w:rsidR="00C26886" w:rsidRPr="00481F03" w:rsidRDefault="00C26886" w:rsidP="00913B67">
            <w:pPr>
              <w:rPr>
                <w:rFonts w:eastAsia="Calibri"/>
                <w:bCs/>
                <w:iCs/>
                <w:color w:val="000000"/>
              </w:rPr>
            </w:pPr>
            <w:r w:rsidRPr="00481F03">
              <w:rPr>
                <w:rFonts w:eastAsia="Calibri"/>
                <w:bCs/>
                <w:iCs/>
                <w:color w:val="000000"/>
              </w:rPr>
              <w:t>кв. м общей площади</w:t>
            </w:r>
          </w:p>
        </w:tc>
        <w:tc>
          <w:tcPr>
            <w:tcW w:w="1725" w:type="dxa"/>
            <w:shd w:val="clear" w:color="auto" w:fill="auto"/>
          </w:tcPr>
          <w:p w14:paraId="70400F58" w14:textId="25934FE0" w:rsidR="00C26886" w:rsidRPr="00481F03" w:rsidRDefault="00363592" w:rsidP="00913B67">
            <w:pPr>
              <w:rPr>
                <w:rFonts w:eastAsia="Calibri"/>
                <w:bCs/>
                <w:iCs/>
                <w:color w:val="000000"/>
              </w:rPr>
            </w:pPr>
            <w:r w:rsidRPr="00A55FF0">
              <w:rPr>
                <w:rFonts w:eastAsia="Calibri"/>
                <w:color w:val="000000"/>
              </w:rPr>
              <w:t>326393,33</w:t>
            </w:r>
          </w:p>
        </w:tc>
        <w:tc>
          <w:tcPr>
            <w:tcW w:w="1766" w:type="dxa"/>
            <w:shd w:val="clear" w:color="auto" w:fill="auto"/>
          </w:tcPr>
          <w:p w14:paraId="6499887F" w14:textId="187DEE4A" w:rsidR="00C26886" w:rsidRPr="00481F03" w:rsidRDefault="00363592" w:rsidP="009A5C5A">
            <w:pPr>
              <w:rPr>
                <w:rFonts w:eastAsia="Calibri"/>
                <w:bCs/>
                <w:iCs/>
                <w:color w:val="000000"/>
              </w:rPr>
            </w:pPr>
            <w:r>
              <w:rPr>
                <w:rFonts w:eastAsia="Calibri"/>
                <w:bCs/>
                <w:iCs/>
                <w:color w:val="000000"/>
              </w:rPr>
              <w:t>586013,86</w:t>
            </w:r>
          </w:p>
        </w:tc>
      </w:tr>
      <w:tr w:rsidR="00C26886" w:rsidRPr="00481F03" w14:paraId="4FC12A3A" w14:textId="77777777" w:rsidTr="00913B67">
        <w:trPr>
          <w:trHeight w:val="135"/>
        </w:trPr>
        <w:tc>
          <w:tcPr>
            <w:tcW w:w="738" w:type="dxa"/>
            <w:shd w:val="clear" w:color="auto" w:fill="auto"/>
          </w:tcPr>
          <w:p w14:paraId="7FD8C536" w14:textId="77777777" w:rsidR="00C26886" w:rsidRPr="00481F03" w:rsidRDefault="00C26886" w:rsidP="00913B67">
            <w:pPr>
              <w:rPr>
                <w:rFonts w:eastAsia="Calibri"/>
                <w:bCs/>
                <w:iCs/>
                <w:color w:val="000000"/>
              </w:rPr>
            </w:pPr>
            <w:r w:rsidRPr="00481F03">
              <w:rPr>
                <w:rFonts w:eastAsia="Calibri"/>
                <w:bCs/>
                <w:iCs/>
                <w:color w:val="000000"/>
              </w:rPr>
              <w:t>3.2</w:t>
            </w:r>
          </w:p>
        </w:tc>
        <w:tc>
          <w:tcPr>
            <w:tcW w:w="3653" w:type="dxa"/>
            <w:shd w:val="clear" w:color="auto" w:fill="auto"/>
          </w:tcPr>
          <w:p w14:paraId="3A12AD51" w14:textId="77777777" w:rsidR="00C26886" w:rsidRPr="00481F03" w:rsidRDefault="00C26886" w:rsidP="00C26886">
            <w:pPr>
              <w:ind w:hanging="28"/>
              <w:jc w:val="left"/>
              <w:rPr>
                <w:rFonts w:eastAsia="Calibri"/>
                <w:bCs/>
                <w:iCs/>
                <w:color w:val="000000"/>
              </w:rPr>
            </w:pPr>
            <w:r w:rsidRPr="00481F03">
              <w:rPr>
                <w:rFonts w:eastAsia="Calibri"/>
                <w:bCs/>
                <w:iCs/>
                <w:color w:val="000000"/>
              </w:rPr>
              <w:t>Этажность</w:t>
            </w:r>
          </w:p>
        </w:tc>
        <w:tc>
          <w:tcPr>
            <w:tcW w:w="1579" w:type="dxa"/>
            <w:shd w:val="clear" w:color="auto" w:fill="auto"/>
          </w:tcPr>
          <w:p w14:paraId="798FCA46" w14:textId="77777777" w:rsidR="00C26886" w:rsidRPr="00481F03" w:rsidRDefault="00C26886" w:rsidP="00913B67">
            <w:pPr>
              <w:rPr>
                <w:rFonts w:eastAsia="Calibri"/>
                <w:bCs/>
                <w:iCs/>
                <w:color w:val="000000"/>
              </w:rPr>
            </w:pPr>
            <w:r w:rsidRPr="00481F03">
              <w:rPr>
                <w:rFonts w:eastAsia="Calibri"/>
                <w:bCs/>
                <w:iCs/>
                <w:color w:val="000000"/>
              </w:rPr>
              <w:t>этажей</w:t>
            </w:r>
          </w:p>
        </w:tc>
        <w:tc>
          <w:tcPr>
            <w:tcW w:w="1725" w:type="dxa"/>
            <w:shd w:val="clear" w:color="auto" w:fill="auto"/>
          </w:tcPr>
          <w:p w14:paraId="1C4FD512" w14:textId="77777777" w:rsidR="00C26886" w:rsidRPr="00481F03" w:rsidRDefault="00C26886" w:rsidP="00913B67">
            <w:pPr>
              <w:rPr>
                <w:rFonts w:eastAsia="Calibri"/>
                <w:bCs/>
                <w:iCs/>
                <w:color w:val="000000"/>
              </w:rPr>
            </w:pPr>
            <w:r w:rsidRPr="00481F03">
              <w:rPr>
                <w:rFonts w:eastAsia="Calibri"/>
                <w:bCs/>
                <w:iCs/>
                <w:color w:val="000000"/>
              </w:rPr>
              <w:t>16</w:t>
            </w:r>
          </w:p>
        </w:tc>
        <w:tc>
          <w:tcPr>
            <w:tcW w:w="1766" w:type="dxa"/>
            <w:shd w:val="clear" w:color="auto" w:fill="auto"/>
          </w:tcPr>
          <w:p w14:paraId="3DADCDE9" w14:textId="77777777" w:rsidR="00C26886" w:rsidRPr="00481F03" w:rsidRDefault="00C26886" w:rsidP="00913B67">
            <w:pPr>
              <w:rPr>
                <w:rFonts w:eastAsia="Calibri"/>
                <w:bCs/>
                <w:iCs/>
                <w:color w:val="000000"/>
              </w:rPr>
            </w:pPr>
            <w:r w:rsidRPr="00481F03">
              <w:rPr>
                <w:rFonts w:eastAsia="Calibri"/>
                <w:bCs/>
                <w:iCs/>
                <w:color w:val="000000"/>
              </w:rPr>
              <w:t>1-26</w:t>
            </w:r>
          </w:p>
        </w:tc>
      </w:tr>
      <w:tr w:rsidR="00C26886" w:rsidRPr="00481F03" w14:paraId="293DE1A9" w14:textId="77777777" w:rsidTr="00913B67">
        <w:trPr>
          <w:trHeight w:val="135"/>
        </w:trPr>
        <w:tc>
          <w:tcPr>
            <w:tcW w:w="738" w:type="dxa"/>
            <w:shd w:val="clear" w:color="auto" w:fill="auto"/>
          </w:tcPr>
          <w:p w14:paraId="407DD0F5" w14:textId="77777777" w:rsidR="00C26886" w:rsidRPr="00481F03" w:rsidRDefault="00C26886" w:rsidP="00913B67">
            <w:pPr>
              <w:rPr>
                <w:rFonts w:eastAsia="Calibri"/>
                <w:bCs/>
                <w:iCs/>
                <w:color w:val="000000"/>
              </w:rPr>
            </w:pPr>
            <w:r w:rsidRPr="00481F03">
              <w:rPr>
                <w:rFonts w:eastAsia="Calibri"/>
                <w:bCs/>
                <w:iCs/>
                <w:color w:val="000000"/>
              </w:rPr>
              <w:t>3.3</w:t>
            </w:r>
          </w:p>
        </w:tc>
        <w:tc>
          <w:tcPr>
            <w:tcW w:w="3653" w:type="dxa"/>
            <w:shd w:val="clear" w:color="auto" w:fill="auto"/>
          </w:tcPr>
          <w:p w14:paraId="35C61155" w14:textId="77777777" w:rsidR="00C26886" w:rsidRPr="00481F03" w:rsidRDefault="00C26886" w:rsidP="00C26886">
            <w:pPr>
              <w:ind w:hanging="28"/>
              <w:jc w:val="left"/>
              <w:rPr>
                <w:rFonts w:eastAsia="Calibri"/>
                <w:bCs/>
                <w:iCs/>
                <w:color w:val="000000"/>
              </w:rPr>
            </w:pPr>
            <w:r w:rsidRPr="00481F03">
              <w:rPr>
                <w:rFonts w:eastAsia="Calibri"/>
                <w:bCs/>
                <w:iCs/>
                <w:color w:val="000000"/>
              </w:rPr>
              <w:t>Существующий сохраняемый жилищный фонд</w:t>
            </w:r>
          </w:p>
        </w:tc>
        <w:tc>
          <w:tcPr>
            <w:tcW w:w="1579" w:type="dxa"/>
            <w:shd w:val="clear" w:color="auto" w:fill="auto"/>
          </w:tcPr>
          <w:p w14:paraId="0A93CAEA" w14:textId="7B91DEE7" w:rsidR="00C26886" w:rsidRPr="00481F03" w:rsidRDefault="00C26886" w:rsidP="00913B67">
            <w:pPr>
              <w:ind w:firstLine="37"/>
              <w:rPr>
                <w:rFonts w:eastAsia="Calibri"/>
                <w:bCs/>
                <w:iCs/>
                <w:color w:val="000000"/>
              </w:rPr>
            </w:pPr>
            <w:r w:rsidRPr="00481F03">
              <w:rPr>
                <w:rFonts w:eastAsia="Calibri"/>
                <w:bCs/>
                <w:iCs/>
                <w:color w:val="000000"/>
              </w:rPr>
              <w:t>кв. м общей площади квартир</w:t>
            </w:r>
          </w:p>
        </w:tc>
        <w:tc>
          <w:tcPr>
            <w:tcW w:w="1725" w:type="dxa"/>
            <w:shd w:val="clear" w:color="auto" w:fill="auto"/>
          </w:tcPr>
          <w:p w14:paraId="62DC2F19" w14:textId="48C374ED" w:rsidR="00C26886" w:rsidRPr="00481F03" w:rsidRDefault="00363592" w:rsidP="00913B67">
            <w:pPr>
              <w:rPr>
                <w:rFonts w:eastAsia="Calibri"/>
                <w:bCs/>
                <w:iCs/>
                <w:color w:val="000000"/>
              </w:rPr>
            </w:pPr>
            <w:r w:rsidRPr="00A55FF0">
              <w:rPr>
                <w:rFonts w:eastAsia="Calibri"/>
                <w:color w:val="000000"/>
              </w:rPr>
              <w:t>326393,33</w:t>
            </w:r>
          </w:p>
        </w:tc>
        <w:tc>
          <w:tcPr>
            <w:tcW w:w="1766" w:type="dxa"/>
            <w:shd w:val="clear" w:color="auto" w:fill="auto"/>
          </w:tcPr>
          <w:p w14:paraId="3407C5D9" w14:textId="338C4140" w:rsidR="00C26886" w:rsidRPr="009A5C5A" w:rsidRDefault="00363592" w:rsidP="00913B67">
            <w:pPr>
              <w:pStyle w:val="af1"/>
              <w:rPr>
                <w:bCs/>
                <w:iCs/>
                <w:lang w:val="ru-RU"/>
              </w:rPr>
            </w:pPr>
            <w:r w:rsidRPr="00A55FF0">
              <w:rPr>
                <w:rFonts w:eastAsia="Calibri"/>
              </w:rPr>
              <w:t>326393,33</w:t>
            </w:r>
          </w:p>
        </w:tc>
      </w:tr>
      <w:tr w:rsidR="00C26886" w:rsidRPr="00481F03" w14:paraId="31CED329" w14:textId="77777777" w:rsidTr="00913B67">
        <w:trPr>
          <w:trHeight w:val="90"/>
        </w:trPr>
        <w:tc>
          <w:tcPr>
            <w:tcW w:w="738" w:type="dxa"/>
            <w:shd w:val="clear" w:color="auto" w:fill="auto"/>
          </w:tcPr>
          <w:p w14:paraId="4606E357" w14:textId="77777777" w:rsidR="00C26886" w:rsidRPr="00481F03" w:rsidRDefault="00C26886" w:rsidP="00913B67">
            <w:pPr>
              <w:rPr>
                <w:rFonts w:eastAsia="Calibri"/>
                <w:bCs/>
                <w:iCs/>
                <w:color w:val="000000"/>
              </w:rPr>
            </w:pPr>
            <w:r w:rsidRPr="00481F03">
              <w:rPr>
                <w:rFonts w:eastAsia="Calibri"/>
                <w:bCs/>
                <w:iCs/>
                <w:color w:val="000000"/>
              </w:rPr>
              <w:t>3.4</w:t>
            </w:r>
          </w:p>
        </w:tc>
        <w:tc>
          <w:tcPr>
            <w:tcW w:w="3653" w:type="dxa"/>
            <w:shd w:val="clear" w:color="auto" w:fill="auto"/>
          </w:tcPr>
          <w:p w14:paraId="114C5D5F" w14:textId="77777777" w:rsidR="00C26886" w:rsidRPr="00481F03" w:rsidRDefault="00C26886" w:rsidP="00C26886">
            <w:pPr>
              <w:ind w:hanging="28"/>
              <w:jc w:val="left"/>
              <w:rPr>
                <w:rFonts w:eastAsia="Calibri"/>
                <w:bCs/>
                <w:iCs/>
                <w:color w:val="000000"/>
              </w:rPr>
            </w:pPr>
            <w:r w:rsidRPr="00481F03">
              <w:rPr>
                <w:rFonts w:eastAsia="Calibri"/>
                <w:bCs/>
                <w:iCs/>
                <w:color w:val="000000"/>
              </w:rPr>
              <w:t>Убыль жилищного фонда</w:t>
            </w:r>
          </w:p>
        </w:tc>
        <w:tc>
          <w:tcPr>
            <w:tcW w:w="1579" w:type="dxa"/>
            <w:shd w:val="clear" w:color="auto" w:fill="auto"/>
          </w:tcPr>
          <w:p w14:paraId="39A6B40B" w14:textId="7A5A76F0" w:rsidR="00C26886" w:rsidRPr="00481F03" w:rsidRDefault="00C26886" w:rsidP="00913B67">
            <w:pPr>
              <w:ind w:firstLine="37"/>
              <w:rPr>
                <w:rFonts w:eastAsia="Calibri"/>
                <w:bCs/>
                <w:iCs/>
                <w:color w:val="000000"/>
              </w:rPr>
            </w:pPr>
            <w:r w:rsidRPr="00481F03">
              <w:rPr>
                <w:rFonts w:eastAsia="Calibri"/>
                <w:bCs/>
                <w:iCs/>
                <w:color w:val="000000"/>
              </w:rPr>
              <w:t>кв. м общей площади квартир</w:t>
            </w:r>
          </w:p>
        </w:tc>
        <w:tc>
          <w:tcPr>
            <w:tcW w:w="1725" w:type="dxa"/>
            <w:shd w:val="clear" w:color="auto" w:fill="auto"/>
          </w:tcPr>
          <w:p w14:paraId="4B55DC1E" w14:textId="77777777" w:rsidR="00C26886" w:rsidRPr="00481F03" w:rsidRDefault="00C26886" w:rsidP="00913B67">
            <w:pPr>
              <w:rPr>
                <w:rFonts w:eastAsia="Calibri"/>
                <w:bCs/>
                <w:iCs/>
                <w:color w:val="000000"/>
              </w:rPr>
            </w:pPr>
            <w:r w:rsidRPr="00481F03">
              <w:rPr>
                <w:rFonts w:eastAsia="Calibri"/>
                <w:bCs/>
                <w:iCs/>
                <w:color w:val="000000"/>
              </w:rPr>
              <w:t>-</w:t>
            </w:r>
          </w:p>
        </w:tc>
        <w:tc>
          <w:tcPr>
            <w:tcW w:w="1766" w:type="dxa"/>
            <w:shd w:val="clear" w:color="auto" w:fill="auto"/>
          </w:tcPr>
          <w:p w14:paraId="37EA47BC" w14:textId="77777777" w:rsidR="00C26886" w:rsidRPr="00481F03" w:rsidRDefault="00C26886" w:rsidP="00913B67">
            <w:pPr>
              <w:rPr>
                <w:rFonts w:eastAsia="Calibri"/>
                <w:bCs/>
                <w:iCs/>
                <w:color w:val="000000"/>
              </w:rPr>
            </w:pPr>
            <w:r w:rsidRPr="00481F03">
              <w:rPr>
                <w:rFonts w:eastAsia="Calibri"/>
                <w:bCs/>
                <w:iCs/>
                <w:color w:val="000000"/>
              </w:rPr>
              <w:t>-</w:t>
            </w:r>
          </w:p>
        </w:tc>
      </w:tr>
      <w:tr w:rsidR="00C26886" w:rsidRPr="00481F03" w14:paraId="079792BA" w14:textId="77777777" w:rsidTr="00913B67">
        <w:trPr>
          <w:trHeight w:val="555"/>
        </w:trPr>
        <w:tc>
          <w:tcPr>
            <w:tcW w:w="738" w:type="dxa"/>
            <w:vMerge w:val="restart"/>
            <w:shd w:val="clear" w:color="auto" w:fill="auto"/>
          </w:tcPr>
          <w:p w14:paraId="668799E5" w14:textId="77777777" w:rsidR="00C26886" w:rsidRPr="00481F03" w:rsidRDefault="00C26886" w:rsidP="00913B67">
            <w:pPr>
              <w:rPr>
                <w:rFonts w:eastAsia="Calibri"/>
                <w:bCs/>
                <w:iCs/>
                <w:color w:val="000000"/>
              </w:rPr>
            </w:pPr>
            <w:r w:rsidRPr="00481F03">
              <w:rPr>
                <w:rFonts w:eastAsia="Calibri"/>
                <w:bCs/>
                <w:iCs/>
                <w:color w:val="000000"/>
              </w:rPr>
              <w:t>3.5</w:t>
            </w:r>
          </w:p>
        </w:tc>
        <w:tc>
          <w:tcPr>
            <w:tcW w:w="3653" w:type="dxa"/>
            <w:shd w:val="clear" w:color="auto" w:fill="auto"/>
          </w:tcPr>
          <w:p w14:paraId="7B27C366" w14:textId="77777777" w:rsidR="00C26886" w:rsidRPr="00481F03" w:rsidRDefault="00C26886" w:rsidP="00C26886">
            <w:pPr>
              <w:jc w:val="left"/>
              <w:rPr>
                <w:rFonts w:eastAsia="Calibri"/>
                <w:bCs/>
                <w:iCs/>
                <w:color w:val="000000"/>
              </w:rPr>
            </w:pPr>
            <w:r w:rsidRPr="00481F03">
              <w:rPr>
                <w:rFonts w:eastAsia="Calibri"/>
                <w:bCs/>
                <w:iCs/>
                <w:color w:val="000000"/>
              </w:rPr>
              <w:t>Новое жилищное строительство всего</w:t>
            </w:r>
          </w:p>
        </w:tc>
        <w:tc>
          <w:tcPr>
            <w:tcW w:w="1579" w:type="dxa"/>
            <w:shd w:val="clear" w:color="auto" w:fill="auto"/>
          </w:tcPr>
          <w:p w14:paraId="3F801EC2" w14:textId="4A5D09C9" w:rsidR="00C26886" w:rsidRPr="00481F03" w:rsidRDefault="00C26886" w:rsidP="00913B67">
            <w:pPr>
              <w:ind w:firstLine="37"/>
              <w:rPr>
                <w:color w:val="000000"/>
              </w:rPr>
            </w:pPr>
            <w:r w:rsidRPr="00481F03">
              <w:rPr>
                <w:rFonts w:eastAsia="Calibri"/>
                <w:bCs/>
                <w:iCs/>
                <w:color w:val="000000"/>
              </w:rPr>
              <w:t>кв. м общей площади квартир</w:t>
            </w:r>
          </w:p>
        </w:tc>
        <w:tc>
          <w:tcPr>
            <w:tcW w:w="1725" w:type="dxa"/>
            <w:shd w:val="clear" w:color="auto" w:fill="auto"/>
          </w:tcPr>
          <w:p w14:paraId="3128D850" w14:textId="77777777" w:rsidR="00C26886" w:rsidRPr="00481F03" w:rsidRDefault="00C26886" w:rsidP="00913B67">
            <w:pPr>
              <w:rPr>
                <w:rFonts w:eastAsia="Calibri"/>
                <w:bCs/>
                <w:iCs/>
                <w:color w:val="000000"/>
              </w:rPr>
            </w:pPr>
            <w:r w:rsidRPr="00481F03">
              <w:rPr>
                <w:rFonts w:eastAsia="Calibri"/>
                <w:bCs/>
                <w:iCs/>
                <w:color w:val="000000"/>
              </w:rPr>
              <w:t>-</w:t>
            </w:r>
          </w:p>
        </w:tc>
        <w:tc>
          <w:tcPr>
            <w:tcW w:w="1766" w:type="dxa"/>
            <w:shd w:val="clear" w:color="auto" w:fill="auto"/>
          </w:tcPr>
          <w:p w14:paraId="06FF34C1" w14:textId="068F63D8" w:rsidR="00C26886" w:rsidRPr="00481F03" w:rsidRDefault="00363592" w:rsidP="00913B67">
            <w:pPr>
              <w:rPr>
                <w:rFonts w:eastAsia="Calibri"/>
                <w:bCs/>
                <w:iCs/>
                <w:color w:val="000000"/>
              </w:rPr>
            </w:pPr>
            <w:r w:rsidRPr="00A55FF0">
              <w:rPr>
                <w:rFonts w:eastAsia="Calibri"/>
                <w:color w:val="000000"/>
              </w:rPr>
              <w:t>259620,53</w:t>
            </w:r>
          </w:p>
        </w:tc>
      </w:tr>
      <w:tr w:rsidR="00C26886" w:rsidRPr="00481F03" w14:paraId="507491C1" w14:textId="77777777" w:rsidTr="00913B67">
        <w:trPr>
          <w:trHeight w:val="540"/>
        </w:trPr>
        <w:tc>
          <w:tcPr>
            <w:tcW w:w="738" w:type="dxa"/>
            <w:vMerge/>
            <w:shd w:val="clear" w:color="auto" w:fill="auto"/>
          </w:tcPr>
          <w:p w14:paraId="5CE4AF67" w14:textId="77777777" w:rsidR="00C26886" w:rsidRPr="00481F03" w:rsidRDefault="00C26886" w:rsidP="00913B67">
            <w:pPr>
              <w:rPr>
                <w:rFonts w:eastAsia="Calibri"/>
                <w:bCs/>
                <w:iCs/>
                <w:color w:val="000000"/>
                <w:highlight w:val="yellow"/>
              </w:rPr>
            </w:pPr>
          </w:p>
        </w:tc>
        <w:tc>
          <w:tcPr>
            <w:tcW w:w="3653" w:type="dxa"/>
            <w:shd w:val="clear" w:color="auto" w:fill="auto"/>
          </w:tcPr>
          <w:p w14:paraId="4C29E759" w14:textId="77777777" w:rsidR="00C26886" w:rsidRPr="00481F03" w:rsidRDefault="00C26886" w:rsidP="00C26886">
            <w:pPr>
              <w:jc w:val="left"/>
              <w:rPr>
                <w:rFonts w:eastAsia="Calibri"/>
                <w:bCs/>
                <w:iCs/>
                <w:color w:val="000000"/>
              </w:rPr>
            </w:pPr>
            <w:r w:rsidRPr="00481F03">
              <w:rPr>
                <w:rFonts w:eastAsia="Calibri"/>
                <w:bCs/>
                <w:iCs/>
                <w:color w:val="000000"/>
              </w:rPr>
              <w:t>В том числе:</w:t>
            </w:r>
          </w:p>
          <w:p w14:paraId="7E9D0E81" w14:textId="77777777" w:rsidR="00C26886" w:rsidRPr="00481F03" w:rsidRDefault="00C26886" w:rsidP="00C26886">
            <w:pPr>
              <w:jc w:val="left"/>
              <w:rPr>
                <w:rFonts w:eastAsia="Calibri"/>
                <w:bCs/>
                <w:iCs/>
                <w:color w:val="000000"/>
              </w:rPr>
            </w:pPr>
            <w:r w:rsidRPr="00481F03">
              <w:rPr>
                <w:rFonts w:eastAsia="Calibri"/>
                <w:bCs/>
                <w:iCs/>
                <w:color w:val="000000"/>
              </w:rPr>
              <w:t>малоэтажное</w:t>
            </w:r>
          </w:p>
        </w:tc>
        <w:tc>
          <w:tcPr>
            <w:tcW w:w="1579" w:type="dxa"/>
            <w:shd w:val="clear" w:color="auto" w:fill="auto"/>
          </w:tcPr>
          <w:p w14:paraId="6A426E83" w14:textId="6E4D3158" w:rsidR="00C26886" w:rsidRPr="00481F03" w:rsidRDefault="00C26886" w:rsidP="00913B67">
            <w:pPr>
              <w:ind w:firstLine="37"/>
              <w:rPr>
                <w:color w:val="000000"/>
              </w:rPr>
            </w:pPr>
            <w:r w:rsidRPr="00481F03">
              <w:rPr>
                <w:rFonts w:eastAsia="Calibri"/>
                <w:bCs/>
                <w:iCs/>
                <w:color w:val="000000"/>
              </w:rPr>
              <w:t>кв. м общей площади квартир</w:t>
            </w:r>
          </w:p>
        </w:tc>
        <w:tc>
          <w:tcPr>
            <w:tcW w:w="1725" w:type="dxa"/>
            <w:shd w:val="clear" w:color="auto" w:fill="auto"/>
          </w:tcPr>
          <w:p w14:paraId="119676FA" w14:textId="77777777" w:rsidR="00C26886" w:rsidRPr="00481F03" w:rsidRDefault="00C26886" w:rsidP="00913B67">
            <w:pPr>
              <w:rPr>
                <w:rFonts w:eastAsia="Calibri"/>
                <w:bCs/>
                <w:iCs/>
                <w:color w:val="000000"/>
              </w:rPr>
            </w:pPr>
            <w:r w:rsidRPr="00481F03">
              <w:rPr>
                <w:rFonts w:eastAsia="Calibri"/>
                <w:bCs/>
                <w:iCs/>
                <w:color w:val="000000"/>
              </w:rPr>
              <w:t>-</w:t>
            </w:r>
          </w:p>
        </w:tc>
        <w:tc>
          <w:tcPr>
            <w:tcW w:w="1766" w:type="dxa"/>
            <w:shd w:val="clear" w:color="auto" w:fill="auto"/>
          </w:tcPr>
          <w:p w14:paraId="545F1110" w14:textId="77777777" w:rsidR="00C26886" w:rsidRPr="00481F03" w:rsidRDefault="00C26886" w:rsidP="00913B67">
            <w:pPr>
              <w:rPr>
                <w:rFonts w:eastAsia="Calibri"/>
                <w:bCs/>
                <w:iCs/>
                <w:color w:val="000000"/>
              </w:rPr>
            </w:pPr>
          </w:p>
          <w:p w14:paraId="5E1E6E26" w14:textId="77777777" w:rsidR="00C26886" w:rsidRPr="00481F03" w:rsidRDefault="00C26886" w:rsidP="00913B67">
            <w:pPr>
              <w:rPr>
                <w:rFonts w:eastAsia="Calibri"/>
                <w:bCs/>
                <w:iCs/>
                <w:color w:val="000000"/>
              </w:rPr>
            </w:pPr>
            <w:r w:rsidRPr="00481F03">
              <w:rPr>
                <w:rFonts w:eastAsia="Calibri"/>
                <w:bCs/>
                <w:iCs/>
                <w:color w:val="000000"/>
              </w:rPr>
              <w:t>-</w:t>
            </w:r>
          </w:p>
        </w:tc>
      </w:tr>
      <w:tr w:rsidR="00C26886" w:rsidRPr="00481F03" w14:paraId="65B02291" w14:textId="77777777" w:rsidTr="00913B67">
        <w:trPr>
          <w:trHeight w:val="300"/>
        </w:trPr>
        <w:tc>
          <w:tcPr>
            <w:tcW w:w="738" w:type="dxa"/>
            <w:vMerge/>
            <w:shd w:val="clear" w:color="auto" w:fill="auto"/>
          </w:tcPr>
          <w:p w14:paraId="23086CCF" w14:textId="77777777" w:rsidR="00C26886" w:rsidRPr="00481F03" w:rsidRDefault="00C26886" w:rsidP="00913B67">
            <w:pPr>
              <w:rPr>
                <w:rFonts w:eastAsia="Calibri"/>
                <w:bCs/>
                <w:iCs/>
                <w:color w:val="000000"/>
                <w:highlight w:val="yellow"/>
              </w:rPr>
            </w:pPr>
          </w:p>
        </w:tc>
        <w:tc>
          <w:tcPr>
            <w:tcW w:w="3653" w:type="dxa"/>
            <w:shd w:val="clear" w:color="auto" w:fill="auto"/>
          </w:tcPr>
          <w:p w14:paraId="154316EC" w14:textId="77777777" w:rsidR="00C26886" w:rsidRPr="00481F03" w:rsidRDefault="00C26886" w:rsidP="00C26886">
            <w:pPr>
              <w:jc w:val="left"/>
              <w:rPr>
                <w:rFonts w:eastAsia="Calibri"/>
                <w:bCs/>
                <w:iCs/>
                <w:color w:val="000000"/>
              </w:rPr>
            </w:pPr>
            <w:r w:rsidRPr="00481F03">
              <w:rPr>
                <w:rFonts w:eastAsia="Calibri"/>
                <w:bCs/>
                <w:iCs/>
                <w:color w:val="000000"/>
              </w:rPr>
              <w:t>4-5 этажей</w:t>
            </w:r>
          </w:p>
        </w:tc>
        <w:tc>
          <w:tcPr>
            <w:tcW w:w="1579" w:type="dxa"/>
            <w:shd w:val="clear" w:color="auto" w:fill="auto"/>
          </w:tcPr>
          <w:p w14:paraId="49D3076B" w14:textId="226AE831" w:rsidR="00C26886" w:rsidRPr="00481F03" w:rsidRDefault="00C26886" w:rsidP="00913B67">
            <w:pPr>
              <w:ind w:firstLine="37"/>
              <w:rPr>
                <w:color w:val="000000"/>
              </w:rPr>
            </w:pPr>
            <w:r w:rsidRPr="00481F03">
              <w:rPr>
                <w:rFonts w:eastAsia="Calibri"/>
                <w:bCs/>
                <w:iCs/>
                <w:color w:val="000000"/>
              </w:rPr>
              <w:t>кв. м общей площади квартир</w:t>
            </w:r>
          </w:p>
        </w:tc>
        <w:tc>
          <w:tcPr>
            <w:tcW w:w="1725" w:type="dxa"/>
            <w:shd w:val="clear" w:color="auto" w:fill="auto"/>
          </w:tcPr>
          <w:p w14:paraId="3FD069BD" w14:textId="77777777" w:rsidR="00C26886" w:rsidRPr="00481F03" w:rsidRDefault="00C26886" w:rsidP="00913B67">
            <w:pPr>
              <w:rPr>
                <w:rFonts w:eastAsia="Calibri"/>
                <w:bCs/>
                <w:iCs/>
                <w:color w:val="000000"/>
              </w:rPr>
            </w:pPr>
            <w:r w:rsidRPr="00481F03">
              <w:rPr>
                <w:rFonts w:eastAsia="Calibri"/>
                <w:bCs/>
                <w:iCs/>
                <w:color w:val="000000"/>
              </w:rPr>
              <w:t>-</w:t>
            </w:r>
          </w:p>
        </w:tc>
        <w:tc>
          <w:tcPr>
            <w:tcW w:w="1766" w:type="dxa"/>
            <w:shd w:val="clear" w:color="auto" w:fill="auto"/>
          </w:tcPr>
          <w:p w14:paraId="397557A5" w14:textId="77777777" w:rsidR="00C26886" w:rsidRPr="00481F03" w:rsidRDefault="00C26886" w:rsidP="00913B67">
            <w:pPr>
              <w:rPr>
                <w:rFonts w:eastAsia="Calibri"/>
                <w:bCs/>
                <w:iCs/>
                <w:color w:val="000000"/>
              </w:rPr>
            </w:pPr>
            <w:r w:rsidRPr="00481F03">
              <w:rPr>
                <w:rFonts w:eastAsia="Calibri"/>
                <w:bCs/>
                <w:iCs/>
                <w:color w:val="000000"/>
              </w:rPr>
              <w:t>-</w:t>
            </w:r>
          </w:p>
        </w:tc>
      </w:tr>
      <w:tr w:rsidR="00C26886" w:rsidRPr="00481F03" w14:paraId="0FBBC09B" w14:textId="77777777" w:rsidTr="00913B67">
        <w:trPr>
          <w:trHeight w:val="285"/>
        </w:trPr>
        <w:tc>
          <w:tcPr>
            <w:tcW w:w="738" w:type="dxa"/>
            <w:vMerge/>
            <w:shd w:val="clear" w:color="auto" w:fill="auto"/>
          </w:tcPr>
          <w:p w14:paraId="312AF569" w14:textId="77777777" w:rsidR="00C26886" w:rsidRPr="00481F03" w:rsidRDefault="00C26886" w:rsidP="00913B67">
            <w:pPr>
              <w:rPr>
                <w:rFonts w:eastAsia="Calibri"/>
                <w:bCs/>
                <w:iCs/>
                <w:color w:val="000000"/>
                <w:highlight w:val="yellow"/>
              </w:rPr>
            </w:pPr>
          </w:p>
        </w:tc>
        <w:tc>
          <w:tcPr>
            <w:tcW w:w="3653" w:type="dxa"/>
            <w:shd w:val="clear" w:color="auto" w:fill="auto"/>
          </w:tcPr>
          <w:p w14:paraId="581583BA" w14:textId="77777777" w:rsidR="00C26886" w:rsidRPr="00481F03" w:rsidRDefault="00C26886" w:rsidP="00C26886">
            <w:pPr>
              <w:jc w:val="left"/>
              <w:rPr>
                <w:rFonts w:eastAsia="Calibri"/>
                <w:bCs/>
                <w:iCs/>
                <w:color w:val="000000"/>
              </w:rPr>
            </w:pPr>
            <w:r w:rsidRPr="00481F03">
              <w:rPr>
                <w:rFonts w:eastAsia="Calibri"/>
                <w:bCs/>
                <w:iCs/>
                <w:color w:val="000000"/>
              </w:rPr>
              <w:t>многоэтажное</w:t>
            </w:r>
          </w:p>
        </w:tc>
        <w:tc>
          <w:tcPr>
            <w:tcW w:w="1579" w:type="dxa"/>
            <w:shd w:val="clear" w:color="auto" w:fill="auto"/>
          </w:tcPr>
          <w:p w14:paraId="4C6B5474" w14:textId="64703451" w:rsidR="00C26886" w:rsidRPr="00481F03" w:rsidRDefault="00C26886" w:rsidP="00913B67">
            <w:pPr>
              <w:ind w:firstLine="37"/>
              <w:rPr>
                <w:color w:val="000000"/>
              </w:rPr>
            </w:pPr>
            <w:r w:rsidRPr="00481F03">
              <w:rPr>
                <w:rFonts w:eastAsia="Calibri"/>
                <w:bCs/>
                <w:iCs/>
                <w:color w:val="000000"/>
              </w:rPr>
              <w:t>кв. м общей площади квартир</w:t>
            </w:r>
          </w:p>
        </w:tc>
        <w:tc>
          <w:tcPr>
            <w:tcW w:w="1725" w:type="dxa"/>
            <w:shd w:val="clear" w:color="auto" w:fill="auto"/>
          </w:tcPr>
          <w:p w14:paraId="4C93D6D5" w14:textId="77777777" w:rsidR="00C26886" w:rsidRPr="00481F03" w:rsidRDefault="00C26886" w:rsidP="00913B67">
            <w:pPr>
              <w:rPr>
                <w:rFonts w:eastAsia="Calibri"/>
                <w:bCs/>
                <w:iCs/>
                <w:color w:val="000000"/>
              </w:rPr>
            </w:pPr>
            <w:r w:rsidRPr="00481F03">
              <w:rPr>
                <w:rFonts w:eastAsia="Calibri"/>
                <w:bCs/>
                <w:iCs/>
                <w:color w:val="000000"/>
              </w:rPr>
              <w:t>-</w:t>
            </w:r>
          </w:p>
        </w:tc>
        <w:tc>
          <w:tcPr>
            <w:tcW w:w="1766" w:type="dxa"/>
            <w:shd w:val="clear" w:color="auto" w:fill="auto"/>
          </w:tcPr>
          <w:p w14:paraId="5EA58A69" w14:textId="11F445A9" w:rsidR="00C26886" w:rsidRPr="00481F03" w:rsidRDefault="00363592" w:rsidP="00913B67">
            <w:pPr>
              <w:rPr>
                <w:rFonts w:eastAsia="Calibri"/>
                <w:bCs/>
                <w:iCs/>
                <w:color w:val="000000"/>
              </w:rPr>
            </w:pPr>
            <w:r w:rsidRPr="00A55FF0">
              <w:rPr>
                <w:rFonts w:eastAsia="Calibri"/>
                <w:color w:val="000000"/>
              </w:rPr>
              <w:t>259620,53</w:t>
            </w:r>
          </w:p>
        </w:tc>
      </w:tr>
      <w:tr w:rsidR="00C26886" w:rsidRPr="00481F03" w14:paraId="5DF91FDD" w14:textId="77777777" w:rsidTr="00913B67">
        <w:trPr>
          <w:trHeight w:val="135"/>
        </w:trPr>
        <w:tc>
          <w:tcPr>
            <w:tcW w:w="738" w:type="dxa"/>
            <w:shd w:val="clear" w:color="auto" w:fill="auto"/>
          </w:tcPr>
          <w:p w14:paraId="6298B3AB" w14:textId="77777777" w:rsidR="00C26886" w:rsidRPr="00481F03" w:rsidRDefault="00C26886" w:rsidP="00913B67">
            <w:pPr>
              <w:rPr>
                <w:rFonts w:eastAsia="Calibri"/>
                <w:bCs/>
                <w:iCs/>
                <w:color w:val="000000"/>
              </w:rPr>
            </w:pPr>
            <w:r w:rsidRPr="00481F03">
              <w:rPr>
                <w:rFonts w:eastAsia="Calibri"/>
                <w:bCs/>
                <w:iCs/>
                <w:color w:val="000000"/>
              </w:rPr>
              <w:t>4</w:t>
            </w:r>
          </w:p>
        </w:tc>
        <w:tc>
          <w:tcPr>
            <w:tcW w:w="3653" w:type="dxa"/>
            <w:shd w:val="clear" w:color="auto" w:fill="auto"/>
          </w:tcPr>
          <w:p w14:paraId="17318310" w14:textId="77777777" w:rsidR="00C26886" w:rsidRPr="00481F03" w:rsidRDefault="00C26886" w:rsidP="00C26886">
            <w:pPr>
              <w:jc w:val="left"/>
              <w:rPr>
                <w:rFonts w:eastAsia="Calibri"/>
                <w:bCs/>
                <w:iCs/>
                <w:color w:val="000000"/>
              </w:rPr>
            </w:pPr>
            <w:r w:rsidRPr="00481F03">
              <w:rPr>
                <w:rFonts w:eastAsia="Calibri"/>
                <w:bCs/>
                <w:iCs/>
                <w:color w:val="000000"/>
              </w:rPr>
              <w:t>Объекты социального и культурно-бытового обслуживания населения</w:t>
            </w:r>
          </w:p>
        </w:tc>
        <w:tc>
          <w:tcPr>
            <w:tcW w:w="1579" w:type="dxa"/>
            <w:shd w:val="clear" w:color="auto" w:fill="auto"/>
          </w:tcPr>
          <w:p w14:paraId="617DAB6B" w14:textId="77777777" w:rsidR="00C26886" w:rsidRPr="00481F03" w:rsidRDefault="00C26886" w:rsidP="00913B67">
            <w:pPr>
              <w:rPr>
                <w:rFonts w:eastAsia="Calibri"/>
                <w:bCs/>
                <w:iCs/>
                <w:color w:val="000000"/>
              </w:rPr>
            </w:pPr>
          </w:p>
        </w:tc>
        <w:tc>
          <w:tcPr>
            <w:tcW w:w="1725" w:type="dxa"/>
            <w:shd w:val="clear" w:color="auto" w:fill="auto"/>
          </w:tcPr>
          <w:p w14:paraId="2D2600F6" w14:textId="77777777" w:rsidR="00C26886" w:rsidRPr="00481F03" w:rsidRDefault="00C26886" w:rsidP="00913B67">
            <w:pPr>
              <w:rPr>
                <w:rFonts w:eastAsia="Calibri"/>
                <w:bCs/>
                <w:iCs/>
                <w:color w:val="000000"/>
              </w:rPr>
            </w:pPr>
          </w:p>
        </w:tc>
        <w:tc>
          <w:tcPr>
            <w:tcW w:w="1766" w:type="dxa"/>
            <w:shd w:val="clear" w:color="auto" w:fill="auto"/>
          </w:tcPr>
          <w:p w14:paraId="25FFB616" w14:textId="77777777" w:rsidR="00C26886" w:rsidRPr="00481F03" w:rsidRDefault="00C26886" w:rsidP="00913B67">
            <w:pPr>
              <w:rPr>
                <w:rFonts w:eastAsia="Calibri"/>
                <w:bCs/>
                <w:iCs/>
                <w:color w:val="000000"/>
              </w:rPr>
            </w:pPr>
          </w:p>
        </w:tc>
      </w:tr>
      <w:tr w:rsidR="00C26886" w:rsidRPr="00481F03" w14:paraId="456D3DCA" w14:textId="77777777" w:rsidTr="00913B67">
        <w:trPr>
          <w:trHeight w:val="463"/>
        </w:trPr>
        <w:tc>
          <w:tcPr>
            <w:tcW w:w="738" w:type="dxa"/>
            <w:shd w:val="clear" w:color="auto" w:fill="auto"/>
          </w:tcPr>
          <w:p w14:paraId="39485221" w14:textId="77777777" w:rsidR="00C26886" w:rsidRPr="00481F03" w:rsidRDefault="00C26886" w:rsidP="00913B67">
            <w:pPr>
              <w:rPr>
                <w:rFonts w:eastAsia="Calibri"/>
                <w:bCs/>
                <w:iCs/>
                <w:color w:val="000000"/>
              </w:rPr>
            </w:pPr>
            <w:r w:rsidRPr="00481F03">
              <w:rPr>
                <w:rFonts w:eastAsia="Calibri"/>
                <w:bCs/>
                <w:iCs/>
                <w:color w:val="000000"/>
              </w:rPr>
              <w:t>4.1</w:t>
            </w:r>
          </w:p>
        </w:tc>
        <w:tc>
          <w:tcPr>
            <w:tcW w:w="3653" w:type="dxa"/>
            <w:shd w:val="clear" w:color="auto" w:fill="auto"/>
          </w:tcPr>
          <w:p w14:paraId="26838498" w14:textId="77777777" w:rsidR="00C26886" w:rsidRPr="00481F03" w:rsidRDefault="00C26886" w:rsidP="00C26886">
            <w:pPr>
              <w:jc w:val="left"/>
              <w:rPr>
                <w:rFonts w:eastAsia="Calibri"/>
                <w:bCs/>
                <w:iCs/>
                <w:color w:val="000000"/>
              </w:rPr>
            </w:pPr>
            <w:r w:rsidRPr="00481F03">
              <w:rPr>
                <w:rFonts w:eastAsia="Calibri"/>
                <w:bCs/>
                <w:iCs/>
                <w:color w:val="000000"/>
              </w:rPr>
              <w:t xml:space="preserve">Детские дошкольные учреждения всего </w:t>
            </w:r>
          </w:p>
        </w:tc>
        <w:tc>
          <w:tcPr>
            <w:tcW w:w="1579" w:type="dxa"/>
            <w:shd w:val="clear" w:color="auto" w:fill="auto"/>
          </w:tcPr>
          <w:p w14:paraId="1E82956F" w14:textId="77777777" w:rsidR="00C26886" w:rsidRPr="00481F03" w:rsidRDefault="00C26886" w:rsidP="00913B67">
            <w:pPr>
              <w:rPr>
                <w:rFonts w:eastAsia="Calibri"/>
                <w:bCs/>
                <w:iCs/>
                <w:color w:val="000000"/>
              </w:rPr>
            </w:pPr>
            <w:r w:rsidRPr="00481F03">
              <w:rPr>
                <w:rFonts w:eastAsia="Calibri"/>
                <w:bCs/>
                <w:iCs/>
                <w:color w:val="000000"/>
              </w:rPr>
              <w:t>мест</w:t>
            </w:r>
          </w:p>
        </w:tc>
        <w:tc>
          <w:tcPr>
            <w:tcW w:w="1725" w:type="dxa"/>
            <w:shd w:val="clear" w:color="auto" w:fill="auto"/>
          </w:tcPr>
          <w:p w14:paraId="12AB917A" w14:textId="77777777" w:rsidR="00C26886" w:rsidRPr="00481F03" w:rsidRDefault="00C26886" w:rsidP="00913B67">
            <w:pPr>
              <w:rPr>
                <w:rFonts w:eastAsia="Calibri"/>
                <w:bCs/>
                <w:iCs/>
                <w:color w:val="000000"/>
              </w:rPr>
            </w:pPr>
            <w:r w:rsidRPr="00481F03">
              <w:rPr>
                <w:rFonts w:eastAsia="Calibri"/>
                <w:bCs/>
                <w:iCs/>
                <w:color w:val="000000"/>
              </w:rPr>
              <w:t>280</w:t>
            </w:r>
          </w:p>
        </w:tc>
        <w:tc>
          <w:tcPr>
            <w:tcW w:w="1766" w:type="dxa"/>
            <w:shd w:val="clear" w:color="auto" w:fill="auto"/>
          </w:tcPr>
          <w:p w14:paraId="5AF8BA1A" w14:textId="77777777" w:rsidR="00C26886" w:rsidRPr="00481F03" w:rsidRDefault="00C26886" w:rsidP="00913B67">
            <w:pPr>
              <w:rPr>
                <w:rFonts w:eastAsia="Calibri"/>
                <w:bCs/>
                <w:iCs/>
                <w:color w:val="000000"/>
              </w:rPr>
            </w:pPr>
            <w:r w:rsidRPr="00481F03">
              <w:rPr>
                <w:rFonts w:eastAsia="Calibri"/>
                <w:bCs/>
                <w:iCs/>
                <w:color w:val="000000"/>
              </w:rPr>
              <w:t>280</w:t>
            </w:r>
          </w:p>
          <w:p w14:paraId="13086DE9" w14:textId="77777777" w:rsidR="00C26886" w:rsidRPr="00481F03" w:rsidRDefault="00C26886" w:rsidP="00913B67">
            <w:pPr>
              <w:rPr>
                <w:rFonts w:eastAsia="Calibri"/>
                <w:bCs/>
                <w:iCs/>
                <w:color w:val="000000"/>
              </w:rPr>
            </w:pPr>
            <w:r w:rsidRPr="00481F03">
              <w:rPr>
                <w:rFonts w:eastAsia="Calibri"/>
                <w:bCs/>
                <w:iCs/>
                <w:color w:val="000000"/>
              </w:rPr>
              <w:t>600</w:t>
            </w:r>
          </w:p>
        </w:tc>
      </w:tr>
      <w:tr w:rsidR="00C26886" w:rsidRPr="00481F03" w14:paraId="51986805" w14:textId="77777777" w:rsidTr="00913B67">
        <w:trPr>
          <w:trHeight w:val="300"/>
        </w:trPr>
        <w:tc>
          <w:tcPr>
            <w:tcW w:w="738" w:type="dxa"/>
            <w:shd w:val="clear" w:color="auto" w:fill="auto"/>
          </w:tcPr>
          <w:p w14:paraId="0AE8466D" w14:textId="77777777" w:rsidR="00C26886" w:rsidRPr="00481F03" w:rsidRDefault="00C26886" w:rsidP="00913B67">
            <w:pPr>
              <w:rPr>
                <w:rFonts w:eastAsia="Calibri"/>
                <w:bCs/>
                <w:iCs/>
                <w:color w:val="000000"/>
              </w:rPr>
            </w:pPr>
            <w:r w:rsidRPr="00481F03">
              <w:rPr>
                <w:rFonts w:eastAsia="Calibri"/>
                <w:bCs/>
                <w:iCs/>
                <w:color w:val="000000"/>
              </w:rPr>
              <w:t>4.2</w:t>
            </w:r>
          </w:p>
        </w:tc>
        <w:tc>
          <w:tcPr>
            <w:tcW w:w="3653" w:type="dxa"/>
            <w:shd w:val="clear" w:color="auto" w:fill="auto"/>
          </w:tcPr>
          <w:p w14:paraId="0BE2877C" w14:textId="77777777" w:rsidR="00C26886" w:rsidRPr="00481F03" w:rsidRDefault="00C26886" w:rsidP="00C26886">
            <w:pPr>
              <w:jc w:val="left"/>
              <w:rPr>
                <w:rFonts w:eastAsia="Calibri"/>
                <w:bCs/>
                <w:iCs/>
                <w:color w:val="000000"/>
              </w:rPr>
            </w:pPr>
            <w:r>
              <w:rPr>
                <w:rFonts w:eastAsia="Calibri"/>
                <w:bCs/>
                <w:iCs/>
                <w:color w:val="000000"/>
              </w:rPr>
              <w:t>Многофункциональный теннисный центр</w:t>
            </w:r>
          </w:p>
        </w:tc>
        <w:tc>
          <w:tcPr>
            <w:tcW w:w="1579" w:type="dxa"/>
            <w:shd w:val="clear" w:color="auto" w:fill="auto"/>
          </w:tcPr>
          <w:p w14:paraId="0C746941" w14:textId="77777777" w:rsidR="00C26886" w:rsidRPr="00481F03" w:rsidRDefault="00C26886" w:rsidP="00913B67">
            <w:pPr>
              <w:rPr>
                <w:rFonts w:eastAsia="Calibri"/>
                <w:bCs/>
                <w:iCs/>
                <w:color w:val="000000"/>
              </w:rPr>
            </w:pPr>
            <w:r w:rsidRPr="00481F03">
              <w:rPr>
                <w:rFonts w:eastAsia="Calibri"/>
                <w:bCs/>
                <w:iCs/>
                <w:color w:val="000000"/>
              </w:rPr>
              <w:t>посещений в смену</w:t>
            </w:r>
          </w:p>
        </w:tc>
        <w:tc>
          <w:tcPr>
            <w:tcW w:w="1725" w:type="dxa"/>
            <w:shd w:val="clear" w:color="auto" w:fill="auto"/>
          </w:tcPr>
          <w:p w14:paraId="68F6A7D8" w14:textId="77777777" w:rsidR="00C26886" w:rsidRPr="00481F03" w:rsidRDefault="00C26886" w:rsidP="00913B67">
            <w:pPr>
              <w:rPr>
                <w:rFonts w:eastAsia="Calibri"/>
                <w:bCs/>
                <w:iCs/>
                <w:color w:val="000000"/>
              </w:rPr>
            </w:pPr>
            <w:r w:rsidRPr="00481F03">
              <w:rPr>
                <w:rFonts w:eastAsia="Calibri"/>
                <w:bCs/>
                <w:iCs/>
                <w:color w:val="000000"/>
              </w:rPr>
              <w:t>-</w:t>
            </w:r>
          </w:p>
        </w:tc>
        <w:tc>
          <w:tcPr>
            <w:tcW w:w="1766" w:type="dxa"/>
            <w:shd w:val="clear" w:color="auto" w:fill="auto"/>
          </w:tcPr>
          <w:p w14:paraId="59920360" w14:textId="77777777" w:rsidR="00C26886" w:rsidRPr="00481F03" w:rsidRDefault="00C26886" w:rsidP="00913B67">
            <w:pPr>
              <w:rPr>
                <w:rFonts w:eastAsia="Calibri"/>
                <w:bCs/>
                <w:iCs/>
                <w:color w:val="000000"/>
              </w:rPr>
            </w:pPr>
            <w:r>
              <w:rPr>
                <w:rFonts w:eastAsia="Calibri"/>
                <w:bCs/>
                <w:iCs/>
                <w:color w:val="000000"/>
              </w:rPr>
              <w:t>уточнится проектом</w:t>
            </w:r>
          </w:p>
        </w:tc>
      </w:tr>
      <w:tr w:rsidR="00C26886" w:rsidRPr="00481F03" w14:paraId="04C25A7A" w14:textId="77777777" w:rsidTr="00913B67">
        <w:trPr>
          <w:trHeight w:val="135"/>
        </w:trPr>
        <w:tc>
          <w:tcPr>
            <w:tcW w:w="738" w:type="dxa"/>
            <w:shd w:val="clear" w:color="auto" w:fill="auto"/>
          </w:tcPr>
          <w:p w14:paraId="5EDB621A" w14:textId="77777777" w:rsidR="00C26886" w:rsidRPr="00481F03" w:rsidRDefault="00C26886" w:rsidP="00913B67">
            <w:pPr>
              <w:rPr>
                <w:rFonts w:eastAsia="Calibri"/>
                <w:bCs/>
                <w:iCs/>
                <w:color w:val="000000"/>
              </w:rPr>
            </w:pPr>
            <w:r w:rsidRPr="00481F03">
              <w:rPr>
                <w:rFonts w:eastAsia="Calibri"/>
                <w:bCs/>
                <w:iCs/>
                <w:color w:val="000000"/>
              </w:rPr>
              <w:t>4.3</w:t>
            </w:r>
          </w:p>
        </w:tc>
        <w:tc>
          <w:tcPr>
            <w:tcW w:w="3653" w:type="dxa"/>
            <w:shd w:val="clear" w:color="auto" w:fill="auto"/>
          </w:tcPr>
          <w:p w14:paraId="214F7AEE" w14:textId="77777777" w:rsidR="00C26886" w:rsidRPr="00481F03" w:rsidRDefault="00C26886" w:rsidP="00C26886">
            <w:pPr>
              <w:jc w:val="left"/>
              <w:rPr>
                <w:rFonts w:eastAsia="Calibri"/>
                <w:bCs/>
                <w:iCs/>
                <w:color w:val="000000"/>
              </w:rPr>
            </w:pPr>
            <w:r w:rsidRPr="00481F03">
              <w:rPr>
                <w:rFonts w:eastAsia="Calibri"/>
                <w:bCs/>
                <w:iCs/>
                <w:color w:val="000000"/>
              </w:rPr>
              <w:t>Общеобразовательные школы всего</w:t>
            </w:r>
          </w:p>
        </w:tc>
        <w:tc>
          <w:tcPr>
            <w:tcW w:w="1579" w:type="dxa"/>
            <w:shd w:val="clear" w:color="auto" w:fill="auto"/>
          </w:tcPr>
          <w:p w14:paraId="012BBD21" w14:textId="77777777" w:rsidR="00C26886" w:rsidRPr="00481F03" w:rsidRDefault="00C26886" w:rsidP="00913B67">
            <w:pPr>
              <w:rPr>
                <w:rFonts w:eastAsia="Calibri"/>
                <w:bCs/>
                <w:iCs/>
                <w:color w:val="000000"/>
              </w:rPr>
            </w:pPr>
            <w:r w:rsidRPr="00481F03">
              <w:rPr>
                <w:rFonts w:eastAsia="Calibri"/>
                <w:bCs/>
                <w:iCs/>
                <w:color w:val="000000"/>
              </w:rPr>
              <w:t>мест</w:t>
            </w:r>
          </w:p>
        </w:tc>
        <w:tc>
          <w:tcPr>
            <w:tcW w:w="1725" w:type="dxa"/>
            <w:shd w:val="clear" w:color="auto" w:fill="auto"/>
          </w:tcPr>
          <w:p w14:paraId="0603451A" w14:textId="77777777" w:rsidR="00C26886" w:rsidRPr="00481F03" w:rsidRDefault="00C26886" w:rsidP="00913B67">
            <w:pPr>
              <w:rPr>
                <w:rFonts w:eastAsia="Calibri"/>
                <w:bCs/>
                <w:iCs/>
                <w:color w:val="000000"/>
              </w:rPr>
            </w:pPr>
            <w:r w:rsidRPr="00481F03">
              <w:rPr>
                <w:rFonts w:eastAsia="Calibri"/>
                <w:bCs/>
                <w:iCs/>
                <w:color w:val="000000"/>
              </w:rPr>
              <w:t>-</w:t>
            </w:r>
          </w:p>
        </w:tc>
        <w:tc>
          <w:tcPr>
            <w:tcW w:w="1766" w:type="dxa"/>
            <w:shd w:val="clear" w:color="auto" w:fill="auto"/>
          </w:tcPr>
          <w:p w14:paraId="467EAD12" w14:textId="77777777" w:rsidR="00C26886" w:rsidRPr="00481F03" w:rsidRDefault="00C26886" w:rsidP="00913B67">
            <w:pPr>
              <w:rPr>
                <w:rFonts w:eastAsia="Calibri"/>
                <w:bCs/>
                <w:iCs/>
                <w:color w:val="000000"/>
              </w:rPr>
            </w:pPr>
            <w:r w:rsidRPr="00481F03">
              <w:rPr>
                <w:rFonts w:eastAsia="Calibri"/>
                <w:bCs/>
                <w:iCs/>
                <w:color w:val="000000"/>
              </w:rPr>
              <w:t>2860</w:t>
            </w:r>
          </w:p>
        </w:tc>
      </w:tr>
      <w:tr w:rsidR="00C26886" w:rsidRPr="00481F03" w14:paraId="057CB20A" w14:textId="77777777" w:rsidTr="00913B67">
        <w:trPr>
          <w:trHeight w:val="576"/>
        </w:trPr>
        <w:tc>
          <w:tcPr>
            <w:tcW w:w="738" w:type="dxa"/>
            <w:shd w:val="clear" w:color="auto" w:fill="auto"/>
          </w:tcPr>
          <w:p w14:paraId="2F15A0C3" w14:textId="77777777" w:rsidR="00C26886" w:rsidRPr="00481F03" w:rsidRDefault="00C26886" w:rsidP="00913B67">
            <w:pPr>
              <w:rPr>
                <w:rFonts w:eastAsia="Calibri"/>
                <w:bCs/>
                <w:iCs/>
                <w:color w:val="000000"/>
              </w:rPr>
            </w:pPr>
            <w:r w:rsidRPr="00481F03">
              <w:rPr>
                <w:rFonts w:eastAsia="Calibri"/>
                <w:bCs/>
                <w:iCs/>
                <w:color w:val="000000"/>
              </w:rPr>
              <w:lastRenderedPageBreak/>
              <w:t>4.4</w:t>
            </w:r>
          </w:p>
        </w:tc>
        <w:tc>
          <w:tcPr>
            <w:tcW w:w="3653" w:type="dxa"/>
            <w:shd w:val="clear" w:color="auto" w:fill="auto"/>
          </w:tcPr>
          <w:p w14:paraId="6BC51348" w14:textId="77777777" w:rsidR="00C26886" w:rsidRPr="00481F03" w:rsidRDefault="00C26886" w:rsidP="00C26886">
            <w:pPr>
              <w:jc w:val="left"/>
              <w:rPr>
                <w:rFonts w:eastAsia="Calibri"/>
                <w:bCs/>
                <w:iCs/>
                <w:color w:val="000000"/>
              </w:rPr>
            </w:pPr>
            <w:r w:rsidRPr="00481F03">
              <w:rPr>
                <w:rFonts w:eastAsia="Calibri"/>
                <w:bCs/>
                <w:iCs/>
                <w:color w:val="000000"/>
              </w:rPr>
              <w:t>Поликлиники всего</w:t>
            </w:r>
          </w:p>
        </w:tc>
        <w:tc>
          <w:tcPr>
            <w:tcW w:w="1579" w:type="dxa"/>
            <w:shd w:val="clear" w:color="auto" w:fill="auto"/>
          </w:tcPr>
          <w:p w14:paraId="0281A513" w14:textId="77777777" w:rsidR="00C26886" w:rsidRPr="00481F03" w:rsidRDefault="00C26886" w:rsidP="00913B67">
            <w:pPr>
              <w:rPr>
                <w:rFonts w:eastAsia="Calibri"/>
                <w:bCs/>
                <w:iCs/>
                <w:color w:val="000000"/>
              </w:rPr>
            </w:pPr>
            <w:r w:rsidRPr="00481F03">
              <w:rPr>
                <w:rFonts w:eastAsia="Calibri"/>
                <w:bCs/>
                <w:iCs/>
                <w:color w:val="000000"/>
              </w:rPr>
              <w:t>посещений в смену</w:t>
            </w:r>
          </w:p>
        </w:tc>
        <w:tc>
          <w:tcPr>
            <w:tcW w:w="1725" w:type="dxa"/>
            <w:shd w:val="clear" w:color="auto" w:fill="auto"/>
          </w:tcPr>
          <w:p w14:paraId="42A67D61" w14:textId="77777777" w:rsidR="00C26886" w:rsidRPr="00481F03" w:rsidRDefault="00C26886" w:rsidP="00913B67">
            <w:pPr>
              <w:rPr>
                <w:rFonts w:eastAsia="Calibri"/>
                <w:bCs/>
                <w:iCs/>
                <w:color w:val="000000"/>
              </w:rPr>
            </w:pPr>
            <w:r w:rsidRPr="00481F03">
              <w:rPr>
                <w:rFonts w:eastAsia="Calibri"/>
                <w:bCs/>
                <w:iCs/>
                <w:color w:val="000000"/>
              </w:rPr>
              <w:t>-</w:t>
            </w:r>
          </w:p>
        </w:tc>
        <w:tc>
          <w:tcPr>
            <w:tcW w:w="1766" w:type="dxa"/>
            <w:shd w:val="clear" w:color="auto" w:fill="auto"/>
          </w:tcPr>
          <w:p w14:paraId="0824C3EB" w14:textId="77777777" w:rsidR="00C26886" w:rsidRPr="00481F03" w:rsidRDefault="00C26886" w:rsidP="00913B67">
            <w:pPr>
              <w:rPr>
                <w:rFonts w:eastAsia="Calibri"/>
                <w:bCs/>
                <w:iCs/>
                <w:color w:val="000000"/>
              </w:rPr>
            </w:pPr>
            <w:r w:rsidRPr="00481F03">
              <w:rPr>
                <w:rFonts w:eastAsia="Calibri"/>
                <w:bCs/>
                <w:iCs/>
                <w:color w:val="000000"/>
              </w:rPr>
              <w:t>1100</w:t>
            </w:r>
          </w:p>
        </w:tc>
      </w:tr>
      <w:tr w:rsidR="00C26886" w:rsidRPr="00481F03" w14:paraId="4224E5D9" w14:textId="77777777" w:rsidTr="00913B67">
        <w:trPr>
          <w:trHeight w:val="144"/>
        </w:trPr>
        <w:tc>
          <w:tcPr>
            <w:tcW w:w="738" w:type="dxa"/>
            <w:shd w:val="clear" w:color="auto" w:fill="auto"/>
          </w:tcPr>
          <w:p w14:paraId="1BC6EECB" w14:textId="77777777" w:rsidR="00C26886" w:rsidRPr="00481F03" w:rsidRDefault="00C26886" w:rsidP="00913B67">
            <w:pPr>
              <w:rPr>
                <w:rFonts w:eastAsia="Calibri"/>
                <w:bCs/>
                <w:iCs/>
                <w:color w:val="000000"/>
              </w:rPr>
            </w:pPr>
            <w:r w:rsidRPr="00481F03">
              <w:rPr>
                <w:rFonts w:eastAsia="Calibri"/>
                <w:bCs/>
                <w:iCs/>
                <w:color w:val="000000"/>
              </w:rPr>
              <w:t>4.5</w:t>
            </w:r>
          </w:p>
        </w:tc>
        <w:tc>
          <w:tcPr>
            <w:tcW w:w="3653" w:type="dxa"/>
            <w:shd w:val="clear" w:color="auto" w:fill="auto"/>
          </w:tcPr>
          <w:p w14:paraId="39C3AE53" w14:textId="77777777" w:rsidR="00C26886" w:rsidRPr="00481F03" w:rsidRDefault="00C26886" w:rsidP="00C26886">
            <w:pPr>
              <w:jc w:val="left"/>
              <w:rPr>
                <w:rFonts w:eastAsia="Calibri"/>
                <w:bCs/>
                <w:iCs/>
                <w:color w:val="000000"/>
              </w:rPr>
            </w:pPr>
            <w:r w:rsidRPr="00481F03">
              <w:rPr>
                <w:rFonts w:eastAsia="Calibri"/>
                <w:bCs/>
                <w:iCs/>
                <w:color w:val="000000"/>
              </w:rPr>
              <w:t>Спортивный комплекс максимально всего/1000 чел.</w:t>
            </w:r>
          </w:p>
        </w:tc>
        <w:tc>
          <w:tcPr>
            <w:tcW w:w="1579" w:type="dxa"/>
            <w:shd w:val="clear" w:color="auto" w:fill="auto"/>
          </w:tcPr>
          <w:p w14:paraId="2303720F" w14:textId="77777777" w:rsidR="00C26886" w:rsidRPr="00481F03" w:rsidRDefault="00C26886" w:rsidP="00913B67">
            <w:pPr>
              <w:rPr>
                <w:rFonts w:eastAsia="Calibri"/>
                <w:bCs/>
                <w:iCs/>
                <w:color w:val="000000"/>
              </w:rPr>
            </w:pPr>
            <w:r w:rsidRPr="00481F03">
              <w:rPr>
                <w:rFonts w:eastAsia="Calibri"/>
                <w:bCs/>
                <w:iCs/>
                <w:color w:val="000000"/>
              </w:rPr>
              <w:t>посещений в смену</w:t>
            </w:r>
          </w:p>
        </w:tc>
        <w:tc>
          <w:tcPr>
            <w:tcW w:w="1725" w:type="dxa"/>
            <w:shd w:val="clear" w:color="auto" w:fill="auto"/>
          </w:tcPr>
          <w:p w14:paraId="563B5D00" w14:textId="77777777" w:rsidR="00C26886" w:rsidRPr="00481F03" w:rsidRDefault="00C26886" w:rsidP="00913B67">
            <w:pPr>
              <w:rPr>
                <w:rFonts w:eastAsia="Calibri"/>
                <w:bCs/>
                <w:iCs/>
                <w:color w:val="000000"/>
              </w:rPr>
            </w:pPr>
            <w:r w:rsidRPr="00481F03">
              <w:rPr>
                <w:rFonts w:eastAsia="Calibri"/>
                <w:bCs/>
                <w:iCs/>
                <w:color w:val="000000"/>
              </w:rPr>
              <w:t>-</w:t>
            </w:r>
          </w:p>
        </w:tc>
        <w:tc>
          <w:tcPr>
            <w:tcW w:w="1766" w:type="dxa"/>
            <w:shd w:val="clear" w:color="auto" w:fill="auto"/>
          </w:tcPr>
          <w:p w14:paraId="3E6BA1A4" w14:textId="77777777" w:rsidR="00C26886" w:rsidRPr="00481F03" w:rsidRDefault="00C26886" w:rsidP="00913B67">
            <w:pPr>
              <w:rPr>
                <w:rFonts w:eastAsia="Calibri"/>
                <w:bCs/>
                <w:iCs/>
                <w:color w:val="000000"/>
              </w:rPr>
            </w:pPr>
            <w:r w:rsidRPr="00481F03">
              <w:rPr>
                <w:rFonts w:eastAsia="Calibri"/>
                <w:bCs/>
                <w:iCs/>
                <w:color w:val="000000"/>
              </w:rPr>
              <w:t>3126</w:t>
            </w:r>
          </w:p>
        </w:tc>
      </w:tr>
      <w:tr w:rsidR="00C26886" w:rsidRPr="00481F03" w14:paraId="598A1359" w14:textId="77777777" w:rsidTr="00913B67">
        <w:trPr>
          <w:trHeight w:val="120"/>
        </w:trPr>
        <w:tc>
          <w:tcPr>
            <w:tcW w:w="738" w:type="dxa"/>
            <w:shd w:val="clear" w:color="auto" w:fill="auto"/>
          </w:tcPr>
          <w:p w14:paraId="1C92846F" w14:textId="77777777" w:rsidR="00C26886" w:rsidRPr="00481F03" w:rsidRDefault="00C26886" w:rsidP="00913B67">
            <w:pPr>
              <w:rPr>
                <w:rFonts w:eastAsia="Calibri"/>
                <w:bCs/>
                <w:iCs/>
                <w:color w:val="000000"/>
              </w:rPr>
            </w:pPr>
            <w:r w:rsidRPr="00481F03">
              <w:rPr>
                <w:rFonts w:eastAsia="Calibri"/>
                <w:bCs/>
                <w:iCs/>
                <w:color w:val="000000"/>
              </w:rPr>
              <w:t>4.6</w:t>
            </w:r>
          </w:p>
        </w:tc>
        <w:tc>
          <w:tcPr>
            <w:tcW w:w="3653" w:type="dxa"/>
            <w:shd w:val="clear" w:color="auto" w:fill="auto"/>
          </w:tcPr>
          <w:p w14:paraId="3BEF5E8E" w14:textId="77777777" w:rsidR="00C26886" w:rsidRPr="00481F03" w:rsidRDefault="00C26886" w:rsidP="00C26886">
            <w:pPr>
              <w:jc w:val="left"/>
              <w:rPr>
                <w:rFonts w:eastAsia="Calibri"/>
                <w:bCs/>
                <w:iCs/>
                <w:color w:val="000000"/>
              </w:rPr>
            </w:pPr>
            <w:r w:rsidRPr="00481F03">
              <w:rPr>
                <w:rFonts w:eastAsia="Calibri"/>
                <w:bCs/>
                <w:iCs/>
                <w:color w:val="000000"/>
              </w:rPr>
              <w:t>Аптеки</w:t>
            </w:r>
          </w:p>
        </w:tc>
        <w:tc>
          <w:tcPr>
            <w:tcW w:w="1579" w:type="dxa"/>
            <w:shd w:val="clear" w:color="auto" w:fill="auto"/>
          </w:tcPr>
          <w:p w14:paraId="690B4B52" w14:textId="77777777" w:rsidR="00C26886" w:rsidRPr="00481F03" w:rsidRDefault="00C26886" w:rsidP="00913B67">
            <w:pPr>
              <w:rPr>
                <w:rFonts w:eastAsia="Calibri"/>
                <w:bCs/>
                <w:iCs/>
                <w:color w:val="000000"/>
              </w:rPr>
            </w:pPr>
            <w:r w:rsidRPr="00481F03">
              <w:rPr>
                <w:rFonts w:eastAsia="Calibri"/>
                <w:bCs/>
                <w:iCs/>
                <w:color w:val="000000"/>
              </w:rPr>
              <w:t>объект</w:t>
            </w:r>
          </w:p>
        </w:tc>
        <w:tc>
          <w:tcPr>
            <w:tcW w:w="1725" w:type="dxa"/>
            <w:shd w:val="clear" w:color="auto" w:fill="auto"/>
          </w:tcPr>
          <w:p w14:paraId="71556B8B" w14:textId="77777777" w:rsidR="00C26886" w:rsidRPr="00481F03" w:rsidRDefault="00C26886" w:rsidP="00913B67">
            <w:pPr>
              <w:rPr>
                <w:rFonts w:eastAsia="Calibri"/>
                <w:bCs/>
                <w:iCs/>
                <w:color w:val="000000"/>
              </w:rPr>
            </w:pPr>
            <w:r w:rsidRPr="00481F03">
              <w:rPr>
                <w:rFonts w:eastAsia="Calibri"/>
                <w:bCs/>
                <w:iCs/>
                <w:color w:val="000000"/>
              </w:rPr>
              <w:t>-</w:t>
            </w:r>
          </w:p>
        </w:tc>
        <w:tc>
          <w:tcPr>
            <w:tcW w:w="1766" w:type="dxa"/>
            <w:shd w:val="clear" w:color="auto" w:fill="auto"/>
          </w:tcPr>
          <w:p w14:paraId="750B9CC4" w14:textId="77777777" w:rsidR="00C26886" w:rsidRPr="00481F03" w:rsidRDefault="00C26886" w:rsidP="00913B67">
            <w:pPr>
              <w:ind w:hanging="6"/>
              <w:rPr>
                <w:rFonts w:eastAsia="Calibri"/>
                <w:bCs/>
                <w:iCs/>
                <w:color w:val="000000"/>
              </w:rPr>
            </w:pPr>
            <w:r w:rsidRPr="00481F03">
              <w:rPr>
                <w:rFonts w:eastAsia="Calibri"/>
                <w:bCs/>
                <w:iCs/>
                <w:color w:val="000000"/>
              </w:rPr>
              <w:t>на первых нежилых этажах</w:t>
            </w:r>
          </w:p>
        </w:tc>
      </w:tr>
      <w:tr w:rsidR="00C26886" w:rsidRPr="00481F03" w14:paraId="103FCD99" w14:textId="77777777" w:rsidTr="00913B67">
        <w:trPr>
          <w:trHeight w:val="1227"/>
        </w:trPr>
        <w:tc>
          <w:tcPr>
            <w:tcW w:w="738" w:type="dxa"/>
            <w:shd w:val="clear" w:color="auto" w:fill="auto"/>
          </w:tcPr>
          <w:p w14:paraId="211518D2" w14:textId="77777777" w:rsidR="00C26886" w:rsidRPr="00481F03" w:rsidRDefault="00C26886" w:rsidP="00913B67">
            <w:pPr>
              <w:rPr>
                <w:rFonts w:eastAsia="Calibri"/>
                <w:bCs/>
                <w:iCs/>
                <w:color w:val="000000"/>
              </w:rPr>
            </w:pPr>
            <w:r w:rsidRPr="00481F03">
              <w:rPr>
                <w:rFonts w:eastAsia="Calibri"/>
                <w:bCs/>
                <w:iCs/>
                <w:color w:val="000000"/>
              </w:rPr>
              <w:t>4.7</w:t>
            </w:r>
          </w:p>
        </w:tc>
        <w:tc>
          <w:tcPr>
            <w:tcW w:w="3653" w:type="dxa"/>
            <w:shd w:val="clear" w:color="auto" w:fill="auto"/>
          </w:tcPr>
          <w:p w14:paraId="416601D0" w14:textId="77777777" w:rsidR="00C26886" w:rsidRPr="00481F03" w:rsidRDefault="00C26886" w:rsidP="00C26886">
            <w:pPr>
              <w:jc w:val="left"/>
              <w:rPr>
                <w:rFonts w:eastAsia="Calibri"/>
                <w:bCs/>
                <w:iCs/>
                <w:color w:val="000000"/>
              </w:rPr>
            </w:pPr>
            <w:r w:rsidRPr="00481F03">
              <w:rPr>
                <w:rFonts w:eastAsia="Calibri"/>
                <w:bCs/>
                <w:iCs/>
                <w:color w:val="000000"/>
              </w:rPr>
              <w:t>Предприятия розничной торговли, питания, бытового обслуживания населения всего</w:t>
            </w:r>
          </w:p>
        </w:tc>
        <w:tc>
          <w:tcPr>
            <w:tcW w:w="1579" w:type="dxa"/>
            <w:shd w:val="clear" w:color="auto" w:fill="auto"/>
          </w:tcPr>
          <w:p w14:paraId="01605405" w14:textId="2F17170F" w:rsidR="00C26886" w:rsidRPr="00481F03" w:rsidRDefault="00C26886" w:rsidP="00913B67">
            <w:pPr>
              <w:rPr>
                <w:rFonts w:eastAsia="Calibri"/>
                <w:bCs/>
                <w:iCs/>
                <w:color w:val="000000"/>
              </w:rPr>
            </w:pPr>
            <w:r w:rsidRPr="00481F03">
              <w:rPr>
                <w:rFonts w:eastAsia="Calibri"/>
                <w:bCs/>
                <w:iCs/>
                <w:color w:val="000000"/>
              </w:rPr>
              <w:t>кв. м</w:t>
            </w:r>
            <w:r w:rsidR="009A5C5A">
              <w:rPr>
                <w:rFonts w:eastAsia="Calibri"/>
                <w:bCs/>
                <w:iCs/>
                <w:color w:val="000000"/>
              </w:rPr>
              <w:t xml:space="preserve"> </w:t>
            </w:r>
            <w:r w:rsidR="009A5C5A" w:rsidRPr="00481F03">
              <w:rPr>
                <w:rFonts w:eastAsia="Calibri"/>
                <w:bCs/>
                <w:iCs/>
                <w:color w:val="000000"/>
              </w:rPr>
              <w:t>общей площади</w:t>
            </w:r>
            <w:r w:rsidR="009A5C5A">
              <w:rPr>
                <w:rFonts w:eastAsia="Calibri"/>
                <w:bCs/>
                <w:iCs/>
                <w:color w:val="000000"/>
              </w:rPr>
              <w:t xml:space="preserve"> помещений</w:t>
            </w:r>
          </w:p>
        </w:tc>
        <w:tc>
          <w:tcPr>
            <w:tcW w:w="1725" w:type="dxa"/>
            <w:shd w:val="clear" w:color="auto" w:fill="auto"/>
          </w:tcPr>
          <w:p w14:paraId="5A3BEF0E" w14:textId="77777777" w:rsidR="00363592" w:rsidRDefault="00363592" w:rsidP="00363592">
            <w:pPr>
              <w:ind w:firstLine="18"/>
              <w:rPr>
                <w:rFonts w:eastAsia="Calibri"/>
                <w:bCs/>
                <w:iCs/>
                <w:color w:val="000000"/>
              </w:rPr>
            </w:pPr>
            <w:r w:rsidRPr="00A55FF0">
              <w:rPr>
                <w:rFonts w:eastAsia="Calibri"/>
                <w:color w:val="000000"/>
              </w:rPr>
              <w:t>6018,66</w:t>
            </w:r>
          </w:p>
          <w:p w14:paraId="4C316FBD" w14:textId="41E51C38" w:rsidR="00C26886" w:rsidRPr="00481F03" w:rsidRDefault="00C26886" w:rsidP="00913B67">
            <w:pPr>
              <w:ind w:firstLine="18"/>
              <w:rPr>
                <w:rFonts w:eastAsia="Calibri"/>
                <w:bCs/>
                <w:iCs/>
                <w:color w:val="000000"/>
              </w:rPr>
            </w:pPr>
            <w:r w:rsidRPr="00481F03">
              <w:rPr>
                <w:rFonts w:eastAsia="Calibri"/>
                <w:bCs/>
                <w:iCs/>
                <w:color w:val="000000"/>
              </w:rPr>
              <w:t>на первых нежилых этажах многоэтажных домов</w:t>
            </w:r>
          </w:p>
        </w:tc>
        <w:tc>
          <w:tcPr>
            <w:tcW w:w="1766" w:type="dxa"/>
            <w:shd w:val="clear" w:color="auto" w:fill="auto"/>
          </w:tcPr>
          <w:p w14:paraId="1513D858" w14:textId="77777777" w:rsidR="00363592" w:rsidRDefault="00363592" w:rsidP="00363592">
            <w:pPr>
              <w:ind w:firstLine="18"/>
              <w:rPr>
                <w:rFonts w:eastAsia="Calibri"/>
                <w:bCs/>
                <w:iCs/>
                <w:color w:val="000000"/>
              </w:rPr>
            </w:pPr>
            <w:r>
              <w:rPr>
                <w:rFonts w:eastAsia="Calibri"/>
                <w:bCs/>
                <w:iCs/>
                <w:color w:val="000000"/>
              </w:rPr>
              <w:t>21169,16</w:t>
            </w:r>
          </w:p>
          <w:p w14:paraId="39125B28" w14:textId="77777777" w:rsidR="00C26886" w:rsidRPr="00481F03" w:rsidRDefault="00C26886" w:rsidP="00913B67">
            <w:pPr>
              <w:ind w:firstLine="18"/>
              <w:rPr>
                <w:rFonts w:eastAsia="Calibri"/>
                <w:bCs/>
                <w:iCs/>
                <w:color w:val="000000"/>
              </w:rPr>
            </w:pPr>
            <w:r w:rsidRPr="00481F03">
              <w:rPr>
                <w:rFonts w:eastAsia="Calibri"/>
                <w:bCs/>
                <w:iCs/>
                <w:color w:val="000000"/>
              </w:rPr>
              <w:t>на первых нежилых этажах многоэтажных домов</w:t>
            </w:r>
          </w:p>
        </w:tc>
      </w:tr>
      <w:tr w:rsidR="00246E80" w:rsidRPr="00481F03" w14:paraId="16F0709D" w14:textId="77777777" w:rsidTr="00913B67">
        <w:trPr>
          <w:trHeight w:val="801"/>
        </w:trPr>
        <w:tc>
          <w:tcPr>
            <w:tcW w:w="738" w:type="dxa"/>
            <w:vMerge w:val="restart"/>
            <w:shd w:val="clear" w:color="auto" w:fill="auto"/>
          </w:tcPr>
          <w:p w14:paraId="7ABF25AB" w14:textId="77777777" w:rsidR="00246E80" w:rsidRPr="00481F03" w:rsidRDefault="00246E80" w:rsidP="00913B67">
            <w:pPr>
              <w:rPr>
                <w:rFonts w:eastAsia="Calibri"/>
                <w:bCs/>
                <w:iCs/>
                <w:color w:val="000000"/>
              </w:rPr>
            </w:pPr>
            <w:r w:rsidRPr="00481F03">
              <w:rPr>
                <w:rFonts w:eastAsia="Calibri"/>
                <w:bCs/>
                <w:iCs/>
                <w:color w:val="000000"/>
              </w:rPr>
              <w:t>4.8</w:t>
            </w:r>
          </w:p>
        </w:tc>
        <w:tc>
          <w:tcPr>
            <w:tcW w:w="3653" w:type="dxa"/>
            <w:shd w:val="clear" w:color="auto" w:fill="auto"/>
          </w:tcPr>
          <w:p w14:paraId="12150F14" w14:textId="77777777" w:rsidR="00246E80" w:rsidRPr="00481F03" w:rsidRDefault="00246E80" w:rsidP="00C26886">
            <w:pPr>
              <w:jc w:val="left"/>
              <w:rPr>
                <w:rFonts w:eastAsia="Calibri"/>
                <w:bCs/>
                <w:iCs/>
                <w:color w:val="000000"/>
              </w:rPr>
            </w:pPr>
            <w:r w:rsidRPr="00481F03">
              <w:rPr>
                <w:rFonts w:eastAsia="Calibri"/>
                <w:bCs/>
                <w:iCs/>
                <w:color w:val="000000"/>
              </w:rPr>
              <w:t>Прочие объекты социального и культурно-бытового обслуживания всего</w:t>
            </w:r>
          </w:p>
        </w:tc>
        <w:tc>
          <w:tcPr>
            <w:tcW w:w="1579" w:type="dxa"/>
            <w:shd w:val="clear" w:color="auto" w:fill="auto"/>
          </w:tcPr>
          <w:p w14:paraId="4CF032C7" w14:textId="5B2C8F24" w:rsidR="00246E80" w:rsidRPr="00481F03" w:rsidRDefault="00246E80" w:rsidP="00913B67">
            <w:pPr>
              <w:rPr>
                <w:rFonts w:eastAsia="Calibri"/>
                <w:bCs/>
                <w:iCs/>
                <w:color w:val="000000"/>
              </w:rPr>
            </w:pPr>
            <w:r w:rsidRPr="00481F03">
              <w:rPr>
                <w:rFonts w:eastAsia="Calibri"/>
                <w:bCs/>
                <w:iCs/>
                <w:color w:val="000000"/>
              </w:rPr>
              <w:t>кв. м</w:t>
            </w:r>
            <w:r>
              <w:rPr>
                <w:rFonts w:eastAsia="Calibri"/>
                <w:bCs/>
                <w:iCs/>
                <w:color w:val="000000"/>
              </w:rPr>
              <w:t xml:space="preserve"> </w:t>
            </w:r>
            <w:r w:rsidRPr="00481F03">
              <w:rPr>
                <w:rFonts w:eastAsia="Calibri"/>
                <w:bCs/>
                <w:iCs/>
                <w:color w:val="000000"/>
              </w:rPr>
              <w:t>общей площади</w:t>
            </w:r>
          </w:p>
        </w:tc>
        <w:tc>
          <w:tcPr>
            <w:tcW w:w="1725" w:type="dxa"/>
            <w:shd w:val="clear" w:color="auto" w:fill="auto"/>
          </w:tcPr>
          <w:p w14:paraId="35D2EB98" w14:textId="63A74768" w:rsidR="00246E80" w:rsidRPr="00481F03" w:rsidRDefault="00C75610" w:rsidP="00913B67">
            <w:pPr>
              <w:rPr>
                <w:rFonts w:eastAsia="Calibri"/>
                <w:bCs/>
                <w:iCs/>
                <w:color w:val="000000"/>
              </w:rPr>
            </w:pPr>
            <w:r>
              <w:rPr>
                <w:rFonts w:eastAsia="Calibri"/>
                <w:bCs/>
                <w:iCs/>
                <w:color w:val="000000"/>
              </w:rPr>
              <w:t>79094,00</w:t>
            </w:r>
          </w:p>
        </w:tc>
        <w:tc>
          <w:tcPr>
            <w:tcW w:w="1766" w:type="dxa"/>
            <w:shd w:val="clear" w:color="auto" w:fill="auto"/>
          </w:tcPr>
          <w:p w14:paraId="79C1B2AC" w14:textId="1B48F6B0" w:rsidR="00246E80" w:rsidRPr="00481F03" w:rsidRDefault="00C75610" w:rsidP="001E3FE6">
            <w:pPr>
              <w:rPr>
                <w:rFonts w:eastAsia="Calibri"/>
                <w:bCs/>
                <w:iCs/>
                <w:color w:val="000000"/>
              </w:rPr>
            </w:pPr>
            <w:r>
              <w:rPr>
                <w:rFonts w:eastAsia="Calibri"/>
                <w:bCs/>
                <w:iCs/>
                <w:color w:val="000000"/>
              </w:rPr>
              <w:t>150330,00</w:t>
            </w:r>
          </w:p>
        </w:tc>
      </w:tr>
      <w:tr w:rsidR="00C26886" w:rsidRPr="00481F03" w14:paraId="24D5DF6F" w14:textId="77777777" w:rsidTr="00913B67">
        <w:trPr>
          <w:trHeight w:val="570"/>
        </w:trPr>
        <w:tc>
          <w:tcPr>
            <w:tcW w:w="738" w:type="dxa"/>
            <w:vMerge/>
            <w:shd w:val="clear" w:color="auto" w:fill="auto"/>
          </w:tcPr>
          <w:p w14:paraId="211D01E4" w14:textId="77777777" w:rsidR="00C26886" w:rsidRPr="00481F03" w:rsidRDefault="00C26886" w:rsidP="00913B67">
            <w:pPr>
              <w:rPr>
                <w:rFonts w:eastAsia="Calibri"/>
                <w:bCs/>
                <w:iCs/>
                <w:color w:val="000000"/>
                <w:highlight w:val="yellow"/>
              </w:rPr>
            </w:pPr>
          </w:p>
        </w:tc>
        <w:tc>
          <w:tcPr>
            <w:tcW w:w="3653" w:type="dxa"/>
            <w:shd w:val="clear" w:color="auto" w:fill="auto"/>
          </w:tcPr>
          <w:p w14:paraId="70DE4CE9" w14:textId="77777777" w:rsidR="00C26886" w:rsidRPr="00481F03" w:rsidRDefault="00C26886" w:rsidP="00C26886">
            <w:pPr>
              <w:jc w:val="left"/>
              <w:rPr>
                <w:rFonts w:eastAsia="Calibri"/>
                <w:bCs/>
                <w:iCs/>
                <w:color w:val="000000"/>
              </w:rPr>
            </w:pPr>
            <w:r w:rsidRPr="00481F03">
              <w:rPr>
                <w:rFonts w:eastAsia="Calibri"/>
                <w:bCs/>
                <w:iCs/>
                <w:color w:val="000000"/>
              </w:rPr>
              <w:t xml:space="preserve">Из них </w:t>
            </w:r>
          </w:p>
          <w:p w14:paraId="1B39729E" w14:textId="77777777" w:rsidR="00C26886" w:rsidRPr="00481F03" w:rsidRDefault="00C26886" w:rsidP="00C26886">
            <w:pPr>
              <w:jc w:val="left"/>
              <w:rPr>
                <w:rFonts w:eastAsia="Calibri"/>
                <w:bCs/>
                <w:iCs/>
                <w:color w:val="000000"/>
              </w:rPr>
            </w:pPr>
            <w:r w:rsidRPr="00481F03">
              <w:rPr>
                <w:rFonts w:eastAsia="Calibri"/>
                <w:bCs/>
                <w:iCs/>
                <w:color w:val="000000"/>
              </w:rPr>
              <w:t>существующие объекты</w:t>
            </w:r>
          </w:p>
        </w:tc>
        <w:tc>
          <w:tcPr>
            <w:tcW w:w="1579" w:type="dxa"/>
            <w:shd w:val="clear" w:color="auto" w:fill="auto"/>
          </w:tcPr>
          <w:p w14:paraId="05EEE780" w14:textId="535D0CFD" w:rsidR="00C26886" w:rsidRPr="00481F03" w:rsidRDefault="00C26886" w:rsidP="00913B67">
            <w:pPr>
              <w:ind w:firstLine="37"/>
              <w:rPr>
                <w:color w:val="000000"/>
              </w:rPr>
            </w:pPr>
            <w:r w:rsidRPr="00481F03">
              <w:rPr>
                <w:rFonts w:eastAsia="Calibri"/>
                <w:bCs/>
                <w:iCs/>
                <w:color w:val="000000"/>
              </w:rPr>
              <w:t>кв. м</w:t>
            </w:r>
            <w:r w:rsidR="009A5C5A">
              <w:rPr>
                <w:rFonts w:eastAsia="Calibri"/>
                <w:bCs/>
                <w:iCs/>
                <w:color w:val="000000"/>
              </w:rPr>
              <w:t xml:space="preserve"> </w:t>
            </w:r>
            <w:r w:rsidR="009A5C5A" w:rsidRPr="00481F03">
              <w:rPr>
                <w:rFonts w:eastAsia="Calibri"/>
                <w:bCs/>
                <w:iCs/>
                <w:color w:val="000000"/>
              </w:rPr>
              <w:t>общей площади</w:t>
            </w:r>
          </w:p>
        </w:tc>
        <w:tc>
          <w:tcPr>
            <w:tcW w:w="1725" w:type="dxa"/>
            <w:shd w:val="clear" w:color="auto" w:fill="auto"/>
          </w:tcPr>
          <w:p w14:paraId="3933D3A5" w14:textId="48421A8B" w:rsidR="00C26886" w:rsidRPr="00481F03" w:rsidRDefault="00C75610" w:rsidP="00913B67">
            <w:pPr>
              <w:rPr>
                <w:rFonts w:eastAsia="Calibri"/>
                <w:bCs/>
                <w:iCs/>
                <w:color w:val="000000"/>
              </w:rPr>
            </w:pPr>
            <w:r>
              <w:rPr>
                <w:rFonts w:eastAsia="Calibri"/>
                <w:bCs/>
                <w:iCs/>
                <w:color w:val="000000"/>
              </w:rPr>
              <w:t>79094,00</w:t>
            </w:r>
          </w:p>
        </w:tc>
        <w:tc>
          <w:tcPr>
            <w:tcW w:w="1766" w:type="dxa"/>
            <w:shd w:val="clear" w:color="auto" w:fill="auto"/>
          </w:tcPr>
          <w:p w14:paraId="144B38FC" w14:textId="6AA0A200" w:rsidR="00C26886" w:rsidRPr="00481F03" w:rsidRDefault="00C75610" w:rsidP="00913B67">
            <w:pPr>
              <w:rPr>
                <w:rFonts w:eastAsia="Calibri"/>
                <w:bCs/>
                <w:iCs/>
                <w:color w:val="000000"/>
              </w:rPr>
            </w:pPr>
            <w:r>
              <w:rPr>
                <w:rFonts w:eastAsia="Calibri"/>
                <w:bCs/>
                <w:iCs/>
                <w:color w:val="000000"/>
              </w:rPr>
              <w:t>79094,00</w:t>
            </w:r>
          </w:p>
        </w:tc>
      </w:tr>
      <w:tr w:rsidR="00C26886" w:rsidRPr="00481F03" w14:paraId="1DC781A9" w14:textId="77777777" w:rsidTr="00913B67">
        <w:trPr>
          <w:trHeight w:val="255"/>
        </w:trPr>
        <w:tc>
          <w:tcPr>
            <w:tcW w:w="738" w:type="dxa"/>
            <w:vMerge/>
            <w:shd w:val="clear" w:color="auto" w:fill="auto"/>
          </w:tcPr>
          <w:p w14:paraId="3BE96E88" w14:textId="77777777" w:rsidR="00C26886" w:rsidRPr="00481F03" w:rsidRDefault="00C26886" w:rsidP="00913B67">
            <w:pPr>
              <w:rPr>
                <w:rFonts w:eastAsia="Calibri"/>
                <w:bCs/>
                <w:iCs/>
                <w:color w:val="000000"/>
                <w:highlight w:val="yellow"/>
              </w:rPr>
            </w:pPr>
          </w:p>
        </w:tc>
        <w:tc>
          <w:tcPr>
            <w:tcW w:w="3653" w:type="dxa"/>
            <w:shd w:val="clear" w:color="auto" w:fill="auto"/>
          </w:tcPr>
          <w:p w14:paraId="05421CA5" w14:textId="77777777" w:rsidR="00C26886" w:rsidRPr="00481F03" w:rsidRDefault="00C26886" w:rsidP="00C26886">
            <w:pPr>
              <w:jc w:val="left"/>
              <w:rPr>
                <w:rFonts w:eastAsia="Calibri"/>
                <w:bCs/>
                <w:iCs/>
                <w:color w:val="000000"/>
              </w:rPr>
            </w:pPr>
            <w:r w:rsidRPr="00481F03">
              <w:rPr>
                <w:rFonts w:eastAsia="Calibri"/>
                <w:bCs/>
                <w:iCs/>
                <w:color w:val="000000"/>
              </w:rPr>
              <w:t>проектируемые объекты</w:t>
            </w:r>
          </w:p>
        </w:tc>
        <w:tc>
          <w:tcPr>
            <w:tcW w:w="1579" w:type="dxa"/>
            <w:shd w:val="clear" w:color="auto" w:fill="auto"/>
          </w:tcPr>
          <w:p w14:paraId="5451931F" w14:textId="2228BB63" w:rsidR="00C26886" w:rsidRPr="00481F03" w:rsidRDefault="00C26886" w:rsidP="00913B67">
            <w:pPr>
              <w:ind w:firstLine="37"/>
              <w:rPr>
                <w:color w:val="000000"/>
              </w:rPr>
            </w:pPr>
            <w:r w:rsidRPr="00481F03">
              <w:rPr>
                <w:rFonts w:eastAsia="Calibri"/>
                <w:bCs/>
                <w:iCs/>
                <w:color w:val="000000"/>
              </w:rPr>
              <w:t>кв. м</w:t>
            </w:r>
            <w:r w:rsidR="009A5C5A">
              <w:rPr>
                <w:rFonts w:eastAsia="Calibri"/>
                <w:bCs/>
                <w:iCs/>
                <w:color w:val="000000"/>
              </w:rPr>
              <w:t xml:space="preserve"> </w:t>
            </w:r>
            <w:r w:rsidR="009A5C5A" w:rsidRPr="00481F03">
              <w:rPr>
                <w:rFonts w:eastAsia="Calibri"/>
                <w:bCs/>
                <w:iCs/>
                <w:color w:val="000000"/>
              </w:rPr>
              <w:t>общей площади</w:t>
            </w:r>
          </w:p>
        </w:tc>
        <w:tc>
          <w:tcPr>
            <w:tcW w:w="1725" w:type="dxa"/>
            <w:shd w:val="clear" w:color="auto" w:fill="auto"/>
          </w:tcPr>
          <w:p w14:paraId="5885FA68" w14:textId="77777777" w:rsidR="00C26886" w:rsidRPr="00481F03" w:rsidRDefault="00C26886" w:rsidP="00913B67">
            <w:pPr>
              <w:rPr>
                <w:rFonts w:eastAsia="Calibri"/>
                <w:bCs/>
                <w:iCs/>
                <w:color w:val="000000"/>
              </w:rPr>
            </w:pPr>
            <w:r w:rsidRPr="00481F03">
              <w:rPr>
                <w:rFonts w:eastAsia="Calibri"/>
                <w:bCs/>
                <w:iCs/>
                <w:color w:val="000000"/>
              </w:rPr>
              <w:t>-</w:t>
            </w:r>
          </w:p>
        </w:tc>
        <w:tc>
          <w:tcPr>
            <w:tcW w:w="1766" w:type="dxa"/>
            <w:shd w:val="clear" w:color="auto" w:fill="auto"/>
          </w:tcPr>
          <w:p w14:paraId="26E44212" w14:textId="607AAD00" w:rsidR="00C26886" w:rsidRPr="00481F03" w:rsidRDefault="00C75610" w:rsidP="001E3FE6">
            <w:pPr>
              <w:rPr>
                <w:rFonts w:eastAsia="Calibri"/>
                <w:bCs/>
                <w:iCs/>
                <w:color w:val="000000"/>
              </w:rPr>
            </w:pPr>
            <w:r>
              <w:rPr>
                <w:rFonts w:eastAsia="Calibri"/>
                <w:bCs/>
                <w:iCs/>
                <w:color w:val="000000"/>
              </w:rPr>
              <w:t>71236,00</w:t>
            </w:r>
          </w:p>
        </w:tc>
      </w:tr>
      <w:tr w:rsidR="00C26886" w:rsidRPr="00481F03" w14:paraId="03C7ADFE" w14:textId="77777777" w:rsidTr="00913B67">
        <w:trPr>
          <w:trHeight w:val="135"/>
        </w:trPr>
        <w:tc>
          <w:tcPr>
            <w:tcW w:w="738" w:type="dxa"/>
            <w:shd w:val="clear" w:color="auto" w:fill="auto"/>
          </w:tcPr>
          <w:p w14:paraId="09C5F110" w14:textId="77777777" w:rsidR="00C26886" w:rsidRPr="00481F03" w:rsidRDefault="00C26886" w:rsidP="00913B67">
            <w:pPr>
              <w:rPr>
                <w:rFonts w:eastAsia="Calibri"/>
                <w:bCs/>
                <w:iCs/>
                <w:color w:val="000000"/>
              </w:rPr>
            </w:pPr>
            <w:r w:rsidRPr="00481F03">
              <w:rPr>
                <w:rFonts w:eastAsia="Calibri"/>
                <w:bCs/>
                <w:iCs/>
                <w:color w:val="000000"/>
              </w:rPr>
              <w:t>5</w:t>
            </w:r>
          </w:p>
        </w:tc>
        <w:tc>
          <w:tcPr>
            <w:tcW w:w="3653" w:type="dxa"/>
            <w:shd w:val="clear" w:color="auto" w:fill="auto"/>
          </w:tcPr>
          <w:p w14:paraId="09BD9CED" w14:textId="77777777" w:rsidR="00C26886" w:rsidRPr="00481F03" w:rsidRDefault="00C26886" w:rsidP="00C26886">
            <w:pPr>
              <w:jc w:val="left"/>
              <w:rPr>
                <w:rFonts w:eastAsia="Calibri"/>
                <w:bCs/>
                <w:iCs/>
                <w:color w:val="000000"/>
              </w:rPr>
            </w:pPr>
            <w:r w:rsidRPr="00481F03">
              <w:rPr>
                <w:rFonts w:eastAsia="Calibri"/>
                <w:bCs/>
                <w:iCs/>
                <w:color w:val="000000"/>
              </w:rPr>
              <w:t>Транспортная инфраструктура</w:t>
            </w:r>
          </w:p>
        </w:tc>
        <w:tc>
          <w:tcPr>
            <w:tcW w:w="1579" w:type="dxa"/>
            <w:shd w:val="clear" w:color="auto" w:fill="auto"/>
          </w:tcPr>
          <w:p w14:paraId="4A39E6B8" w14:textId="77777777" w:rsidR="00C26886" w:rsidRPr="00481F03" w:rsidRDefault="00C26886" w:rsidP="00913B67">
            <w:pPr>
              <w:rPr>
                <w:rFonts w:eastAsia="Calibri"/>
                <w:bCs/>
                <w:iCs/>
                <w:color w:val="000000"/>
              </w:rPr>
            </w:pPr>
          </w:p>
        </w:tc>
        <w:tc>
          <w:tcPr>
            <w:tcW w:w="1725" w:type="dxa"/>
            <w:shd w:val="clear" w:color="auto" w:fill="auto"/>
          </w:tcPr>
          <w:p w14:paraId="2A550AA5" w14:textId="77777777" w:rsidR="00C26886" w:rsidRPr="00481F03" w:rsidRDefault="00C26886" w:rsidP="00913B67">
            <w:pPr>
              <w:rPr>
                <w:rFonts w:eastAsia="Calibri"/>
                <w:bCs/>
                <w:iCs/>
                <w:color w:val="000000"/>
              </w:rPr>
            </w:pPr>
          </w:p>
        </w:tc>
        <w:tc>
          <w:tcPr>
            <w:tcW w:w="1766" w:type="dxa"/>
            <w:shd w:val="clear" w:color="auto" w:fill="auto"/>
          </w:tcPr>
          <w:p w14:paraId="1B8621B4" w14:textId="77777777" w:rsidR="00C26886" w:rsidRPr="00481F03" w:rsidRDefault="00C26886" w:rsidP="00913B67">
            <w:pPr>
              <w:rPr>
                <w:rFonts w:eastAsia="Calibri"/>
                <w:bCs/>
                <w:iCs/>
                <w:color w:val="000000"/>
              </w:rPr>
            </w:pPr>
          </w:p>
        </w:tc>
      </w:tr>
      <w:tr w:rsidR="00C26886" w:rsidRPr="00481F03" w14:paraId="4C68B176" w14:textId="77777777" w:rsidTr="00913B67">
        <w:trPr>
          <w:trHeight w:val="120"/>
        </w:trPr>
        <w:tc>
          <w:tcPr>
            <w:tcW w:w="738" w:type="dxa"/>
            <w:shd w:val="clear" w:color="auto" w:fill="auto"/>
          </w:tcPr>
          <w:p w14:paraId="1E6A9436" w14:textId="77777777" w:rsidR="00C26886" w:rsidRPr="00481F03" w:rsidRDefault="00C26886" w:rsidP="00913B67">
            <w:pPr>
              <w:rPr>
                <w:rFonts w:eastAsia="Calibri"/>
                <w:bCs/>
                <w:iCs/>
                <w:color w:val="000000"/>
              </w:rPr>
            </w:pPr>
            <w:r w:rsidRPr="00481F03">
              <w:rPr>
                <w:rFonts w:eastAsia="Calibri"/>
                <w:bCs/>
                <w:iCs/>
                <w:color w:val="000000"/>
              </w:rPr>
              <w:t>5.1</w:t>
            </w:r>
          </w:p>
        </w:tc>
        <w:tc>
          <w:tcPr>
            <w:tcW w:w="3653" w:type="dxa"/>
            <w:shd w:val="clear" w:color="auto" w:fill="auto"/>
          </w:tcPr>
          <w:p w14:paraId="79C49229" w14:textId="77777777" w:rsidR="00C26886" w:rsidRPr="00481F03" w:rsidRDefault="00C26886" w:rsidP="00C26886">
            <w:pPr>
              <w:jc w:val="left"/>
              <w:rPr>
                <w:rFonts w:eastAsia="Calibri"/>
                <w:bCs/>
                <w:iCs/>
                <w:color w:val="000000"/>
              </w:rPr>
            </w:pPr>
            <w:r w:rsidRPr="00481F03">
              <w:rPr>
                <w:rFonts w:eastAsia="Calibri"/>
                <w:bCs/>
                <w:iCs/>
                <w:color w:val="000000"/>
              </w:rPr>
              <w:t>Протяженность улично-дорожной сети всего</w:t>
            </w:r>
          </w:p>
        </w:tc>
        <w:tc>
          <w:tcPr>
            <w:tcW w:w="1579" w:type="dxa"/>
            <w:shd w:val="clear" w:color="auto" w:fill="auto"/>
          </w:tcPr>
          <w:p w14:paraId="05283818" w14:textId="77777777" w:rsidR="00C26886" w:rsidRPr="00481F03" w:rsidRDefault="00C26886" w:rsidP="00913B67">
            <w:pPr>
              <w:rPr>
                <w:rFonts w:eastAsia="Calibri"/>
                <w:bCs/>
                <w:iCs/>
                <w:color w:val="000000"/>
              </w:rPr>
            </w:pPr>
            <w:r w:rsidRPr="00481F03">
              <w:rPr>
                <w:rFonts w:eastAsia="Calibri"/>
                <w:bCs/>
                <w:iCs/>
                <w:color w:val="000000"/>
              </w:rPr>
              <w:t>км</w:t>
            </w:r>
          </w:p>
        </w:tc>
        <w:tc>
          <w:tcPr>
            <w:tcW w:w="1725" w:type="dxa"/>
            <w:shd w:val="clear" w:color="auto" w:fill="auto"/>
          </w:tcPr>
          <w:p w14:paraId="72FC944F" w14:textId="77777777" w:rsidR="00C26886" w:rsidRPr="00481F03" w:rsidRDefault="00C26886" w:rsidP="00913B67">
            <w:pPr>
              <w:rPr>
                <w:rFonts w:eastAsia="Calibri"/>
                <w:bCs/>
                <w:iCs/>
                <w:color w:val="000000"/>
              </w:rPr>
            </w:pPr>
            <w:r w:rsidRPr="00481F03">
              <w:rPr>
                <w:rFonts w:eastAsia="Calibri"/>
                <w:bCs/>
                <w:iCs/>
                <w:color w:val="000000"/>
              </w:rPr>
              <w:t>3,4</w:t>
            </w:r>
          </w:p>
        </w:tc>
        <w:tc>
          <w:tcPr>
            <w:tcW w:w="1766" w:type="dxa"/>
            <w:shd w:val="clear" w:color="auto" w:fill="auto"/>
          </w:tcPr>
          <w:p w14:paraId="5ED27F40" w14:textId="77777777" w:rsidR="00C26886" w:rsidRPr="00481F03" w:rsidRDefault="00C26886" w:rsidP="00913B67">
            <w:pPr>
              <w:rPr>
                <w:rFonts w:eastAsia="Calibri"/>
                <w:bCs/>
                <w:iCs/>
                <w:color w:val="000000"/>
              </w:rPr>
            </w:pPr>
            <w:r w:rsidRPr="00481F03">
              <w:rPr>
                <w:rFonts w:eastAsia="Calibri"/>
                <w:bCs/>
                <w:iCs/>
                <w:color w:val="000000"/>
              </w:rPr>
              <w:t>4,9</w:t>
            </w:r>
          </w:p>
        </w:tc>
      </w:tr>
      <w:tr w:rsidR="00C26886" w:rsidRPr="00481F03" w14:paraId="0EBDF5E5" w14:textId="77777777" w:rsidTr="00913B67">
        <w:trPr>
          <w:trHeight w:val="855"/>
        </w:trPr>
        <w:tc>
          <w:tcPr>
            <w:tcW w:w="738" w:type="dxa"/>
            <w:vMerge w:val="restart"/>
            <w:shd w:val="clear" w:color="auto" w:fill="auto"/>
          </w:tcPr>
          <w:p w14:paraId="676CD554" w14:textId="77777777" w:rsidR="00C26886" w:rsidRPr="00481F03" w:rsidRDefault="00C26886" w:rsidP="00913B67">
            <w:pPr>
              <w:rPr>
                <w:rFonts w:eastAsia="Calibri"/>
                <w:bCs/>
                <w:iCs/>
                <w:color w:val="000000"/>
                <w:highlight w:val="yellow"/>
              </w:rPr>
            </w:pPr>
            <w:r w:rsidRPr="00481F03">
              <w:rPr>
                <w:rFonts w:eastAsia="Calibri"/>
                <w:bCs/>
                <w:iCs/>
                <w:color w:val="000000"/>
              </w:rPr>
              <w:t>5.2</w:t>
            </w:r>
          </w:p>
        </w:tc>
        <w:tc>
          <w:tcPr>
            <w:tcW w:w="3653" w:type="dxa"/>
            <w:shd w:val="clear" w:color="auto" w:fill="auto"/>
          </w:tcPr>
          <w:p w14:paraId="5540F312" w14:textId="77777777" w:rsidR="00C26886" w:rsidRPr="00481F03" w:rsidRDefault="00C26886" w:rsidP="00C26886">
            <w:pPr>
              <w:jc w:val="left"/>
              <w:rPr>
                <w:rFonts w:eastAsia="Calibri"/>
                <w:bCs/>
                <w:iCs/>
                <w:color w:val="000000"/>
              </w:rPr>
            </w:pPr>
            <w:r w:rsidRPr="00481F03">
              <w:rPr>
                <w:rFonts w:eastAsia="Calibri"/>
                <w:bCs/>
                <w:iCs/>
                <w:color w:val="000000"/>
              </w:rPr>
              <w:t>Гаражи и автостоянки для хранения легковых автомобилей</w:t>
            </w:r>
          </w:p>
          <w:p w14:paraId="37B9E789" w14:textId="77777777" w:rsidR="00C26886" w:rsidRPr="00481F03" w:rsidRDefault="00C26886" w:rsidP="00C26886">
            <w:pPr>
              <w:jc w:val="left"/>
              <w:rPr>
                <w:rFonts w:eastAsia="Calibri"/>
                <w:bCs/>
                <w:iCs/>
                <w:color w:val="000000"/>
              </w:rPr>
            </w:pPr>
            <w:r w:rsidRPr="00481F03">
              <w:rPr>
                <w:rFonts w:eastAsia="Calibri"/>
                <w:bCs/>
                <w:iCs/>
                <w:color w:val="000000"/>
              </w:rPr>
              <w:t>Из них:</w:t>
            </w:r>
          </w:p>
        </w:tc>
        <w:tc>
          <w:tcPr>
            <w:tcW w:w="1579" w:type="dxa"/>
            <w:shd w:val="clear" w:color="auto" w:fill="auto"/>
          </w:tcPr>
          <w:p w14:paraId="71F43F1E" w14:textId="77777777" w:rsidR="00C26886" w:rsidRPr="00481F03" w:rsidRDefault="00C26886" w:rsidP="00913B67">
            <w:pPr>
              <w:rPr>
                <w:rFonts w:eastAsia="Calibri"/>
                <w:bCs/>
                <w:iCs/>
                <w:color w:val="000000"/>
              </w:rPr>
            </w:pPr>
            <w:proofErr w:type="spellStart"/>
            <w:r w:rsidRPr="00481F03">
              <w:rPr>
                <w:rFonts w:eastAsia="Calibri"/>
                <w:bCs/>
                <w:iCs/>
                <w:color w:val="000000"/>
              </w:rPr>
              <w:t>машино</w:t>
            </w:r>
            <w:proofErr w:type="spellEnd"/>
            <w:r w:rsidRPr="00481F03">
              <w:rPr>
                <w:rFonts w:eastAsia="Calibri"/>
                <w:bCs/>
                <w:iCs/>
                <w:color w:val="000000"/>
              </w:rPr>
              <w:t>-мест</w:t>
            </w:r>
          </w:p>
        </w:tc>
        <w:tc>
          <w:tcPr>
            <w:tcW w:w="1725" w:type="dxa"/>
            <w:shd w:val="clear" w:color="auto" w:fill="auto"/>
          </w:tcPr>
          <w:p w14:paraId="4226659F" w14:textId="77777777" w:rsidR="00C26886" w:rsidRPr="00481F03" w:rsidRDefault="00C26886" w:rsidP="00913B67">
            <w:pPr>
              <w:rPr>
                <w:rFonts w:eastAsia="Calibri"/>
                <w:bCs/>
                <w:iCs/>
                <w:color w:val="000000"/>
              </w:rPr>
            </w:pPr>
            <w:r w:rsidRPr="00481F03">
              <w:rPr>
                <w:rFonts w:eastAsia="Calibri"/>
                <w:bCs/>
                <w:iCs/>
                <w:color w:val="000000"/>
              </w:rPr>
              <w:t>1069</w:t>
            </w:r>
          </w:p>
        </w:tc>
        <w:tc>
          <w:tcPr>
            <w:tcW w:w="1766" w:type="dxa"/>
            <w:shd w:val="clear" w:color="auto" w:fill="auto"/>
          </w:tcPr>
          <w:p w14:paraId="56156B30" w14:textId="2264BB93" w:rsidR="00C26886" w:rsidRPr="00481F03" w:rsidRDefault="002A51EE" w:rsidP="00363592">
            <w:pPr>
              <w:rPr>
                <w:rFonts w:eastAsia="Calibri"/>
                <w:bCs/>
                <w:iCs/>
                <w:color w:val="000000"/>
              </w:rPr>
            </w:pPr>
            <w:r>
              <w:rPr>
                <w:rFonts w:eastAsia="Calibri"/>
                <w:bCs/>
                <w:iCs/>
                <w:color w:val="000000"/>
              </w:rPr>
              <w:t>52</w:t>
            </w:r>
            <w:r w:rsidR="00363592">
              <w:rPr>
                <w:rFonts w:eastAsia="Calibri"/>
                <w:bCs/>
                <w:iCs/>
                <w:color w:val="000000"/>
              </w:rPr>
              <w:t>25</w:t>
            </w:r>
          </w:p>
        </w:tc>
      </w:tr>
      <w:tr w:rsidR="00C26886" w:rsidRPr="00481F03" w14:paraId="3B2BF11F" w14:textId="77777777" w:rsidTr="00913B67">
        <w:trPr>
          <w:trHeight w:val="240"/>
        </w:trPr>
        <w:tc>
          <w:tcPr>
            <w:tcW w:w="738" w:type="dxa"/>
            <w:vMerge/>
            <w:shd w:val="clear" w:color="auto" w:fill="auto"/>
          </w:tcPr>
          <w:p w14:paraId="288F036C" w14:textId="77777777" w:rsidR="00C26886" w:rsidRPr="00481F03" w:rsidRDefault="00C26886" w:rsidP="00913B67">
            <w:pPr>
              <w:rPr>
                <w:rFonts w:eastAsia="Calibri"/>
                <w:bCs/>
                <w:iCs/>
                <w:color w:val="000000"/>
                <w:highlight w:val="yellow"/>
              </w:rPr>
            </w:pPr>
          </w:p>
        </w:tc>
        <w:tc>
          <w:tcPr>
            <w:tcW w:w="3653" w:type="dxa"/>
            <w:shd w:val="clear" w:color="auto" w:fill="auto"/>
          </w:tcPr>
          <w:p w14:paraId="118306AD" w14:textId="77777777" w:rsidR="00C26886" w:rsidRPr="00481F03" w:rsidRDefault="00C26886" w:rsidP="00C26886">
            <w:pPr>
              <w:jc w:val="left"/>
              <w:rPr>
                <w:rFonts w:eastAsia="Calibri"/>
                <w:bCs/>
                <w:iCs/>
                <w:color w:val="000000"/>
              </w:rPr>
            </w:pPr>
            <w:r w:rsidRPr="00481F03">
              <w:rPr>
                <w:rFonts w:eastAsia="Calibri"/>
                <w:bCs/>
                <w:iCs/>
                <w:color w:val="000000"/>
              </w:rPr>
              <w:t>постоянного хранения</w:t>
            </w:r>
          </w:p>
        </w:tc>
        <w:tc>
          <w:tcPr>
            <w:tcW w:w="1579" w:type="dxa"/>
            <w:shd w:val="clear" w:color="auto" w:fill="auto"/>
          </w:tcPr>
          <w:p w14:paraId="6AA3D66A" w14:textId="77777777" w:rsidR="00C26886" w:rsidRPr="00481F03" w:rsidRDefault="00C26886" w:rsidP="00913B67">
            <w:pPr>
              <w:rPr>
                <w:rFonts w:eastAsia="Calibri"/>
                <w:bCs/>
                <w:iCs/>
                <w:color w:val="000000"/>
              </w:rPr>
            </w:pPr>
            <w:proofErr w:type="spellStart"/>
            <w:r w:rsidRPr="00481F03">
              <w:rPr>
                <w:rFonts w:eastAsia="Calibri"/>
                <w:bCs/>
                <w:iCs/>
                <w:color w:val="000000"/>
              </w:rPr>
              <w:t>машино</w:t>
            </w:r>
            <w:proofErr w:type="spellEnd"/>
            <w:r w:rsidRPr="00481F03">
              <w:rPr>
                <w:rFonts w:eastAsia="Calibri"/>
                <w:bCs/>
                <w:iCs/>
                <w:color w:val="000000"/>
              </w:rPr>
              <w:t>-мест</w:t>
            </w:r>
          </w:p>
        </w:tc>
        <w:tc>
          <w:tcPr>
            <w:tcW w:w="1725" w:type="dxa"/>
            <w:shd w:val="clear" w:color="auto" w:fill="auto"/>
          </w:tcPr>
          <w:p w14:paraId="2A6589DC" w14:textId="77777777" w:rsidR="00C26886" w:rsidRPr="00481F03" w:rsidRDefault="00C26886" w:rsidP="00913B67">
            <w:pPr>
              <w:rPr>
                <w:rFonts w:eastAsia="Calibri"/>
                <w:bCs/>
                <w:iCs/>
                <w:color w:val="000000"/>
              </w:rPr>
            </w:pPr>
            <w:r w:rsidRPr="00481F03">
              <w:rPr>
                <w:rFonts w:eastAsia="Calibri"/>
                <w:bCs/>
                <w:iCs/>
                <w:color w:val="000000"/>
              </w:rPr>
              <w:t>902</w:t>
            </w:r>
          </w:p>
        </w:tc>
        <w:tc>
          <w:tcPr>
            <w:tcW w:w="1766" w:type="dxa"/>
            <w:shd w:val="clear" w:color="auto" w:fill="auto"/>
          </w:tcPr>
          <w:p w14:paraId="14667F3D" w14:textId="6B4A54E6" w:rsidR="00C26886" w:rsidRPr="00481F03" w:rsidRDefault="002A51EE" w:rsidP="00363592">
            <w:pPr>
              <w:rPr>
                <w:rFonts w:eastAsia="Calibri"/>
                <w:bCs/>
                <w:iCs/>
                <w:color w:val="000000"/>
              </w:rPr>
            </w:pPr>
            <w:r>
              <w:rPr>
                <w:rFonts w:eastAsia="Calibri"/>
                <w:bCs/>
                <w:iCs/>
                <w:color w:val="000000"/>
              </w:rPr>
              <w:t>44</w:t>
            </w:r>
            <w:r w:rsidR="00363592">
              <w:rPr>
                <w:rFonts w:eastAsia="Calibri"/>
                <w:bCs/>
                <w:iCs/>
                <w:color w:val="000000"/>
              </w:rPr>
              <w:t>13</w:t>
            </w:r>
          </w:p>
        </w:tc>
      </w:tr>
      <w:tr w:rsidR="00C26886" w:rsidRPr="00481F03" w14:paraId="769D408A" w14:textId="77777777" w:rsidTr="00913B67">
        <w:trPr>
          <w:trHeight w:val="330"/>
        </w:trPr>
        <w:tc>
          <w:tcPr>
            <w:tcW w:w="738" w:type="dxa"/>
            <w:vMerge/>
            <w:shd w:val="clear" w:color="auto" w:fill="auto"/>
          </w:tcPr>
          <w:p w14:paraId="1FCE0150" w14:textId="77777777" w:rsidR="00C26886" w:rsidRPr="00481F03" w:rsidRDefault="00C26886" w:rsidP="00913B67">
            <w:pPr>
              <w:rPr>
                <w:rFonts w:eastAsia="Calibri"/>
                <w:bCs/>
                <w:iCs/>
                <w:color w:val="000000"/>
                <w:highlight w:val="yellow"/>
              </w:rPr>
            </w:pPr>
          </w:p>
        </w:tc>
        <w:tc>
          <w:tcPr>
            <w:tcW w:w="3653" w:type="dxa"/>
            <w:shd w:val="clear" w:color="auto" w:fill="auto"/>
          </w:tcPr>
          <w:p w14:paraId="3D1525BE" w14:textId="77777777" w:rsidR="00C26886" w:rsidRPr="00481F03" w:rsidRDefault="00C26886" w:rsidP="00C26886">
            <w:pPr>
              <w:jc w:val="left"/>
              <w:rPr>
                <w:rFonts w:eastAsia="Calibri"/>
                <w:bCs/>
                <w:iCs/>
                <w:color w:val="000000"/>
              </w:rPr>
            </w:pPr>
            <w:r w:rsidRPr="00481F03">
              <w:rPr>
                <w:rFonts w:eastAsia="Calibri"/>
                <w:bCs/>
                <w:iCs/>
                <w:color w:val="000000"/>
              </w:rPr>
              <w:t>временного хранения</w:t>
            </w:r>
          </w:p>
        </w:tc>
        <w:tc>
          <w:tcPr>
            <w:tcW w:w="1579" w:type="dxa"/>
            <w:shd w:val="clear" w:color="auto" w:fill="auto"/>
          </w:tcPr>
          <w:p w14:paraId="6F55AF08" w14:textId="77777777" w:rsidR="00C26886" w:rsidRPr="00481F03" w:rsidRDefault="00C26886" w:rsidP="00913B67">
            <w:pPr>
              <w:rPr>
                <w:rFonts w:eastAsia="Calibri"/>
                <w:bCs/>
                <w:iCs/>
                <w:color w:val="000000"/>
              </w:rPr>
            </w:pPr>
            <w:proofErr w:type="spellStart"/>
            <w:r w:rsidRPr="00481F03">
              <w:rPr>
                <w:rFonts w:eastAsia="Calibri"/>
                <w:bCs/>
                <w:iCs/>
                <w:color w:val="000000"/>
              </w:rPr>
              <w:t>машино</w:t>
            </w:r>
            <w:proofErr w:type="spellEnd"/>
            <w:r w:rsidRPr="00481F03">
              <w:rPr>
                <w:rFonts w:eastAsia="Calibri"/>
                <w:bCs/>
                <w:iCs/>
                <w:color w:val="000000"/>
              </w:rPr>
              <w:t>-мест</w:t>
            </w:r>
          </w:p>
        </w:tc>
        <w:tc>
          <w:tcPr>
            <w:tcW w:w="1725" w:type="dxa"/>
            <w:shd w:val="clear" w:color="auto" w:fill="auto"/>
          </w:tcPr>
          <w:p w14:paraId="4528AAE9" w14:textId="77777777" w:rsidR="00C26886" w:rsidRPr="00481F03" w:rsidRDefault="00C26886" w:rsidP="00913B67">
            <w:pPr>
              <w:rPr>
                <w:rFonts w:eastAsia="Calibri"/>
                <w:bCs/>
                <w:iCs/>
                <w:color w:val="000000"/>
              </w:rPr>
            </w:pPr>
            <w:r w:rsidRPr="00481F03">
              <w:rPr>
                <w:rFonts w:eastAsia="Calibri"/>
                <w:bCs/>
                <w:iCs/>
                <w:color w:val="000000"/>
              </w:rPr>
              <w:t>121</w:t>
            </w:r>
          </w:p>
        </w:tc>
        <w:tc>
          <w:tcPr>
            <w:tcW w:w="1766" w:type="dxa"/>
            <w:shd w:val="clear" w:color="auto" w:fill="auto"/>
          </w:tcPr>
          <w:p w14:paraId="443180CA" w14:textId="15227F1C" w:rsidR="00C26886" w:rsidRPr="00481F03" w:rsidRDefault="00C26886" w:rsidP="00913B67">
            <w:pPr>
              <w:rPr>
                <w:rFonts w:eastAsia="Calibri"/>
                <w:bCs/>
                <w:iCs/>
                <w:color w:val="000000"/>
              </w:rPr>
            </w:pPr>
            <w:r w:rsidRPr="00481F03">
              <w:rPr>
                <w:rFonts w:eastAsia="Calibri"/>
                <w:bCs/>
                <w:iCs/>
                <w:color w:val="000000"/>
              </w:rPr>
              <w:t>50</w:t>
            </w:r>
            <w:r w:rsidR="00363592">
              <w:rPr>
                <w:rFonts w:eastAsia="Calibri"/>
                <w:bCs/>
                <w:iCs/>
                <w:color w:val="000000"/>
              </w:rPr>
              <w:t>7</w:t>
            </w:r>
          </w:p>
          <w:p w14:paraId="3A269E8C" w14:textId="77777777" w:rsidR="00C26886" w:rsidRPr="00481F03" w:rsidRDefault="00C26886" w:rsidP="00913B67">
            <w:pPr>
              <w:rPr>
                <w:rFonts w:eastAsia="Calibri"/>
                <w:bCs/>
                <w:iCs/>
                <w:color w:val="000000"/>
              </w:rPr>
            </w:pPr>
          </w:p>
        </w:tc>
      </w:tr>
      <w:tr w:rsidR="00C26886" w:rsidRPr="00481F03" w14:paraId="00BD938F" w14:textId="77777777" w:rsidTr="00913B67">
        <w:trPr>
          <w:trHeight w:val="690"/>
        </w:trPr>
        <w:tc>
          <w:tcPr>
            <w:tcW w:w="738" w:type="dxa"/>
            <w:vMerge/>
            <w:shd w:val="clear" w:color="auto" w:fill="auto"/>
          </w:tcPr>
          <w:p w14:paraId="09C1EC9E" w14:textId="77777777" w:rsidR="00C26886" w:rsidRPr="00481F03" w:rsidRDefault="00C26886" w:rsidP="00913B67">
            <w:pPr>
              <w:rPr>
                <w:rFonts w:eastAsia="Calibri"/>
                <w:bCs/>
                <w:iCs/>
                <w:color w:val="000000"/>
                <w:highlight w:val="yellow"/>
              </w:rPr>
            </w:pPr>
          </w:p>
        </w:tc>
        <w:tc>
          <w:tcPr>
            <w:tcW w:w="3653" w:type="dxa"/>
            <w:shd w:val="clear" w:color="auto" w:fill="auto"/>
          </w:tcPr>
          <w:p w14:paraId="6F9F0DE3" w14:textId="77777777" w:rsidR="00C26886" w:rsidRPr="00481F03" w:rsidRDefault="00C26886" w:rsidP="00C26886">
            <w:pPr>
              <w:jc w:val="left"/>
              <w:rPr>
                <w:rFonts w:eastAsia="Calibri"/>
                <w:bCs/>
                <w:iCs/>
                <w:color w:val="000000"/>
              </w:rPr>
            </w:pPr>
            <w:proofErr w:type="spellStart"/>
            <w:r w:rsidRPr="00481F03">
              <w:rPr>
                <w:rFonts w:eastAsia="Calibri"/>
                <w:bCs/>
                <w:iCs/>
                <w:color w:val="000000"/>
              </w:rPr>
              <w:t>приобъектные</w:t>
            </w:r>
            <w:proofErr w:type="spellEnd"/>
            <w:r w:rsidRPr="00481F03">
              <w:rPr>
                <w:rFonts w:eastAsia="Calibri"/>
                <w:bCs/>
                <w:iCs/>
                <w:color w:val="000000"/>
              </w:rPr>
              <w:t xml:space="preserve"> </w:t>
            </w:r>
          </w:p>
        </w:tc>
        <w:tc>
          <w:tcPr>
            <w:tcW w:w="1579" w:type="dxa"/>
            <w:shd w:val="clear" w:color="auto" w:fill="auto"/>
          </w:tcPr>
          <w:p w14:paraId="43E4A8EA" w14:textId="77777777" w:rsidR="00C26886" w:rsidRPr="00481F03" w:rsidRDefault="00C26886" w:rsidP="00913B67">
            <w:pPr>
              <w:rPr>
                <w:rFonts w:eastAsia="Calibri"/>
                <w:bCs/>
                <w:iCs/>
                <w:color w:val="000000"/>
              </w:rPr>
            </w:pPr>
            <w:proofErr w:type="spellStart"/>
            <w:r w:rsidRPr="00481F03">
              <w:rPr>
                <w:rFonts w:eastAsia="Calibri"/>
                <w:bCs/>
                <w:iCs/>
                <w:color w:val="000000"/>
              </w:rPr>
              <w:t>машино</w:t>
            </w:r>
            <w:proofErr w:type="spellEnd"/>
            <w:r w:rsidRPr="00481F03">
              <w:rPr>
                <w:rFonts w:eastAsia="Calibri"/>
                <w:bCs/>
                <w:iCs/>
                <w:color w:val="000000"/>
              </w:rPr>
              <w:t>-мест</w:t>
            </w:r>
          </w:p>
        </w:tc>
        <w:tc>
          <w:tcPr>
            <w:tcW w:w="1725" w:type="dxa"/>
            <w:shd w:val="clear" w:color="auto" w:fill="auto"/>
          </w:tcPr>
          <w:p w14:paraId="3630DEC4" w14:textId="77777777" w:rsidR="00C26886" w:rsidRPr="00481F03" w:rsidRDefault="00C26886" w:rsidP="00913B67">
            <w:pPr>
              <w:rPr>
                <w:rFonts w:eastAsia="Calibri"/>
                <w:bCs/>
                <w:iCs/>
                <w:color w:val="000000"/>
              </w:rPr>
            </w:pPr>
            <w:r w:rsidRPr="00481F03">
              <w:rPr>
                <w:rFonts w:eastAsia="Calibri"/>
                <w:bCs/>
                <w:iCs/>
                <w:color w:val="000000"/>
              </w:rPr>
              <w:t>46</w:t>
            </w:r>
          </w:p>
        </w:tc>
        <w:tc>
          <w:tcPr>
            <w:tcW w:w="1766" w:type="dxa"/>
            <w:shd w:val="clear" w:color="auto" w:fill="auto"/>
          </w:tcPr>
          <w:p w14:paraId="0BDEE32B" w14:textId="3FF88793" w:rsidR="00C26886" w:rsidRPr="00481F03" w:rsidRDefault="00363592" w:rsidP="00913B67">
            <w:pPr>
              <w:rPr>
                <w:rFonts w:eastAsia="Calibri"/>
                <w:bCs/>
                <w:iCs/>
                <w:color w:val="000000"/>
              </w:rPr>
            </w:pPr>
            <w:r>
              <w:rPr>
                <w:rFonts w:eastAsia="Calibri"/>
                <w:bCs/>
                <w:iCs/>
                <w:color w:val="000000"/>
              </w:rPr>
              <w:t>305</w:t>
            </w:r>
          </w:p>
        </w:tc>
      </w:tr>
      <w:tr w:rsidR="00C26886" w:rsidRPr="00481F03" w14:paraId="776E586E" w14:textId="77777777" w:rsidTr="00913B67">
        <w:trPr>
          <w:trHeight w:val="690"/>
        </w:trPr>
        <w:tc>
          <w:tcPr>
            <w:tcW w:w="738" w:type="dxa"/>
            <w:shd w:val="clear" w:color="auto" w:fill="auto"/>
          </w:tcPr>
          <w:p w14:paraId="03D28B80" w14:textId="77777777" w:rsidR="00C26886" w:rsidRPr="00481F03" w:rsidRDefault="00C26886" w:rsidP="00913B67">
            <w:pPr>
              <w:rPr>
                <w:rFonts w:eastAsia="Calibri"/>
                <w:bCs/>
                <w:iCs/>
                <w:color w:val="000000"/>
              </w:rPr>
            </w:pPr>
            <w:r w:rsidRPr="00481F03">
              <w:rPr>
                <w:rFonts w:eastAsia="Calibri"/>
                <w:bCs/>
                <w:iCs/>
                <w:color w:val="000000"/>
              </w:rPr>
              <w:t>5.3</w:t>
            </w:r>
          </w:p>
        </w:tc>
        <w:tc>
          <w:tcPr>
            <w:tcW w:w="3653" w:type="dxa"/>
            <w:shd w:val="clear" w:color="auto" w:fill="auto"/>
          </w:tcPr>
          <w:p w14:paraId="3F3E69F8" w14:textId="77777777" w:rsidR="00C26886" w:rsidRPr="00481F03" w:rsidRDefault="00C26886" w:rsidP="00C26886">
            <w:pPr>
              <w:jc w:val="left"/>
              <w:rPr>
                <w:rFonts w:eastAsia="Calibri"/>
                <w:bCs/>
                <w:iCs/>
                <w:color w:val="000000"/>
              </w:rPr>
            </w:pPr>
            <w:r w:rsidRPr="00481F03">
              <w:rPr>
                <w:rFonts w:eastAsia="Calibri"/>
                <w:bCs/>
                <w:iCs/>
                <w:color w:val="000000"/>
              </w:rPr>
              <w:t>Парковочные места проектируемого спортивного кластера</w:t>
            </w:r>
          </w:p>
        </w:tc>
        <w:tc>
          <w:tcPr>
            <w:tcW w:w="1579" w:type="dxa"/>
            <w:shd w:val="clear" w:color="auto" w:fill="auto"/>
          </w:tcPr>
          <w:p w14:paraId="58742478" w14:textId="77777777" w:rsidR="00C26886" w:rsidRPr="00481F03" w:rsidRDefault="00C26886" w:rsidP="00913B67">
            <w:pPr>
              <w:rPr>
                <w:rFonts w:eastAsia="Calibri"/>
                <w:bCs/>
                <w:iCs/>
                <w:color w:val="000000"/>
              </w:rPr>
            </w:pPr>
            <w:proofErr w:type="spellStart"/>
            <w:r w:rsidRPr="00481F03">
              <w:rPr>
                <w:rFonts w:eastAsia="Calibri"/>
                <w:bCs/>
                <w:iCs/>
                <w:color w:val="000000"/>
              </w:rPr>
              <w:t>машино</w:t>
            </w:r>
            <w:proofErr w:type="spellEnd"/>
            <w:r w:rsidRPr="00481F03">
              <w:rPr>
                <w:rFonts w:eastAsia="Calibri"/>
                <w:bCs/>
                <w:iCs/>
                <w:color w:val="000000"/>
              </w:rPr>
              <w:t>-мест</w:t>
            </w:r>
          </w:p>
        </w:tc>
        <w:tc>
          <w:tcPr>
            <w:tcW w:w="1725" w:type="dxa"/>
            <w:shd w:val="clear" w:color="auto" w:fill="auto"/>
          </w:tcPr>
          <w:p w14:paraId="7AA7F438" w14:textId="77777777" w:rsidR="00C26886" w:rsidRPr="00481F03" w:rsidRDefault="00C26886" w:rsidP="00913B67">
            <w:pPr>
              <w:rPr>
                <w:rFonts w:eastAsia="Calibri"/>
                <w:bCs/>
                <w:iCs/>
                <w:color w:val="000000"/>
              </w:rPr>
            </w:pPr>
            <w:r w:rsidRPr="00481F03">
              <w:rPr>
                <w:rFonts w:eastAsia="Calibri"/>
                <w:bCs/>
                <w:iCs/>
                <w:color w:val="000000"/>
              </w:rPr>
              <w:t>-</w:t>
            </w:r>
          </w:p>
        </w:tc>
        <w:tc>
          <w:tcPr>
            <w:tcW w:w="1766" w:type="dxa"/>
            <w:shd w:val="clear" w:color="auto" w:fill="auto"/>
          </w:tcPr>
          <w:p w14:paraId="18510660" w14:textId="1EC43DD8" w:rsidR="00C26886" w:rsidRPr="00481F03" w:rsidRDefault="00C26886" w:rsidP="00FB79A8">
            <w:pPr>
              <w:rPr>
                <w:rFonts w:eastAsia="Calibri"/>
                <w:bCs/>
                <w:iCs/>
                <w:color w:val="000000"/>
              </w:rPr>
            </w:pPr>
            <w:r w:rsidRPr="00481F03">
              <w:rPr>
                <w:rFonts w:eastAsia="Calibri"/>
                <w:bCs/>
                <w:iCs/>
                <w:color w:val="000000"/>
              </w:rPr>
              <w:t>2</w:t>
            </w:r>
            <w:r w:rsidR="00833EE2">
              <w:rPr>
                <w:rFonts w:eastAsia="Calibri"/>
                <w:bCs/>
                <w:iCs/>
                <w:color w:val="000000"/>
              </w:rPr>
              <w:t>8</w:t>
            </w:r>
            <w:r w:rsidR="00FB79A8">
              <w:rPr>
                <w:rFonts w:eastAsia="Calibri"/>
                <w:bCs/>
                <w:iCs/>
                <w:color w:val="000000"/>
              </w:rPr>
              <w:t>2</w:t>
            </w:r>
          </w:p>
        </w:tc>
      </w:tr>
      <w:tr w:rsidR="00C26886" w:rsidRPr="00481F03" w14:paraId="0EDDAD2C" w14:textId="77777777" w:rsidTr="00913B67">
        <w:trPr>
          <w:trHeight w:val="690"/>
        </w:trPr>
        <w:tc>
          <w:tcPr>
            <w:tcW w:w="738" w:type="dxa"/>
            <w:shd w:val="clear" w:color="auto" w:fill="auto"/>
          </w:tcPr>
          <w:p w14:paraId="5F435FB5" w14:textId="77777777" w:rsidR="00C26886" w:rsidRPr="00481F03" w:rsidRDefault="00C26886" w:rsidP="00913B67">
            <w:pPr>
              <w:rPr>
                <w:rFonts w:eastAsia="Calibri"/>
                <w:bCs/>
                <w:iCs/>
                <w:color w:val="000000"/>
              </w:rPr>
            </w:pPr>
            <w:r w:rsidRPr="00481F03">
              <w:rPr>
                <w:rFonts w:eastAsia="Calibri"/>
                <w:bCs/>
                <w:iCs/>
                <w:color w:val="000000"/>
              </w:rPr>
              <w:t>5.4</w:t>
            </w:r>
          </w:p>
        </w:tc>
        <w:tc>
          <w:tcPr>
            <w:tcW w:w="3653" w:type="dxa"/>
            <w:shd w:val="clear" w:color="auto" w:fill="auto"/>
          </w:tcPr>
          <w:p w14:paraId="36BB8463" w14:textId="77777777" w:rsidR="00C26886" w:rsidRPr="00481F03" w:rsidRDefault="00C26886" w:rsidP="00C26886">
            <w:pPr>
              <w:jc w:val="left"/>
              <w:rPr>
                <w:rFonts w:eastAsia="Calibri"/>
                <w:bCs/>
                <w:iCs/>
                <w:color w:val="000000"/>
              </w:rPr>
            </w:pPr>
            <w:r w:rsidRPr="00481F03">
              <w:rPr>
                <w:rFonts w:eastAsia="Calibri"/>
                <w:bCs/>
                <w:iCs/>
                <w:color w:val="000000"/>
              </w:rPr>
              <w:t>Парковочные места проектируемой поликлиники</w:t>
            </w:r>
          </w:p>
        </w:tc>
        <w:tc>
          <w:tcPr>
            <w:tcW w:w="1579" w:type="dxa"/>
            <w:shd w:val="clear" w:color="auto" w:fill="auto"/>
          </w:tcPr>
          <w:p w14:paraId="52D29771" w14:textId="77777777" w:rsidR="00C26886" w:rsidRPr="00481F03" w:rsidRDefault="00C26886" w:rsidP="00913B67">
            <w:pPr>
              <w:rPr>
                <w:rFonts w:eastAsia="Calibri"/>
                <w:bCs/>
                <w:iCs/>
                <w:color w:val="000000"/>
              </w:rPr>
            </w:pPr>
            <w:proofErr w:type="spellStart"/>
            <w:r w:rsidRPr="00481F03">
              <w:rPr>
                <w:rFonts w:eastAsia="Calibri"/>
                <w:bCs/>
                <w:iCs/>
                <w:color w:val="000000"/>
              </w:rPr>
              <w:t>машино</w:t>
            </w:r>
            <w:proofErr w:type="spellEnd"/>
            <w:r w:rsidRPr="00481F03">
              <w:rPr>
                <w:rFonts w:eastAsia="Calibri"/>
                <w:bCs/>
                <w:iCs/>
                <w:color w:val="000000"/>
              </w:rPr>
              <w:t>-мест</w:t>
            </w:r>
          </w:p>
        </w:tc>
        <w:tc>
          <w:tcPr>
            <w:tcW w:w="1725" w:type="dxa"/>
            <w:shd w:val="clear" w:color="auto" w:fill="auto"/>
          </w:tcPr>
          <w:p w14:paraId="74089CD8" w14:textId="77777777" w:rsidR="00C26886" w:rsidRPr="00481F03" w:rsidRDefault="00C26886" w:rsidP="00913B67">
            <w:pPr>
              <w:rPr>
                <w:rFonts w:eastAsia="Calibri"/>
                <w:bCs/>
                <w:iCs/>
                <w:color w:val="000000"/>
              </w:rPr>
            </w:pPr>
            <w:r w:rsidRPr="00481F03">
              <w:rPr>
                <w:rFonts w:eastAsia="Calibri"/>
                <w:bCs/>
                <w:iCs/>
                <w:color w:val="000000"/>
              </w:rPr>
              <w:t>-</w:t>
            </w:r>
          </w:p>
        </w:tc>
        <w:tc>
          <w:tcPr>
            <w:tcW w:w="1766" w:type="dxa"/>
            <w:shd w:val="clear" w:color="auto" w:fill="auto"/>
          </w:tcPr>
          <w:p w14:paraId="0975FFA9" w14:textId="77777777" w:rsidR="00C26886" w:rsidRPr="00481F03" w:rsidRDefault="00C26886" w:rsidP="00913B67">
            <w:pPr>
              <w:rPr>
                <w:rFonts w:eastAsia="Calibri"/>
                <w:bCs/>
                <w:iCs/>
                <w:color w:val="000000"/>
              </w:rPr>
            </w:pPr>
            <w:r w:rsidRPr="00481F03">
              <w:rPr>
                <w:rFonts w:eastAsia="Calibri"/>
                <w:bCs/>
                <w:iCs/>
                <w:color w:val="000000"/>
              </w:rPr>
              <w:t>144</w:t>
            </w:r>
          </w:p>
        </w:tc>
      </w:tr>
      <w:tr w:rsidR="00C26886" w:rsidRPr="00481F03" w14:paraId="55E9D5D1" w14:textId="77777777" w:rsidTr="00913B67">
        <w:trPr>
          <w:trHeight w:val="690"/>
        </w:trPr>
        <w:tc>
          <w:tcPr>
            <w:tcW w:w="738" w:type="dxa"/>
            <w:shd w:val="clear" w:color="auto" w:fill="auto"/>
          </w:tcPr>
          <w:p w14:paraId="69491BFE" w14:textId="77777777" w:rsidR="00C26886" w:rsidRPr="00481F03" w:rsidRDefault="00C26886" w:rsidP="00913B67">
            <w:pPr>
              <w:rPr>
                <w:rFonts w:eastAsia="Calibri"/>
                <w:bCs/>
                <w:iCs/>
                <w:color w:val="000000"/>
              </w:rPr>
            </w:pPr>
            <w:r w:rsidRPr="00481F03">
              <w:rPr>
                <w:rFonts w:eastAsia="Calibri"/>
                <w:bCs/>
                <w:iCs/>
                <w:color w:val="000000"/>
              </w:rPr>
              <w:t>5.5</w:t>
            </w:r>
          </w:p>
        </w:tc>
        <w:tc>
          <w:tcPr>
            <w:tcW w:w="3653" w:type="dxa"/>
            <w:shd w:val="clear" w:color="auto" w:fill="auto"/>
          </w:tcPr>
          <w:p w14:paraId="34C3C327" w14:textId="77777777" w:rsidR="00C26886" w:rsidRPr="00481F03" w:rsidRDefault="00C26886" w:rsidP="00C26886">
            <w:pPr>
              <w:jc w:val="left"/>
              <w:rPr>
                <w:rFonts w:eastAsia="Calibri"/>
                <w:bCs/>
                <w:iCs/>
                <w:color w:val="000000"/>
              </w:rPr>
            </w:pPr>
            <w:r w:rsidRPr="00481F03">
              <w:rPr>
                <w:rFonts w:eastAsia="Calibri"/>
                <w:bCs/>
                <w:iCs/>
                <w:color w:val="000000"/>
              </w:rPr>
              <w:t>Парковочные места для кратковременной остановки посетителей общеобразовательного учреждения</w:t>
            </w:r>
          </w:p>
        </w:tc>
        <w:tc>
          <w:tcPr>
            <w:tcW w:w="1579" w:type="dxa"/>
            <w:shd w:val="clear" w:color="auto" w:fill="auto"/>
          </w:tcPr>
          <w:p w14:paraId="55228DE0" w14:textId="77777777" w:rsidR="00C26886" w:rsidRPr="00481F03" w:rsidRDefault="00C26886" w:rsidP="00913B67">
            <w:pPr>
              <w:rPr>
                <w:rFonts w:eastAsia="Calibri"/>
                <w:bCs/>
                <w:iCs/>
                <w:color w:val="000000"/>
              </w:rPr>
            </w:pPr>
            <w:proofErr w:type="spellStart"/>
            <w:r w:rsidRPr="00481F03">
              <w:rPr>
                <w:rFonts w:eastAsia="Calibri"/>
                <w:bCs/>
                <w:iCs/>
                <w:color w:val="000000"/>
              </w:rPr>
              <w:t>машино</w:t>
            </w:r>
            <w:proofErr w:type="spellEnd"/>
            <w:r w:rsidRPr="00481F03">
              <w:rPr>
                <w:rFonts w:eastAsia="Calibri"/>
                <w:bCs/>
                <w:iCs/>
                <w:color w:val="000000"/>
              </w:rPr>
              <w:t>-мест</w:t>
            </w:r>
          </w:p>
        </w:tc>
        <w:tc>
          <w:tcPr>
            <w:tcW w:w="1725" w:type="dxa"/>
            <w:shd w:val="clear" w:color="auto" w:fill="auto"/>
          </w:tcPr>
          <w:p w14:paraId="29A9BAFE" w14:textId="77777777" w:rsidR="00C26886" w:rsidRPr="00481F03" w:rsidRDefault="00C26886" w:rsidP="00913B67">
            <w:pPr>
              <w:rPr>
                <w:rFonts w:eastAsia="Calibri"/>
                <w:bCs/>
                <w:iCs/>
                <w:color w:val="000000"/>
              </w:rPr>
            </w:pPr>
            <w:r w:rsidRPr="00481F03">
              <w:rPr>
                <w:rFonts w:eastAsia="Calibri"/>
                <w:bCs/>
                <w:iCs/>
                <w:color w:val="000000"/>
              </w:rPr>
              <w:t>-</w:t>
            </w:r>
          </w:p>
        </w:tc>
        <w:tc>
          <w:tcPr>
            <w:tcW w:w="1766" w:type="dxa"/>
            <w:shd w:val="clear" w:color="auto" w:fill="auto"/>
          </w:tcPr>
          <w:p w14:paraId="6F777C56" w14:textId="7767DCBB" w:rsidR="00C26886" w:rsidRPr="00481F03" w:rsidRDefault="00FB79A8" w:rsidP="00913B67">
            <w:pPr>
              <w:rPr>
                <w:rFonts w:eastAsia="Calibri"/>
                <w:bCs/>
                <w:iCs/>
                <w:color w:val="000000"/>
              </w:rPr>
            </w:pPr>
            <w:r>
              <w:rPr>
                <w:rFonts w:eastAsia="Calibri"/>
                <w:bCs/>
                <w:iCs/>
                <w:color w:val="000000"/>
              </w:rPr>
              <w:t>71</w:t>
            </w:r>
          </w:p>
        </w:tc>
      </w:tr>
      <w:tr w:rsidR="00C26886" w:rsidRPr="00481F03" w14:paraId="3B1FA619" w14:textId="77777777" w:rsidTr="00913B67">
        <w:trPr>
          <w:trHeight w:val="690"/>
        </w:trPr>
        <w:tc>
          <w:tcPr>
            <w:tcW w:w="738" w:type="dxa"/>
            <w:shd w:val="clear" w:color="auto" w:fill="auto"/>
          </w:tcPr>
          <w:p w14:paraId="06BCA665" w14:textId="77777777" w:rsidR="00C26886" w:rsidRPr="00481F03" w:rsidRDefault="00C26886" w:rsidP="00913B67">
            <w:pPr>
              <w:rPr>
                <w:rFonts w:eastAsia="Calibri"/>
                <w:bCs/>
                <w:iCs/>
                <w:color w:val="000000"/>
              </w:rPr>
            </w:pPr>
            <w:r>
              <w:rPr>
                <w:rFonts w:eastAsia="Calibri"/>
                <w:bCs/>
                <w:iCs/>
                <w:color w:val="000000"/>
              </w:rPr>
              <w:t>5.6</w:t>
            </w:r>
          </w:p>
        </w:tc>
        <w:tc>
          <w:tcPr>
            <w:tcW w:w="3653" w:type="dxa"/>
            <w:shd w:val="clear" w:color="auto" w:fill="auto"/>
          </w:tcPr>
          <w:p w14:paraId="0E4820A6" w14:textId="698554F1" w:rsidR="00C26886" w:rsidRPr="00481F03" w:rsidRDefault="00C26886" w:rsidP="00FB79A8">
            <w:pPr>
              <w:jc w:val="left"/>
              <w:rPr>
                <w:rFonts w:eastAsia="Calibri"/>
                <w:bCs/>
                <w:iCs/>
                <w:color w:val="000000"/>
              </w:rPr>
            </w:pPr>
            <w:r w:rsidRPr="00481F03">
              <w:rPr>
                <w:rFonts w:eastAsia="Calibri"/>
                <w:bCs/>
                <w:iCs/>
                <w:color w:val="000000"/>
              </w:rPr>
              <w:t xml:space="preserve">Парковочные места для кратковременной остановки посетителей </w:t>
            </w:r>
            <w:r>
              <w:rPr>
                <w:rFonts w:eastAsia="Calibri"/>
                <w:bCs/>
                <w:iCs/>
                <w:color w:val="000000"/>
              </w:rPr>
              <w:t>детской образовательной организации</w:t>
            </w:r>
          </w:p>
        </w:tc>
        <w:tc>
          <w:tcPr>
            <w:tcW w:w="1579" w:type="dxa"/>
            <w:shd w:val="clear" w:color="auto" w:fill="auto"/>
          </w:tcPr>
          <w:p w14:paraId="00193D60" w14:textId="77777777" w:rsidR="00C26886" w:rsidRPr="00481F03" w:rsidRDefault="00C26886" w:rsidP="00913B67">
            <w:pPr>
              <w:rPr>
                <w:rFonts w:eastAsia="Calibri"/>
                <w:bCs/>
                <w:iCs/>
                <w:color w:val="000000"/>
              </w:rPr>
            </w:pPr>
            <w:proofErr w:type="spellStart"/>
            <w:r w:rsidRPr="00481F03">
              <w:rPr>
                <w:rFonts w:eastAsia="Calibri"/>
                <w:bCs/>
                <w:iCs/>
                <w:color w:val="000000"/>
              </w:rPr>
              <w:t>машино</w:t>
            </w:r>
            <w:proofErr w:type="spellEnd"/>
            <w:r w:rsidRPr="00481F03">
              <w:rPr>
                <w:rFonts w:eastAsia="Calibri"/>
                <w:bCs/>
                <w:iCs/>
                <w:color w:val="000000"/>
              </w:rPr>
              <w:t>-мест</w:t>
            </w:r>
          </w:p>
        </w:tc>
        <w:tc>
          <w:tcPr>
            <w:tcW w:w="1725" w:type="dxa"/>
            <w:shd w:val="clear" w:color="auto" w:fill="auto"/>
          </w:tcPr>
          <w:p w14:paraId="635440C6" w14:textId="77777777" w:rsidR="00C26886" w:rsidRPr="00481F03" w:rsidRDefault="00C26886" w:rsidP="00913B67">
            <w:pPr>
              <w:rPr>
                <w:rFonts w:eastAsia="Calibri"/>
                <w:bCs/>
                <w:iCs/>
                <w:color w:val="000000"/>
              </w:rPr>
            </w:pPr>
            <w:r w:rsidRPr="00481F03">
              <w:rPr>
                <w:rFonts w:eastAsia="Calibri"/>
                <w:bCs/>
                <w:iCs/>
                <w:color w:val="000000"/>
              </w:rPr>
              <w:t>-</w:t>
            </w:r>
          </w:p>
        </w:tc>
        <w:tc>
          <w:tcPr>
            <w:tcW w:w="1766" w:type="dxa"/>
            <w:shd w:val="clear" w:color="auto" w:fill="auto"/>
          </w:tcPr>
          <w:p w14:paraId="3245CEEA" w14:textId="33AA7CD9" w:rsidR="00C26886" w:rsidRPr="00481F03" w:rsidRDefault="00BB7800" w:rsidP="00913B67">
            <w:pPr>
              <w:rPr>
                <w:rFonts w:eastAsia="Calibri"/>
                <w:bCs/>
                <w:iCs/>
                <w:color w:val="000000"/>
              </w:rPr>
            </w:pPr>
            <w:r>
              <w:rPr>
                <w:rFonts w:eastAsia="Calibri"/>
                <w:bCs/>
                <w:iCs/>
                <w:color w:val="000000"/>
              </w:rPr>
              <w:t>22</w:t>
            </w:r>
          </w:p>
        </w:tc>
      </w:tr>
      <w:tr w:rsidR="00FB79A8" w:rsidRPr="00481F03" w14:paraId="6B007271" w14:textId="77777777" w:rsidTr="00913B67">
        <w:trPr>
          <w:trHeight w:val="690"/>
        </w:trPr>
        <w:tc>
          <w:tcPr>
            <w:tcW w:w="738" w:type="dxa"/>
            <w:shd w:val="clear" w:color="auto" w:fill="auto"/>
          </w:tcPr>
          <w:p w14:paraId="690469F8" w14:textId="7AEAB782" w:rsidR="00FB79A8" w:rsidRDefault="00FB79A8" w:rsidP="00913B67">
            <w:pPr>
              <w:rPr>
                <w:rFonts w:eastAsia="Calibri"/>
                <w:bCs/>
                <w:iCs/>
                <w:color w:val="000000"/>
              </w:rPr>
            </w:pPr>
            <w:r>
              <w:rPr>
                <w:rFonts w:eastAsia="Calibri"/>
                <w:bCs/>
                <w:iCs/>
                <w:color w:val="000000"/>
              </w:rPr>
              <w:lastRenderedPageBreak/>
              <w:t>5.7</w:t>
            </w:r>
          </w:p>
        </w:tc>
        <w:tc>
          <w:tcPr>
            <w:tcW w:w="3653" w:type="dxa"/>
            <w:shd w:val="clear" w:color="auto" w:fill="auto"/>
          </w:tcPr>
          <w:p w14:paraId="6962354B" w14:textId="198EFE86" w:rsidR="00FB79A8" w:rsidRPr="00481F03" w:rsidRDefault="00FB79A8" w:rsidP="00C26886">
            <w:pPr>
              <w:jc w:val="left"/>
              <w:rPr>
                <w:rFonts w:eastAsia="Calibri"/>
                <w:bCs/>
                <w:iCs/>
                <w:color w:val="000000"/>
              </w:rPr>
            </w:pPr>
            <w:r w:rsidRPr="00F75C54">
              <w:rPr>
                <w:rFonts w:eastAsia="Calibri"/>
                <w:bCs/>
                <w:iCs/>
                <w:color w:val="000000"/>
              </w:rPr>
              <w:t>Парковочные места для кратковременной остановки посетителей теннисного центра</w:t>
            </w:r>
          </w:p>
        </w:tc>
        <w:tc>
          <w:tcPr>
            <w:tcW w:w="1579" w:type="dxa"/>
            <w:shd w:val="clear" w:color="auto" w:fill="auto"/>
          </w:tcPr>
          <w:p w14:paraId="77A37527" w14:textId="1DC71DBE" w:rsidR="00FB79A8" w:rsidRPr="00481F03" w:rsidRDefault="00FB79A8" w:rsidP="00913B67">
            <w:pPr>
              <w:rPr>
                <w:rFonts w:eastAsia="Calibri"/>
                <w:bCs/>
                <w:iCs/>
                <w:color w:val="000000"/>
              </w:rPr>
            </w:pPr>
            <w:proofErr w:type="spellStart"/>
            <w:r w:rsidRPr="00F75C54">
              <w:rPr>
                <w:rFonts w:eastAsia="Calibri"/>
                <w:bCs/>
                <w:iCs/>
                <w:color w:val="000000"/>
              </w:rPr>
              <w:t>машино</w:t>
            </w:r>
            <w:proofErr w:type="spellEnd"/>
            <w:r w:rsidRPr="00F75C54">
              <w:rPr>
                <w:rFonts w:eastAsia="Calibri"/>
                <w:bCs/>
                <w:iCs/>
                <w:color w:val="000000"/>
              </w:rPr>
              <w:t>-мест</w:t>
            </w:r>
          </w:p>
        </w:tc>
        <w:tc>
          <w:tcPr>
            <w:tcW w:w="1725" w:type="dxa"/>
            <w:shd w:val="clear" w:color="auto" w:fill="auto"/>
          </w:tcPr>
          <w:p w14:paraId="54D2637C" w14:textId="7ACCCB4D" w:rsidR="00FB79A8" w:rsidRPr="00481F03" w:rsidRDefault="00FB79A8" w:rsidP="00913B67">
            <w:pPr>
              <w:rPr>
                <w:rFonts w:eastAsia="Calibri"/>
                <w:bCs/>
                <w:iCs/>
                <w:color w:val="000000"/>
              </w:rPr>
            </w:pPr>
            <w:r w:rsidRPr="00F75C54">
              <w:rPr>
                <w:rFonts w:eastAsia="Calibri"/>
                <w:bCs/>
                <w:iCs/>
                <w:color w:val="000000"/>
              </w:rPr>
              <w:t>-</w:t>
            </w:r>
          </w:p>
        </w:tc>
        <w:tc>
          <w:tcPr>
            <w:tcW w:w="1766" w:type="dxa"/>
            <w:shd w:val="clear" w:color="auto" w:fill="auto"/>
          </w:tcPr>
          <w:p w14:paraId="263F71E0" w14:textId="1DA03B8A" w:rsidR="00FB79A8" w:rsidRDefault="00FB79A8" w:rsidP="00913B67">
            <w:pPr>
              <w:rPr>
                <w:rFonts w:eastAsia="Calibri"/>
                <w:bCs/>
                <w:iCs/>
                <w:color w:val="000000"/>
              </w:rPr>
            </w:pPr>
            <w:r>
              <w:rPr>
                <w:rFonts w:eastAsia="Calibri"/>
                <w:bCs/>
                <w:iCs/>
                <w:color w:val="000000"/>
              </w:rPr>
              <w:t>24</w:t>
            </w:r>
          </w:p>
        </w:tc>
      </w:tr>
      <w:tr w:rsidR="00C26886" w:rsidRPr="00481F03" w14:paraId="376A364C" w14:textId="77777777" w:rsidTr="00913B67">
        <w:trPr>
          <w:trHeight w:val="104"/>
        </w:trPr>
        <w:tc>
          <w:tcPr>
            <w:tcW w:w="738" w:type="dxa"/>
            <w:shd w:val="clear" w:color="auto" w:fill="auto"/>
          </w:tcPr>
          <w:p w14:paraId="4833E4AC" w14:textId="77777777" w:rsidR="00C26886" w:rsidRPr="00481F03" w:rsidRDefault="00C26886" w:rsidP="00913B67">
            <w:pPr>
              <w:rPr>
                <w:rFonts w:eastAsia="Calibri"/>
                <w:bCs/>
                <w:iCs/>
                <w:color w:val="000000"/>
              </w:rPr>
            </w:pPr>
            <w:r w:rsidRPr="00481F03">
              <w:rPr>
                <w:rFonts w:eastAsia="Calibri"/>
                <w:bCs/>
                <w:iCs/>
                <w:color w:val="000000"/>
              </w:rPr>
              <w:t>6</w:t>
            </w:r>
          </w:p>
        </w:tc>
        <w:tc>
          <w:tcPr>
            <w:tcW w:w="3653" w:type="dxa"/>
            <w:shd w:val="clear" w:color="auto" w:fill="auto"/>
          </w:tcPr>
          <w:p w14:paraId="09D8814A" w14:textId="77777777" w:rsidR="00C26886" w:rsidRPr="00481F03" w:rsidRDefault="00C26886" w:rsidP="00C26886">
            <w:pPr>
              <w:jc w:val="left"/>
              <w:rPr>
                <w:rFonts w:eastAsia="Calibri"/>
                <w:bCs/>
                <w:iCs/>
                <w:color w:val="000000"/>
              </w:rPr>
            </w:pPr>
            <w:r w:rsidRPr="00481F03">
              <w:rPr>
                <w:rFonts w:eastAsia="Calibri"/>
                <w:bCs/>
                <w:iCs/>
                <w:color w:val="000000"/>
              </w:rPr>
              <w:t>Инженерное оборудование и благоустройство территории для строящегося и проектируемого жилья</w:t>
            </w:r>
          </w:p>
        </w:tc>
        <w:tc>
          <w:tcPr>
            <w:tcW w:w="1579" w:type="dxa"/>
            <w:shd w:val="clear" w:color="auto" w:fill="auto"/>
          </w:tcPr>
          <w:p w14:paraId="51E4AF73" w14:textId="77777777" w:rsidR="00C26886" w:rsidRPr="00481F03" w:rsidRDefault="00C26886" w:rsidP="00913B67">
            <w:pPr>
              <w:rPr>
                <w:rFonts w:eastAsia="Calibri"/>
                <w:bCs/>
                <w:iCs/>
                <w:color w:val="000000"/>
              </w:rPr>
            </w:pPr>
          </w:p>
        </w:tc>
        <w:tc>
          <w:tcPr>
            <w:tcW w:w="1725" w:type="dxa"/>
            <w:shd w:val="clear" w:color="auto" w:fill="auto"/>
          </w:tcPr>
          <w:p w14:paraId="4D2BB820" w14:textId="77777777" w:rsidR="00C26886" w:rsidRPr="00481F03" w:rsidRDefault="00C26886" w:rsidP="00913B67">
            <w:pPr>
              <w:rPr>
                <w:rFonts w:eastAsia="Calibri"/>
                <w:bCs/>
                <w:iCs/>
                <w:color w:val="000000"/>
              </w:rPr>
            </w:pPr>
          </w:p>
        </w:tc>
        <w:tc>
          <w:tcPr>
            <w:tcW w:w="1766" w:type="dxa"/>
            <w:shd w:val="clear" w:color="auto" w:fill="auto"/>
          </w:tcPr>
          <w:p w14:paraId="21438C4D" w14:textId="77777777" w:rsidR="00C26886" w:rsidRPr="00481F03" w:rsidRDefault="00C26886" w:rsidP="00913B67">
            <w:pPr>
              <w:rPr>
                <w:rFonts w:eastAsia="Calibri"/>
                <w:bCs/>
                <w:iCs/>
                <w:color w:val="000000"/>
              </w:rPr>
            </w:pPr>
          </w:p>
        </w:tc>
      </w:tr>
      <w:tr w:rsidR="00C26886" w:rsidRPr="00481F03" w14:paraId="28E63937" w14:textId="77777777" w:rsidTr="00913B67">
        <w:trPr>
          <w:trHeight w:val="135"/>
        </w:trPr>
        <w:tc>
          <w:tcPr>
            <w:tcW w:w="738" w:type="dxa"/>
            <w:shd w:val="clear" w:color="auto" w:fill="auto"/>
          </w:tcPr>
          <w:p w14:paraId="00B1D0AA" w14:textId="77777777" w:rsidR="00C26886" w:rsidRPr="00481F03" w:rsidRDefault="00C26886" w:rsidP="00913B67">
            <w:pPr>
              <w:rPr>
                <w:rFonts w:eastAsia="Calibri"/>
                <w:bCs/>
                <w:iCs/>
                <w:color w:val="000000"/>
              </w:rPr>
            </w:pPr>
            <w:r w:rsidRPr="00481F03">
              <w:rPr>
                <w:rFonts w:eastAsia="Calibri"/>
                <w:bCs/>
                <w:iCs/>
                <w:color w:val="000000"/>
              </w:rPr>
              <w:t>6.1</w:t>
            </w:r>
          </w:p>
        </w:tc>
        <w:tc>
          <w:tcPr>
            <w:tcW w:w="3653" w:type="dxa"/>
            <w:shd w:val="clear" w:color="auto" w:fill="auto"/>
          </w:tcPr>
          <w:p w14:paraId="409EAF13" w14:textId="77777777" w:rsidR="00C26886" w:rsidRPr="00481F03" w:rsidRDefault="00C26886" w:rsidP="00C26886">
            <w:pPr>
              <w:jc w:val="left"/>
              <w:rPr>
                <w:rFonts w:eastAsia="Calibri"/>
                <w:bCs/>
                <w:iCs/>
                <w:color w:val="000000"/>
              </w:rPr>
            </w:pPr>
            <w:r w:rsidRPr="00481F03">
              <w:rPr>
                <w:rFonts w:eastAsia="Calibri"/>
                <w:bCs/>
                <w:iCs/>
                <w:color w:val="000000"/>
              </w:rPr>
              <w:t>Водопотребление всего</w:t>
            </w:r>
          </w:p>
        </w:tc>
        <w:tc>
          <w:tcPr>
            <w:tcW w:w="1579" w:type="dxa"/>
            <w:shd w:val="clear" w:color="auto" w:fill="auto"/>
          </w:tcPr>
          <w:p w14:paraId="22AF30EA" w14:textId="77777777" w:rsidR="00C26886" w:rsidRPr="00481F03" w:rsidRDefault="00C26886" w:rsidP="00913B67">
            <w:pPr>
              <w:rPr>
                <w:rFonts w:eastAsia="Calibri"/>
                <w:bCs/>
                <w:iCs/>
                <w:color w:val="000000"/>
              </w:rPr>
            </w:pPr>
            <w:r w:rsidRPr="00481F03">
              <w:rPr>
                <w:rFonts w:eastAsia="Calibri"/>
                <w:bCs/>
                <w:iCs/>
                <w:color w:val="000000"/>
              </w:rPr>
              <w:t>куб. м/</w:t>
            </w:r>
            <w:proofErr w:type="spellStart"/>
            <w:r w:rsidRPr="00481F03">
              <w:rPr>
                <w:rFonts w:eastAsia="Calibri"/>
                <w:bCs/>
                <w:iCs/>
                <w:color w:val="000000"/>
              </w:rPr>
              <w:t>сут</w:t>
            </w:r>
            <w:proofErr w:type="spellEnd"/>
            <w:r w:rsidRPr="00481F03">
              <w:rPr>
                <w:rFonts w:eastAsia="Calibri"/>
                <w:bCs/>
                <w:iCs/>
                <w:color w:val="000000"/>
              </w:rPr>
              <w:t>.</w:t>
            </w:r>
          </w:p>
        </w:tc>
        <w:tc>
          <w:tcPr>
            <w:tcW w:w="1725" w:type="dxa"/>
            <w:shd w:val="clear" w:color="auto" w:fill="auto"/>
          </w:tcPr>
          <w:p w14:paraId="35F44B1D" w14:textId="77777777" w:rsidR="00C26886" w:rsidRPr="00481F03" w:rsidRDefault="00C26886" w:rsidP="00913B67">
            <w:pPr>
              <w:ind w:firstLine="18"/>
              <w:rPr>
                <w:rFonts w:eastAsia="Calibri"/>
                <w:bCs/>
                <w:iCs/>
                <w:color w:val="000000"/>
              </w:rPr>
            </w:pPr>
            <w:r w:rsidRPr="00481F03">
              <w:rPr>
                <w:rFonts w:eastAsia="Calibri"/>
                <w:bCs/>
                <w:iCs/>
                <w:color w:val="000000"/>
              </w:rPr>
              <w:t>-</w:t>
            </w:r>
          </w:p>
        </w:tc>
        <w:tc>
          <w:tcPr>
            <w:tcW w:w="1766" w:type="dxa"/>
            <w:shd w:val="clear" w:color="auto" w:fill="auto"/>
          </w:tcPr>
          <w:p w14:paraId="77F263A9" w14:textId="39AAE012" w:rsidR="00C26886" w:rsidRPr="00481F03" w:rsidRDefault="00005370" w:rsidP="00913B67">
            <w:pPr>
              <w:rPr>
                <w:rFonts w:eastAsia="Calibri"/>
                <w:bCs/>
                <w:iCs/>
                <w:color w:val="000000"/>
              </w:rPr>
            </w:pPr>
            <w:r>
              <w:rPr>
                <w:rFonts w:eastAsia="Calibri"/>
                <w:bCs/>
                <w:iCs/>
                <w:color w:val="000000"/>
              </w:rPr>
              <w:t>2554</w:t>
            </w:r>
          </w:p>
        </w:tc>
      </w:tr>
      <w:tr w:rsidR="00C26886" w:rsidRPr="00481F03" w14:paraId="3201C043" w14:textId="77777777" w:rsidTr="00913B67">
        <w:trPr>
          <w:trHeight w:val="120"/>
        </w:trPr>
        <w:tc>
          <w:tcPr>
            <w:tcW w:w="738" w:type="dxa"/>
            <w:shd w:val="clear" w:color="auto" w:fill="auto"/>
          </w:tcPr>
          <w:p w14:paraId="232DBF56" w14:textId="77777777" w:rsidR="00C26886" w:rsidRPr="00481F03" w:rsidRDefault="00C26886" w:rsidP="00913B67">
            <w:pPr>
              <w:rPr>
                <w:rFonts w:eastAsia="Calibri"/>
                <w:bCs/>
                <w:iCs/>
                <w:color w:val="000000"/>
              </w:rPr>
            </w:pPr>
            <w:r w:rsidRPr="00481F03">
              <w:rPr>
                <w:rFonts w:eastAsia="Calibri"/>
                <w:bCs/>
                <w:iCs/>
                <w:color w:val="000000"/>
              </w:rPr>
              <w:t>6.2</w:t>
            </w:r>
          </w:p>
        </w:tc>
        <w:tc>
          <w:tcPr>
            <w:tcW w:w="3653" w:type="dxa"/>
            <w:shd w:val="clear" w:color="auto" w:fill="auto"/>
          </w:tcPr>
          <w:p w14:paraId="2D11FD3E" w14:textId="77777777" w:rsidR="00C26886" w:rsidRPr="00481F03" w:rsidRDefault="00C26886" w:rsidP="00C26886">
            <w:pPr>
              <w:jc w:val="left"/>
              <w:rPr>
                <w:rFonts w:eastAsia="Calibri"/>
                <w:bCs/>
                <w:iCs/>
                <w:color w:val="000000"/>
              </w:rPr>
            </w:pPr>
            <w:r w:rsidRPr="00481F03">
              <w:rPr>
                <w:rFonts w:eastAsia="Calibri"/>
                <w:bCs/>
                <w:iCs/>
                <w:color w:val="000000"/>
              </w:rPr>
              <w:t>Водоотведение всего</w:t>
            </w:r>
          </w:p>
        </w:tc>
        <w:tc>
          <w:tcPr>
            <w:tcW w:w="1579" w:type="dxa"/>
            <w:shd w:val="clear" w:color="auto" w:fill="auto"/>
          </w:tcPr>
          <w:p w14:paraId="262CF370" w14:textId="77777777" w:rsidR="00C26886" w:rsidRPr="00481F03" w:rsidRDefault="00C26886" w:rsidP="00913B67">
            <w:pPr>
              <w:rPr>
                <w:rFonts w:eastAsia="Calibri"/>
                <w:bCs/>
                <w:iCs/>
                <w:color w:val="000000"/>
              </w:rPr>
            </w:pPr>
            <w:r w:rsidRPr="00481F03">
              <w:rPr>
                <w:rFonts w:eastAsia="Calibri"/>
                <w:bCs/>
                <w:iCs/>
                <w:color w:val="000000"/>
              </w:rPr>
              <w:t>куб. м/</w:t>
            </w:r>
            <w:proofErr w:type="spellStart"/>
            <w:r w:rsidRPr="00481F03">
              <w:rPr>
                <w:rFonts w:eastAsia="Calibri"/>
                <w:bCs/>
                <w:iCs/>
                <w:color w:val="000000"/>
              </w:rPr>
              <w:t>сут</w:t>
            </w:r>
            <w:proofErr w:type="spellEnd"/>
            <w:r w:rsidRPr="00481F03">
              <w:rPr>
                <w:rFonts w:eastAsia="Calibri"/>
                <w:bCs/>
                <w:iCs/>
                <w:color w:val="000000"/>
              </w:rPr>
              <w:t>.</w:t>
            </w:r>
          </w:p>
        </w:tc>
        <w:tc>
          <w:tcPr>
            <w:tcW w:w="1725" w:type="dxa"/>
            <w:shd w:val="clear" w:color="auto" w:fill="auto"/>
          </w:tcPr>
          <w:p w14:paraId="2583E735" w14:textId="77777777" w:rsidR="00C26886" w:rsidRPr="00481F03" w:rsidRDefault="00C26886" w:rsidP="00913B67">
            <w:pPr>
              <w:ind w:firstLine="18"/>
              <w:rPr>
                <w:rFonts w:eastAsia="Calibri"/>
                <w:bCs/>
                <w:iCs/>
                <w:color w:val="000000"/>
              </w:rPr>
            </w:pPr>
            <w:r w:rsidRPr="00481F03">
              <w:rPr>
                <w:rFonts w:eastAsia="Calibri"/>
                <w:bCs/>
                <w:iCs/>
                <w:color w:val="000000"/>
              </w:rPr>
              <w:t>-</w:t>
            </w:r>
          </w:p>
        </w:tc>
        <w:tc>
          <w:tcPr>
            <w:tcW w:w="1766" w:type="dxa"/>
            <w:shd w:val="clear" w:color="auto" w:fill="auto"/>
          </w:tcPr>
          <w:p w14:paraId="504995B9" w14:textId="202614B7" w:rsidR="00C26886" w:rsidRPr="00481F03" w:rsidRDefault="00005370" w:rsidP="00913B67">
            <w:pPr>
              <w:rPr>
                <w:rFonts w:eastAsia="Calibri"/>
                <w:bCs/>
                <w:iCs/>
                <w:color w:val="000000"/>
              </w:rPr>
            </w:pPr>
            <w:r>
              <w:rPr>
                <w:rFonts w:eastAsia="Calibri"/>
                <w:bCs/>
                <w:iCs/>
                <w:color w:val="000000"/>
              </w:rPr>
              <w:t>2434</w:t>
            </w:r>
          </w:p>
        </w:tc>
      </w:tr>
      <w:tr w:rsidR="00C26886" w:rsidRPr="00481F03" w14:paraId="68B9B698" w14:textId="77777777" w:rsidTr="00913B67">
        <w:trPr>
          <w:trHeight w:val="135"/>
        </w:trPr>
        <w:tc>
          <w:tcPr>
            <w:tcW w:w="738" w:type="dxa"/>
            <w:shd w:val="clear" w:color="auto" w:fill="auto"/>
          </w:tcPr>
          <w:p w14:paraId="08398CF4" w14:textId="77777777" w:rsidR="00C26886" w:rsidRPr="00481F03" w:rsidRDefault="00C26886" w:rsidP="00913B67">
            <w:pPr>
              <w:rPr>
                <w:rFonts w:eastAsia="Calibri"/>
                <w:bCs/>
                <w:iCs/>
                <w:color w:val="000000"/>
              </w:rPr>
            </w:pPr>
            <w:r w:rsidRPr="00481F03">
              <w:rPr>
                <w:rFonts w:eastAsia="Calibri"/>
                <w:bCs/>
                <w:iCs/>
                <w:color w:val="000000"/>
              </w:rPr>
              <w:t>6.3</w:t>
            </w:r>
          </w:p>
        </w:tc>
        <w:tc>
          <w:tcPr>
            <w:tcW w:w="3653" w:type="dxa"/>
            <w:shd w:val="clear" w:color="auto" w:fill="auto"/>
          </w:tcPr>
          <w:p w14:paraId="22E1327A" w14:textId="77777777" w:rsidR="00C26886" w:rsidRPr="00481F03" w:rsidRDefault="00C26886" w:rsidP="00C26886">
            <w:pPr>
              <w:jc w:val="left"/>
              <w:rPr>
                <w:rFonts w:eastAsia="Calibri"/>
                <w:bCs/>
                <w:iCs/>
                <w:color w:val="000000"/>
              </w:rPr>
            </w:pPr>
            <w:r w:rsidRPr="00481F03">
              <w:rPr>
                <w:rFonts w:eastAsia="Calibri"/>
                <w:bCs/>
                <w:iCs/>
                <w:color w:val="000000"/>
              </w:rPr>
              <w:t>Электроснабжение</w:t>
            </w:r>
          </w:p>
        </w:tc>
        <w:tc>
          <w:tcPr>
            <w:tcW w:w="1579" w:type="dxa"/>
            <w:shd w:val="clear" w:color="auto" w:fill="auto"/>
          </w:tcPr>
          <w:p w14:paraId="345A30E3" w14:textId="77777777" w:rsidR="00C26886" w:rsidRPr="00481F03" w:rsidRDefault="00C26886" w:rsidP="00913B67">
            <w:pPr>
              <w:rPr>
                <w:rFonts w:eastAsia="Calibri"/>
                <w:bCs/>
                <w:iCs/>
                <w:color w:val="000000"/>
              </w:rPr>
            </w:pPr>
            <w:r w:rsidRPr="00481F03">
              <w:rPr>
                <w:rFonts w:eastAsia="Calibri"/>
                <w:bCs/>
                <w:iCs/>
                <w:color w:val="000000"/>
              </w:rPr>
              <w:t>кВт</w:t>
            </w:r>
          </w:p>
        </w:tc>
        <w:tc>
          <w:tcPr>
            <w:tcW w:w="1725" w:type="dxa"/>
            <w:shd w:val="clear" w:color="auto" w:fill="auto"/>
          </w:tcPr>
          <w:p w14:paraId="031241A5" w14:textId="77777777" w:rsidR="00C26886" w:rsidRPr="00481F03" w:rsidRDefault="00C26886" w:rsidP="00913B67">
            <w:pPr>
              <w:ind w:firstLine="18"/>
              <w:rPr>
                <w:rFonts w:eastAsia="Calibri"/>
                <w:bCs/>
                <w:iCs/>
                <w:color w:val="000000"/>
              </w:rPr>
            </w:pPr>
            <w:r w:rsidRPr="00481F03">
              <w:rPr>
                <w:rFonts w:eastAsia="Calibri"/>
                <w:bCs/>
                <w:iCs/>
                <w:color w:val="000000"/>
              </w:rPr>
              <w:t>-</w:t>
            </w:r>
          </w:p>
        </w:tc>
        <w:tc>
          <w:tcPr>
            <w:tcW w:w="1766" w:type="dxa"/>
            <w:shd w:val="clear" w:color="auto" w:fill="auto"/>
          </w:tcPr>
          <w:p w14:paraId="6E6D0DDD" w14:textId="448E38CA" w:rsidR="00C26886" w:rsidRPr="00481F03" w:rsidRDefault="00A05CD4" w:rsidP="00913B67">
            <w:pPr>
              <w:rPr>
                <w:rFonts w:eastAsia="Calibri"/>
                <w:bCs/>
                <w:iCs/>
                <w:color w:val="000000"/>
              </w:rPr>
            </w:pPr>
            <w:r>
              <w:rPr>
                <w:rFonts w:eastAsia="Calibri"/>
                <w:bCs/>
                <w:iCs/>
                <w:color w:val="000000"/>
              </w:rPr>
              <w:t>3523</w:t>
            </w:r>
          </w:p>
        </w:tc>
      </w:tr>
      <w:tr w:rsidR="00C26886" w:rsidRPr="00481F03" w14:paraId="7F729ED3" w14:textId="77777777" w:rsidTr="00913B67">
        <w:trPr>
          <w:trHeight w:val="120"/>
        </w:trPr>
        <w:tc>
          <w:tcPr>
            <w:tcW w:w="738" w:type="dxa"/>
            <w:shd w:val="clear" w:color="auto" w:fill="auto"/>
          </w:tcPr>
          <w:p w14:paraId="379ED7EF" w14:textId="77777777" w:rsidR="00C26886" w:rsidRPr="00481F03" w:rsidRDefault="00C26886" w:rsidP="00913B67">
            <w:pPr>
              <w:rPr>
                <w:rFonts w:eastAsia="Calibri"/>
                <w:bCs/>
                <w:iCs/>
                <w:color w:val="000000"/>
              </w:rPr>
            </w:pPr>
            <w:r w:rsidRPr="00481F03">
              <w:rPr>
                <w:rFonts w:eastAsia="Calibri"/>
                <w:bCs/>
                <w:iCs/>
                <w:color w:val="000000"/>
              </w:rPr>
              <w:t>6.4</w:t>
            </w:r>
          </w:p>
        </w:tc>
        <w:tc>
          <w:tcPr>
            <w:tcW w:w="3653" w:type="dxa"/>
            <w:shd w:val="clear" w:color="auto" w:fill="auto"/>
          </w:tcPr>
          <w:p w14:paraId="63CEC92F" w14:textId="77777777" w:rsidR="00C26886" w:rsidRPr="00481F03" w:rsidRDefault="00C26886" w:rsidP="00C26886">
            <w:pPr>
              <w:jc w:val="left"/>
              <w:rPr>
                <w:rFonts w:eastAsia="Calibri"/>
                <w:bCs/>
                <w:iCs/>
                <w:color w:val="000000"/>
              </w:rPr>
            </w:pPr>
            <w:r w:rsidRPr="00481F03">
              <w:rPr>
                <w:rFonts w:eastAsia="Calibri"/>
                <w:bCs/>
                <w:iCs/>
                <w:color w:val="000000"/>
              </w:rPr>
              <w:t>Общее потребление тепла на отопление, вентиляцию и горячее водоснабжение</w:t>
            </w:r>
          </w:p>
        </w:tc>
        <w:tc>
          <w:tcPr>
            <w:tcW w:w="1579" w:type="dxa"/>
            <w:shd w:val="clear" w:color="auto" w:fill="auto"/>
          </w:tcPr>
          <w:p w14:paraId="0F08F65B" w14:textId="77777777" w:rsidR="00C26886" w:rsidRPr="00481F03" w:rsidRDefault="00C26886" w:rsidP="00913B67">
            <w:pPr>
              <w:rPr>
                <w:rFonts w:eastAsia="Calibri"/>
                <w:bCs/>
                <w:iCs/>
                <w:color w:val="000000"/>
              </w:rPr>
            </w:pPr>
            <w:r w:rsidRPr="00481F03">
              <w:rPr>
                <w:rFonts w:eastAsia="Calibri"/>
                <w:bCs/>
                <w:iCs/>
                <w:color w:val="000000"/>
              </w:rPr>
              <w:t>МВт</w:t>
            </w:r>
          </w:p>
        </w:tc>
        <w:tc>
          <w:tcPr>
            <w:tcW w:w="1725" w:type="dxa"/>
            <w:shd w:val="clear" w:color="auto" w:fill="auto"/>
          </w:tcPr>
          <w:p w14:paraId="65DFB236" w14:textId="77777777" w:rsidR="00C26886" w:rsidRPr="00481F03" w:rsidRDefault="00C26886" w:rsidP="00913B67">
            <w:pPr>
              <w:ind w:firstLine="18"/>
              <w:rPr>
                <w:rFonts w:eastAsia="Calibri"/>
                <w:bCs/>
                <w:iCs/>
                <w:color w:val="000000"/>
              </w:rPr>
            </w:pPr>
            <w:r w:rsidRPr="00481F03">
              <w:rPr>
                <w:rFonts w:eastAsia="Calibri"/>
                <w:bCs/>
                <w:iCs/>
                <w:color w:val="000000"/>
              </w:rPr>
              <w:t>-</w:t>
            </w:r>
          </w:p>
        </w:tc>
        <w:tc>
          <w:tcPr>
            <w:tcW w:w="1766" w:type="dxa"/>
            <w:shd w:val="clear" w:color="auto" w:fill="auto"/>
          </w:tcPr>
          <w:p w14:paraId="51C4A173" w14:textId="78FF030E" w:rsidR="00C26886" w:rsidRPr="00481F03" w:rsidRDefault="005F06C2" w:rsidP="00913B67">
            <w:pPr>
              <w:rPr>
                <w:rFonts w:eastAsia="Calibri"/>
                <w:bCs/>
                <w:iCs/>
                <w:color w:val="000000"/>
              </w:rPr>
            </w:pPr>
            <w:r>
              <w:rPr>
                <w:rFonts w:eastAsia="Calibri"/>
                <w:bCs/>
                <w:iCs/>
                <w:color w:val="000000"/>
              </w:rPr>
              <w:t>32,55</w:t>
            </w:r>
          </w:p>
        </w:tc>
      </w:tr>
    </w:tbl>
    <w:p w14:paraId="1232304A" w14:textId="77777777" w:rsidR="000764EC" w:rsidRDefault="000764EC" w:rsidP="00130136">
      <w:pPr>
        <w:autoSpaceDE w:val="0"/>
        <w:spacing w:line="360" w:lineRule="auto"/>
        <w:ind w:right="127"/>
        <w:jc w:val="both"/>
        <w:rPr>
          <w:rFonts w:eastAsia="Arial CYR" w:cs="Arial CYR"/>
          <w:bCs/>
          <w:color w:val="000000" w:themeColor="text1"/>
          <w:sz w:val="28"/>
          <w:szCs w:val="28"/>
        </w:rPr>
      </w:pPr>
    </w:p>
    <w:p w14:paraId="7FEDB858" w14:textId="77777777" w:rsidR="009E1A2D" w:rsidRPr="001F063B" w:rsidRDefault="009E1A2D" w:rsidP="009E1A2D">
      <w:pPr>
        <w:rPr>
          <w:b/>
          <w:color w:val="000000" w:themeColor="text1"/>
          <w:sz w:val="28"/>
          <w:szCs w:val="28"/>
        </w:rPr>
      </w:pPr>
      <w:r w:rsidRPr="007737F6">
        <w:rPr>
          <w:b/>
          <w:color w:val="000000" w:themeColor="text1"/>
          <w:sz w:val="28"/>
          <w:szCs w:val="28"/>
        </w:rPr>
        <w:t xml:space="preserve">3. Очередность планируемого развития территории, содержащая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w:t>
      </w:r>
      <w:r w:rsidRPr="001F063B">
        <w:rPr>
          <w:b/>
          <w:color w:val="000000" w:themeColor="text1"/>
          <w:sz w:val="28"/>
          <w:szCs w:val="28"/>
        </w:rPr>
        <w:t>инфраструктуры</w:t>
      </w:r>
    </w:p>
    <w:p w14:paraId="5DC60B77" w14:textId="77777777" w:rsidR="009E1A2D" w:rsidRPr="001F063B" w:rsidRDefault="009E1A2D" w:rsidP="009E1A2D">
      <w:pPr>
        <w:rPr>
          <w:b/>
          <w:color w:val="000000" w:themeColor="text1"/>
          <w:sz w:val="28"/>
          <w:szCs w:val="28"/>
        </w:rPr>
      </w:pPr>
    </w:p>
    <w:p w14:paraId="49BEFE40" w14:textId="77777777" w:rsidR="00A617FD" w:rsidRPr="00A617FD" w:rsidRDefault="00A617FD" w:rsidP="00A617FD">
      <w:pPr>
        <w:shd w:val="clear" w:color="auto" w:fill="FFFFFF"/>
        <w:suppressAutoHyphens w:val="0"/>
        <w:spacing w:line="360" w:lineRule="auto"/>
        <w:ind w:left="-284" w:right="113" w:firstLine="709"/>
        <w:jc w:val="both"/>
        <w:rPr>
          <w:rFonts w:eastAsia="Lucida Sans Unicode" w:cs="Tahoma"/>
          <w:color w:val="000000" w:themeColor="text1"/>
          <w:sz w:val="28"/>
          <w:szCs w:val="28"/>
          <w:lang w:eastAsia="ru-RU" w:bidi="ru-RU"/>
        </w:rPr>
      </w:pPr>
      <w:r w:rsidRPr="00A617FD">
        <w:rPr>
          <w:rFonts w:eastAsia="Lucida Sans Unicode" w:cs="Tahoma"/>
          <w:color w:val="000000" w:themeColor="text1"/>
          <w:sz w:val="28"/>
          <w:szCs w:val="28"/>
          <w:lang w:eastAsia="ru-RU" w:bidi="ru-RU"/>
        </w:rPr>
        <w:t xml:space="preserve">Настоящим проектом не вносятся изменения в положение об очередности планируемого развития территории, в </w:t>
      </w:r>
      <w:proofErr w:type="gramStart"/>
      <w:r w:rsidRPr="00A617FD">
        <w:rPr>
          <w:rFonts w:eastAsia="Lucida Sans Unicode" w:cs="Tahoma"/>
          <w:color w:val="000000" w:themeColor="text1"/>
          <w:sz w:val="28"/>
          <w:szCs w:val="28"/>
          <w:lang w:eastAsia="ru-RU" w:bidi="ru-RU"/>
        </w:rPr>
        <w:t>связи</w:t>
      </w:r>
      <w:proofErr w:type="gramEnd"/>
      <w:r w:rsidRPr="00A617FD">
        <w:rPr>
          <w:rFonts w:eastAsia="Lucida Sans Unicode" w:cs="Tahoma"/>
          <w:color w:val="000000" w:themeColor="text1"/>
          <w:sz w:val="28"/>
          <w:szCs w:val="28"/>
          <w:lang w:eastAsia="ru-RU" w:bidi="ru-RU"/>
        </w:rPr>
        <w:t xml:space="preserve"> с чем данный раздел представлен в соответствии с постановлением администрации городского округа город Воронеж от 19.12.2024 № 1663 «Об утверждении изменений в документацию по планировке территории по </w:t>
      </w:r>
      <w:proofErr w:type="spellStart"/>
      <w:r w:rsidRPr="00A617FD">
        <w:rPr>
          <w:rFonts w:eastAsia="Lucida Sans Unicode" w:cs="Tahoma"/>
          <w:color w:val="000000" w:themeColor="text1"/>
          <w:sz w:val="28"/>
          <w:szCs w:val="28"/>
          <w:lang w:eastAsia="ru-RU" w:bidi="ru-RU"/>
        </w:rPr>
        <w:t>пр-кту</w:t>
      </w:r>
      <w:proofErr w:type="spellEnd"/>
      <w:r w:rsidRPr="00A617FD">
        <w:rPr>
          <w:rFonts w:eastAsia="Lucida Sans Unicode" w:cs="Tahoma"/>
          <w:color w:val="000000" w:themeColor="text1"/>
          <w:sz w:val="28"/>
          <w:szCs w:val="28"/>
          <w:lang w:eastAsia="ru-RU" w:bidi="ru-RU"/>
        </w:rPr>
        <w:t xml:space="preserve"> Московский, ул. Ломоносова в городском округе город Воронеж, утвержденную постановлением администрации городского округа город Воронеж от 24.12.2019 № 1253».</w:t>
      </w:r>
    </w:p>
    <w:p w14:paraId="31EE99BA" w14:textId="77777777" w:rsidR="00A617FD" w:rsidRDefault="00A617FD" w:rsidP="00A617FD">
      <w:pPr>
        <w:shd w:val="clear" w:color="auto" w:fill="FFFFFF"/>
        <w:suppressAutoHyphens w:val="0"/>
        <w:spacing w:line="360" w:lineRule="auto"/>
        <w:ind w:left="-284" w:right="113" w:firstLine="709"/>
        <w:jc w:val="both"/>
        <w:rPr>
          <w:rFonts w:eastAsia="Lucida Sans Unicode" w:cs="Tahoma"/>
          <w:color w:val="000000" w:themeColor="text1"/>
          <w:sz w:val="28"/>
          <w:szCs w:val="28"/>
          <w:lang w:eastAsia="ru-RU" w:bidi="ru-RU"/>
        </w:rPr>
      </w:pPr>
      <w:r w:rsidRPr="00A617FD">
        <w:rPr>
          <w:rFonts w:eastAsia="Lucida Sans Unicode" w:cs="Tahoma"/>
          <w:color w:val="000000" w:themeColor="text1"/>
          <w:sz w:val="28"/>
          <w:szCs w:val="28"/>
          <w:lang w:eastAsia="ru-RU" w:bidi="ru-RU"/>
        </w:rPr>
        <w:t>Учитывая, что на основании письм</w:t>
      </w:r>
      <w:proofErr w:type="gramStart"/>
      <w:r w:rsidRPr="00A617FD">
        <w:rPr>
          <w:rFonts w:eastAsia="Lucida Sans Unicode" w:cs="Tahoma"/>
          <w:color w:val="000000" w:themeColor="text1"/>
          <w:sz w:val="28"/>
          <w:szCs w:val="28"/>
          <w:lang w:eastAsia="ru-RU" w:bidi="ru-RU"/>
        </w:rPr>
        <w:t>а ООО</w:t>
      </w:r>
      <w:proofErr w:type="gramEnd"/>
      <w:r w:rsidRPr="00A617FD">
        <w:rPr>
          <w:rFonts w:eastAsia="Lucida Sans Unicode" w:cs="Tahoma"/>
          <w:color w:val="000000" w:themeColor="text1"/>
          <w:sz w:val="28"/>
          <w:szCs w:val="28"/>
          <w:lang w:eastAsia="ru-RU" w:bidi="ru-RU"/>
        </w:rPr>
        <w:t xml:space="preserve"> СЗ «Группа компаний </w:t>
      </w:r>
      <w:proofErr w:type="spellStart"/>
      <w:r w:rsidRPr="00A617FD">
        <w:rPr>
          <w:rFonts w:eastAsia="Lucida Sans Unicode" w:cs="Tahoma"/>
          <w:color w:val="000000" w:themeColor="text1"/>
          <w:sz w:val="28"/>
          <w:szCs w:val="28"/>
          <w:lang w:eastAsia="ru-RU" w:bidi="ru-RU"/>
        </w:rPr>
        <w:t>Хамина</w:t>
      </w:r>
      <w:proofErr w:type="spellEnd"/>
      <w:r w:rsidRPr="00A617FD">
        <w:rPr>
          <w:rFonts w:eastAsia="Lucida Sans Unicode" w:cs="Tahoma"/>
          <w:color w:val="000000" w:themeColor="text1"/>
          <w:sz w:val="28"/>
          <w:szCs w:val="28"/>
          <w:lang w:eastAsia="ru-RU" w:bidi="ru-RU"/>
        </w:rPr>
        <w:t>» от 09.06.2025 № 61, являющегося арендатором земельного участка с кадастровым номером 36:34:0602001:67413, объект капитального строительства «Котельная» (поз. 19) исключен из ведомости проектируемой нежилой застройки, указанный объект также исключен из положения об очередности планируемого развития территории.</w:t>
      </w:r>
    </w:p>
    <w:p w14:paraId="11B2CC0B" w14:textId="298C3E74" w:rsidR="009E1A2D" w:rsidRPr="001F063B" w:rsidRDefault="009E1A2D" w:rsidP="00A617FD">
      <w:pPr>
        <w:shd w:val="clear" w:color="auto" w:fill="FFFFFF"/>
        <w:suppressAutoHyphens w:val="0"/>
        <w:spacing w:line="360" w:lineRule="auto"/>
        <w:ind w:left="-284" w:right="113" w:firstLine="709"/>
        <w:jc w:val="both"/>
        <w:rPr>
          <w:rFonts w:eastAsia="Lucida Sans Unicode" w:cs="Tahoma"/>
          <w:color w:val="000000" w:themeColor="text1"/>
          <w:sz w:val="28"/>
          <w:szCs w:val="28"/>
          <w:lang w:eastAsia="ru-RU" w:bidi="ru-RU"/>
        </w:rPr>
      </w:pPr>
      <w:r w:rsidRPr="001F063B">
        <w:rPr>
          <w:rFonts w:eastAsia="Lucida Sans Unicode" w:cs="Tahoma"/>
          <w:color w:val="000000" w:themeColor="text1"/>
          <w:sz w:val="28"/>
          <w:szCs w:val="28"/>
          <w:lang w:eastAsia="ru-RU" w:bidi="ru-RU"/>
        </w:rPr>
        <w:t>Проектом планировки территории предлагается:</w:t>
      </w:r>
    </w:p>
    <w:p w14:paraId="134A867C" w14:textId="11391077" w:rsidR="009E1A2D" w:rsidRPr="001F063B" w:rsidRDefault="009E1A2D" w:rsidP="009E1A2D">
      <w:pPr>
        <w:shd w:val="clear" w:color="auto" w:fill="FFFFFF"/>
        <w:suppressAutoHyphens w:val="0"/>
        <w:spacing w:line="360" w:lineRule="auto"/>
        <w:ind w:left="-284" w:right="113" w:firstLine="709"/>
        <w:jc w:val="both"/>
        <w:rPr>
          <w:rFonts w:eastAsia="Lucida Sans Unicode" w:cs="Tahoma"/>
          <w:color w:val="000000" w:themeColor="text1"/>
          <w:sz w:val="28"/>
          <w:szCs w:val="28"/>
          <w:lang w:eastAsia="ru-RU" w:bidi="ru-RU"/>
        </w:rPr>
      </w:pPr>
      <w:proofErr w:type="gramStart"/>
      <w:r w:rsidRPr="001F063B">
        <w:rPr>
          <w:rFonts w:eastAsia="Lucida Sans Unicode" w:cs="Tahoma"/>
          <w:color w:val="000000" w:themeColor="text1"/>
          <w:sz w:val="28"/>
          <w:szCs w:val="28"/>
          <w:lang w:eastAsia="ru-RU" w:bidi="ru-RU"/>
        </w:rPr>
        <w:lastRenderedPageBreak/>
        <w:t>-</w:t>
      </w:r>
      <w:r w:rsidRPr="001F063B">
        <w:rPr>
          <w:rFonts w:eastAsia="Lucida Sans Unicode" w:cs="Tahoma"/>
          <w:color w:val="000000" w:themeColor="text1"/>
          <w:sz w:val="28"/>
          <w:szCs w:val="28"/>
          <w:lang w:eastAsia="ru-RU" w:bidi="ru-RU"/>
        </w:rPr>
        <w:tab/>
        <w:t xml:space="preserve">строительство многоквартирных жилых домов с рабочим названием ЖК «Спутник» (позиции 1.2, 1.12, 1.13, 1.14, 1.15) с нежилыми встроенно-пристроенными помещениями на первых и вторых этажах   секций   с   размещением учреждений повседневного     и     периодического обслуживания, строительство подземного паркинга на 340 </w:t>
      </w:r>
      <w:proofErr w:type="spellStart"/>
      <w:r w:rsidRPr="001F063B">
        <w:rPr>
          <w:rFonts w:eastAsia="Lucida Sans Unicode" w:cs="Tahoma"/>
          <w:color w:val="000000" w:themeColor="text1"/>
          <w:sz w:val="28"/>
          <w:szCs w:val="28"/>
          <w:lang w:eastAsia="ru-RU" w:bidi="ru-RU"/>
        </w:rPr>
        <w:t>машино</w:t>
      </w:r>
      <w:proofErr w:type="spellEnd"/>
      <w:r w:rsidRPr="001F063B">
        <w:rPr>
          <w:rFonts w:eastAsia="Lucida Sans Unicode" w:cs="Tahoma"/>
          <w:color w:val="000000" w:themeColor="text1"/>
          <w:sz w:val="28"/>
          <w:szCs w:val="28"/>
          <w:lang w:eastAsia="ru-RU" w:bidi="ru-RU"/>
        </w:rPr>
        <w:t>-мест (позиция 25)</w:t>
      </w:r>
      <w:r w:rsidRPr="00450CC3">
        <w:t xml:space="preserve"> </w:t>
      </w:r>
      <w:r w:rsidRPr="00450CC3">
        <w:rPr>
          <w:rFonts w:eastAsia="Lucida Sans Unicode" w:cs="Tahoma"/>
          <w:color w:val="000000" w:themeColor="text1"/>
          <w:sz w:val="28"/>
          <w:szCs w:val="28"/>
          <w:lang w:eastAsia="ru-RU" w:bidi="ru-RU"/>
        </w:rPr>
        <w:t xml:space="preserve">, строительство зданий </w:t>
      </w:r>
      <w:r>
        <w:rPr>
          <w:rFonts w:eastAsia="Lucida Sans Unicode" w:cs="Tahoma"/>
          <w:color w:val="000000" w:themeColor="text1"/>
          <w:sz w:val="28"/>
          <w:szCs w:val="28"/>
          <w:lang w:eastAsia="ru-RU" w:bidi="ru-RU"/>
        </w:rPr>
        <w:t>надземных паркингов на 32 места в сумме</w:t>
      </w:r>
      <w:r w:rsidRPr="00450CC3">
        <w:rPr>
          <w:rFonts w:eastAsia="Lucida Sans Unicode" w:cs="Tahoma"/>
          <w:color w:val="000000" w:themeColor="text1"/>
          <w:sz w:val="28"/>
          <w:szCs w:val="28"/>
          <w:lang w:eastAsia="ru-RU" w:bidi="ru-RU"/>
        </w:rPr>
        <w:t xml:space="preserve"> (позиции 27 и 28)</w:t>
      </w:r>
      <w:r w:rsidRPr="001F063B">
        <w:rPr>
          <w:rFonts w:eastAsia="Lucida Sans Unicode" w:cs="Tahoma"/>
          <w:color w:val="000000" w:themeColor="text1"/>
          <w:sz w:val="28"/>
          <w:szCs w:val="28"/>
          <w:lang w:eastAsia="ru-RU" w:bidi="ru-RU"/>
        </w:rPr>
        <w:t>;</w:t>
      </w:r>
      <w:proofErr w:type="gramEnd"/>
    </w:p>
    <w:p w14:paraId="2D15F746" w14:textId="151DFD25" w:rsidR="009E1A2D" w:rsidRPr="001F063B" w:rsidRDefault="009E1A2D" w:rsidP="009E1A2D">
      <w:pPr>
        <w:shd w:val="clear" w:color="auto" w:fill="FFFFFF"/>
        <w:suppressAutoHyphens w:val="0"/>
        <w:spacing w:line="360" w:lineRule="auto"/>
        <w:ind w:left="-284" w:right="113" w:firstLine="709"/>
        <w:jc w:val="both"/>
        <w:rPr>
          <w:rFonts w:eastAsia="Lucida Sans Unicode" w:cs="Tahoma"/>
          <w:color w:val="000000" w:themeColor="text1"/>
          <w:sz w:val="28"/>
          <w:szCs w:val="28"/>
          <w:lang w:eastAsia="ru-RU" w:bidi="ru-RU"/>
        </w:rPr>
      </w:pPr>
      <w:r w:rsidRPr="001F063B">
        <w:rPr>
          <w:rFonts w:eastAsia="Lucida Sans Unicode" w:cs="Tahoma"/>
          <w:color w:val="000000" w:themeColor="text1"/>
          <w:sz w:val="28"/>
          <w:szCs w:val="28"/>
          <w:lang w:eastAsia="ru-RU" w:bidi="ru-RU"/>
        </w:rPr>
        <w:t>-</w:t>
      </w:r>
      <w:r w:rsidRPr="001F063B">
        <w:rPr>
          <w:rFonts w:eastAsia="Lucida Sans Unicode" w:cs="Tahoma"/>
          <w:color w:val="000000" w:themeColor="text1"/>
          <w:sz w:val="28"/>
          <w:szCs w:val="28"/>
          <w:lang w:eastAsia="ru-RU" w:bidi="ru-RU"/>
        </w:rPr>
        <w:tab/>
        <w:t xml:space="preserve">строительство единого 14-секционного многоэтажного жилого дома ЖК «МП Квартал» (позиция 21) этажностью 1-26 этажей с встроенно-пристроенными нежилыми помещениями, с полным спектром коммунально-бытовых услуг, подземным паркингом на 822 </w:t>
      </w:r>
      <w:proofErr w:type="spellStart"/>
      <w:r w:rsidRPr="001F063B">
        <w:rPr>
          <w:rFonts w:eastAsia="Lucida Sans Unicode" w:cs="Tahoma"/>
          <w:color w:val="000000" w:themeColor="text1"/>
          <w:sz w:val="28"/>
          <w:szCs w:val="28"/>
          <w:lang w:eastAsia="ru-RU" w:bidi="ru-RU"/>
        </w:rPr>
        <w:t>машино</w:t>
      </w:r>
      <w:proofErr w:type="spellEnd"/>
      <w:r w:rsidRPr="001F063B">
        <w:rPr>
          <w:rFonts w:eastAsia="Lucida Sans Unicode" w:cs="Tahoma"/>
          <w:color w:val="000000" w:themeColor="text1"/>
          <w:sz w:val="28"/>
          <w:szCs w:val="28"/>
          <w:lang w:eastAsia="ru-RU" w:bidi="ru-RU"/>
        </w:rPr>
        <w:t>-мест (позиция 25), комплексом площадок различного назначения;</w:t>
      </w:r>
    </w:p>
    <w:p w14:paraId="3EBC030F" w14:textId="25A67986" w:rsidR="009E1A2D" w:rsidRPr="001F063B" w:rsidRDefault="009E1A2D" w:rsidP="009E1A2D">
      <w:pPr>
        <w:shd w:val="clear" w:color="auto" w:fill="FFFFFF"/>
        <w:suppressAutoHyphens w:val="0"/>
        <w:spacing w:line="360" w:lineRule="auto"/>
        <w:ind w:left="-284" w:right="113" w:firstLine="709"/>
        <w:jc w:val="both"/>
        <w:rPr>
          <w:rFonts w:eastAsia="Lucida Sans Unicode" w:cs="Tahoma"/>
          <w:color w:val="000000" w:themeColor="text1"/>
          <w:sz w:val="28"/>
          <w:szCs w:val="28"/>
          <w:lang w:eastAsia="ru-RU" w:bidi="ru-RU"/>
        </w:rPr>
      </w:pPr>
      <w:r w:rsidRPr="001F063B">
        <w:rPr>
          <w:rFonts w:eastAsia="Lucida Sans Unicode" w:cs="Tahoma"/>
          <w:color w:val="000000" w:themeColor="text1"/>
          <w:sz w:val="28"/>
          <w:szCs w:val="28"/>
          <w:lang w:eastAsia="ru-RU" w:bidi="ru-RU"/>
        </w:rPr>
        <w:t>-</w:t>
      </w:r>
      <w:r w:rsidRPr="001F063B">
        <w:rPr>
          <w:rFonts w:eastAsia="Lucida Sans Unicode" w:cs="Tahoma"/>
          <w:color w:val="000000" w:themeColor="text1"/>
          <w:sz w:val="28"/>
          <w:szCs w:val="28"/>
          <w:lang w:eastAsia="ru-RU" w:bidi="ru-RU"/>
        </w:rPr>
        <w:tab/>
        <w:t>строительство социального узла, включающего в себя: спортивный кластер из 3-х объектов на обособленных земельных участках на максимальное количество посещений 3126 (поз</w:t>
      </w:r>
      <w:r w:rsidR="00997B3E">
        <w:rPr>
          <w:rFonts w:eastAsia="Lucida Sans Unicode" w:cs="Tahoma"/>
          <w:color w:val="000000" w:themeColor="text1"/>
          <w:sz w:val="28"/>
          <w:szCs w:val="28"/>
          <w:lang w:eastAsia="ru-RU" w:bidi="ru-RU"/>
        </w:rPr>
        <w:t>иции</w:t>
      </w:r>
      <w:r w:rsidRPr="001F063B">
        <w:rPr>
          <w:rFonts w:eastAsia="Lucida Sans Unicode" w:cs="Tahoma"/>
          <w:color w:val="000000" w:themeColor="text1"/>
          <w:sz w:val="28"/>
          <w:szCs w:val="28"/>
          <w:lang w:eastAsia="ru-RU" w:bidi="ru-RU"/>
        </w:rPr>
        <w:t xml:space="preserve"> 18</w:t>
      </w:r>
      <w:r w:rsidR="002B513D">
        <w:rPr>
          <w:rFonts w:eastAsia="Lucida Sans Unicode" w:cs="Tahoma"/>
          <w:color w:val="000000" w:themeColor="text1"/>
          <w:sz w:val="28"/>
          <w:szCs w:val="28"/>
          <w:lang w:eastAsia="ru-RU" w:bidi="ru-RU"/>
        </w:rPr>
        <w:t>.1, 18.2, 18.3</w:t>
      </w:r>
      <w:r w:rsidRPr="001F063B">
        <w:rPr>
          <w:rFonts w:eastAsia="Lucida Sans Unicode" w:cs="Tahoma"/>
          <w:color w:val="000000" w:themeColor="text1"/>
          <w:sz w:val="28"/>
          <w:szCs w:val="28"/>
          <w:lang w:eastAsia="ru-RU" w:bidi="ru-RU"/>
        </w:rPr>
        <w:t xml:space="preserve">), </w:t>
      </w:r>
      <w:r w:rsidR="00D6672F" w:rsidRPr="00D6672F">
        <w:rPr>
          <w:rFonts w:eastAsia="Lucida Sans Unicode" w:cs="Tahoma"/>
          <w:color w:val="000000" w:themeColor="text1"/>
          <w:sz w:val="28"/>
          <w:szCs w:val="28"/>
          <w:lang w:eastAsia="ru-RU" w:bidi="ru-RU"/>
        </w:rPr>
        <w:t>многоф</w:t>
      </w:r>
      <w:r w:rsidR="00D6672F">
        <w:rPr>
          <w:rFonts w:eastAsia="Lucida Sans Unicode" w:cs="Tahoma"/>
          <w:color w:val="000000" w:themeColor="text1"/>
          <w:sz w:val="28"/>
          <w:szCs w:val="28"/>
          <w:lang w:eastAsia="ru-RU" w:bidi="ru-RU"/>
        </w:rPr>
        <w:t>ункциональный теннисный центр</w:t>
      </w:r>
      <w:r w:rsidRPr="001F063B">
        <w:rPr>
          <w:rFonts w:eastAsia="Lucida Sans Unicode" w:cs="Tahoma"/>
          <w:color w:val="000000" w:themeColor="text1"/>
          <w:sz w:val="28"/>
          <w:szCs w:val="28"/>
          <w:lang w:eastAsia="ru-RU" w:bidi="ru-RU"/>
        </w:rPr>
        <w:t xml:space="preserve"> (позиция 17), детский сад на 600 мест (позиция 15);</w:t>
      </w:r>
    </w:p>
    <w:p w14:paraId="4DCE2CFE" w14:textId="7E90D4AE" w:rsidR="009E1A2D" w:rsidRPr="001F063B" w:rsidRDefault="009E1A2D" w:rsidP="009E1A2D">
      <w:pPr>
        <w:shd w:val="clear" w:color="auto" w:fill="FFFFFF"/>
        <w:suppressAutoHyphens w:val="0"/>
        <w:spacing w:line="360" w:lineRule="auto"/>
        <w:ind w:left="-284" w:right="113" w:firstLine="709"/>
        <w:jc w:val="both"/>
        <w:rPr>
          <w:rFonts w:eastAsia="Lucida Sans Unicode" w:cs="Tahoma"/>
          <w:color w:val="000000" w:themeColor="text1"/>
          <w:sz w:val="28"/>
          <w:szCs w:val="28"/>
          <w:lang w:eastAsia="ru-RU" w:bidi="ru-RU"/>
        </w:rPr>
      </w:pPr>
      <w:r w:rsidRPr="001F063B">
        <w:rPr>
          <w:rFonts w:eastAsia="Lucida Sans Unicode" w:cs="Tahoma"/>
          <w:color w:val="000000" w:themeColor="text1"/>
          <w:sz w:val="28"/>
          <w:szCs w:val="28"/>
          <w:lang w:eastAsia="ru-RU" w:bidi="ru-RU"/>
        </w:rPr>
        <w:t>-  строительство пожарного депо 1 типа на 8 машин (позиция 26);</w:t>
      </w:r>
    </w:p>
    <w:p w14:paraId="79A0DE3E" w14:textId="77777777" w:rsidR="009E1A2D" w:rsidRPr="001F063B" w:rsidRDefault="009E1A2D" w:rsidP="009E1A2D">
      <w:pPr>
        <w:shd w:val="clear" w:color="auto" w:fill="FFFFFF"/>
        <w:suppressAutoHyphens w:val="0"/>
        <w:spacing w:line="360" w:lineRule="auto"/>
        <w:ind w:left="-284" w:right="113" w:firstLine="709"/>
        <w:jc w:val="both"/>
        <w:rPr>
          <w:rFonts w:eastAsia="Lucida Sans Unicode" w:cs="Tahoma"/>
          <w:color w:val="000000" w:themeColor="text1"/>
          <w:sz w:val="28"/>
          <w:szCs w:val="28"/>
          <w:lang w:eastAsia="ru-RU" w:bidi="ru-RU"/>
        </w:rPr>
      </w:pPr>
      <w:r w:rsidRPr="001F063B">
        <w:rPr>
          <w:rFonts w:eastAsia="Lucida Sans Unicode" w:cs="Tahoma"/>
          <w:color w:val="000000" w:themeColor="text1"/>
          <w:sz w:val="28"/>
          <w:szCs w:val="28"/>
          <w:lang w:eastAsia="ru-RU" w:bidi="ru-RU"/>
        </w:rPr>
        <w:t>- капитальное строительство автомобильн</w:t>
      </w:r>
      <w:r>
        <w:rPr>
          <w:rFonts w:eastAsia="Lucida Sans Unicode" w:cs="Tahoma"/>
          <w:color w:val="000000" w:themeColor="text1"/>
          <w:sz w:val="28"/>
          <w:szCs w:val="28"/>
          <w:lang w:eastAsia="ru-RU" w:bidi="ru-RU"/>
        </w:rPr>
        <w:t>ой</w:t>
      </w:r>
      <w:r w:rsidRPr="001F063B">
        <w:rPr>
          <w:rFonts w:eastAsia="Lucida Sans Unicode" w:cs="Tahoma"/>
          <w:color w:val="000000" w:themeColor="text1"/>
          <w:sz w:val="28"/>
          <w:szCs w:val="28"/>
          <w:lang w:eastAsia="ru-RU" w:bidi="ru-RU"/>
        </w:rPr>
        <w:t xml:space="preserve"> дорог</w:t>
      </w:r>
      <w:r>
        <w:rPr>
          <w:rFonts w:eastAsia="Lucida Sans Unicode" w:cs="Tahoma"/>
          <w:color w:val="000000" w:themeColor="text1"/>
          <w:sz w:val="28"/>
          <w:szCs w:val="28"/>
          <w:lang w:eastAsia="ru-RU" w:bidi="ru-RU"/>
        </w:rPr>
        <w:t>и</w:t>
      </w:r>
      <w:r w:rsidRPr="001F063B">
        <w:rPr>
          <w:rFonts w:eastAsia="Lucida Sans Unicode" w:cs="Tahoma"/>
          <w:color w:val="000000" w:themeColor="text1"/>
          <w:sz w:val="28"/>
          <w:szCs w:val="28"/>
          <w:lang w:eastAsia="ru-RU" w:bidi="ru-RU"/>
        </w:rPr>
        <w:t xml:space="preserve"> по ул. Ломоносова общегородского значения; </w:t>
      </w:r>
    </w:p>
    <w:p w14:paraId="2B7AE5CA" w14:textId="77777777" w:rsidR="009E1A2D" w:rsidRPr="00E155DC" w:rsidRDefault="009E1A2D" w:rsidP="009E1A2D">
      <w:pPr>
        <w:shd w:val="clear" w:color="auto" w:fill="FFFFFF"/>
        <w:suppressAutoHyphens w:val="0"/>
        <w:spacing w:line="360" w:lineRule="auto"/>
        <w:ind w:left="-284" w:right="113" w:firstLine="709"/>
        <w:jc w:val="both"/>
        <w:rPr>
          <w:rFonts w:eastAsia="Lucida Sans Unicode" w:cs="Tahoma"/>
          <w:color w:val="000000" w:themeColor="text1"/>
          <w:sz w:val="28"/>
          <w:szCs w:val="28"/>
          <w:lang w:eastAsia="ru-RU" w:bidi="ru-RU"/>
        </w:rPr>
      </w:pPr>
      <w:r w:rsidRPr="001F063B">
        <w:rPr>
          <w:rFonts w:eastAsia="Lucida Sans Unicode" w:cs="Tahoma"/>
          <w:color w:val="000000" w:themeColor="text1"/>
          <w:sz w:val="28"/>
          <w:szCs w:val="28"/>
          <w:lang w:eastAsia="ru-RU" w:bidi="ru-RU"/>
        </w:rPr>
        <w:t>-</w:t>
      </w:r>
      <w:r w:rsidRPr="001F063B">
        <w:rPr>
          <w:rFonts w:eastAsia="Lucida Sans Unicode" w:cs="Tahoma"/>
          <w:color w:val="000000" w:themeColor="text1"/>
          <w:sz w:val="28"/>
          <w:szCs w:val="28"/>
          <w:lang w:eastAsia="ru-RU" w:bidi="ru-RU"/>
        </w:rPr>
        <w:tab/>
        <w:t xml:space="preserve">благоустройство всей </w:t>
      </w:r>
      <w:r w:rsidRPr="00E155DC">
        <w:rPr>
          <w:rFonts w:eastAsia="Lucida Sans Unicode" w:cs="Tahoma"/>
          <w:color w:val="000000" w:themeColor="text1"/>
          <w:sz w:val="28"/>
          <w:szCs w:val="28"/>
          <w:lang w:eastAsia="ru-RU" w:bidi="ru-RU"/>
        </w:rPr>
        <w:t>рассматриваемой территории.</w:t>
      </w:r>
    </w:p>
    <w:p w14:paraId="1693B384" w14:textId="77777777" w:rsidR="00A617FD" w:rsidRDefault="00A617FD" w:rsidP="009E1A2D">
      <w:pPr>
        <w:shd w:val="clear" w:color="auto" w:fill="FFFFFF"/>
        <w:suppressAutoHyphens w:val="0"/>
        <w:spacing w:line="360" w:lineRule="auto"/>
        <w:ind w:left="-284" w:right="113" w:firstLine="709"/>
        <w:jc w:val="both"/>
        <w:rPr>
          <w:rFonts w:eastAsia="Lucida Sans Unicode" w:cs="Tahoma"/>
          <w:bCs/>
          <w:iCs/>
          <w:color w:val="000000" w:themeColor="text1"/>
          <w:sz w:val="28"/>
          <w:szCs w:val="28"/>
          <w:lang w:eastAsia="ru-RU" w:bidi="ru-RU"/>
        </w:rPr>
      </w:pPr>
      <w:r w:rsidRPr="00A617FD">
        <w:rPr>
          <w:rFonts w:eastAsia="Lucida Sans Unicode" w:cs="Tahoma"/>
          <w:bCs/>
          <w:iCs/>
          <w:color w:val="000000" w:themeColor="text1"/>
          <w:sz w:val="28"/>
          <w:szCs w:val="28"/>
          <w:lang w:eastAsia="ru-RU" w:bidi="ru-RU"/>
        </w:rPr>
        <w:t>Согласно подп. 12 п. 4 ст. 42 Градостроительного кодекса Российской Федерации требуется представить обоснование очередности планируемого развития территории, рассматриваемой в настоящем проекте. Предлагается вести строительство объектов в одну очередь, разделенную на этапы, в связи с тем, что располагаемые объекты имеют разных собственников, а также различные назначения (жилые дома, социальные объекты, объекты специального назначения):</w:t>
      </w:r>
    </w:p>
    <w:p w14:paraId="17B058E2" w14:textId="5A4140F8" w:rsidR="00715FD3" w:rsidRPr="00715FD3" w:rsidRDefault="00715FD3" w:rsidP="00715FD3">
      <w:pPr>
        <w:shd w:val="clear" w:color="auto" w:fill="FFFFFF"/>
        <w:suppressAutoHyphens w:val="0"/>
        <w:spacing w:line="360" w:lineRule="auto"/>
        <w:ind w:left="-284" w:right="113" w:firstLine="709"/>
        <w:jc w:val="both"/>
        <w:rPr>
          <w:rFonts w:eastAsia="Lucida Sans Unicode" w:cs="Tahoma"/>
          <w:bCs/>
          <w:iCs/>
          <w:color w:val="000000" w:themeColor="text1"/>
          <w:sz w:val="28"/>
          <w:szCs w:val="28"/>
          <w:lang w:eastAsia="ru-RU" w:bidi="ru-RU"/>
        </w:rPr>
      </w:pPr>
      <w:r w:rsidRPr="00715FD3">
        <w:rPr>
          <w:rFonts w:eastAsia="Lucida Sans Unicode" w:cs="Tahoma"/>
          <w:bCs/>
          <w:iCs/>
          <w:color w:val="000000" w:themeColor="text1"/>
          <w:sz w:val="28"/>
          <w:szCs w:val="28"/>
          <w:lang w:val="en-US" w:eastAsia="ru-RU" w:bidi="ru-RU"/>
        </w:rPr>
        <w:t>I</w:t>
      </w:r>
      <w:r w:rsidRPr="00715FD3">
        <w:rPr>
          <w:rFonts w:eastAsia="Lucida Sans Unicode" w:cs="Tahoma"/>
          <w:bCs/>
          <w:iCs/>
          <w:color w:val="000000" w:themeColor="text1"/>
          <w:sz w:val="28"/>
          <w:szCs w:val="28"/>
          <w:lang w:eastAsia="ru-RU" w:bidi="ru-RU"/>
        </w:rPr>
        <w:t xml:space="preserve"> этап - строительство многоэтажного многоквартирного жилого дома с нежилыми встроенно-пристроенными помещениями с общим подземным </w:t>
      </w:r>
      <w:r w:rsidRPr="00715FD3">
        <w:rPr>
          <w:rFonts w:eastAsia="Lucida Sans Unicode" w:cs="Tahoma"/>
          <w:bCs/>
          <w:iCs/>
          <w:color w:val="000000" w:themeColor="text1"/>
          <w:sz w:val="28"/>
          <w:szCs w:val="28"/>
          <w:lang w:eastAsia="ru-RU" w:bidi="ru-RU"/>
        </w:rPr>
        <w:lastRenderedPageBreak/>
        <w:t xml:space="preserve">паркингом под всей жилой группой на 219 мест под следующими секциями: поз. </w:t>
      </w:r>
      <w:proofErr w:type="gramStart"/>
      <w:r w:rsidRPr="00715FD3">
        <w:rPr>
          <w:rFonts w:eastAsia="Lucida Sans Unicode" w:cs="Tahoma"/>
          <w:bCs/>
          <w:iCs/>
          <w:color w:val="000000" w:themeColor="text1"/>
          <w:sz w:val="28"/>
          <w:szCs w:val="28"/>
          <w:lang w:eastAsia="ru-RU" w:bidi="ru-RU"/>
        </w:rPr>
        <w:t xml:space="preserve">21, секции 11, 12, 13, 14; строительство многоэтажных многоквартирных домов, некоторых из них - с нежилыми встроенными помещениями (поз. 1.2, 1.13, 1.14, 1.15), строительство подземного паркинга на 340 </w:t>
      </w:r>
      <w:proofErr w:type="spellStart"/>
      <w:r w:rsidRPr="00715FD3">
        <w:rPr>
          <w:rFonts w:eastAsia="Lucida Sans Unicode" w:cs="Tahoma"/>
          <w:bCs/>
          <w:iCs/>
          <w:color w:val="000000" w:themeColor="text1"/>
          <w:sz w:val="28"/>
          <w:szCs w:val="28"/>
          <w:lang w:eastAsia="ru-RU" w:bidi="ru-RU"/>
        </w:rPr>
        <w:t>машино</w:t>
      </w:r>
      <w:proofErr w:type="spellEnd"/>
      <w:r w:rsidRPr="00715FD3">
        <w:rPr>
          <w:rFonts w:eastAsia="Lucida Sans Unicode" w:cs="Tahoma"/>
          <w:bCs/>
          <w:iCs/>
          <w:color w:val="000000" w:themeColor="text1"/>
          <w:sz w:val="28"/>
          <w:szCs w:val="28"/>
          <w:lang w:eastAsia="ru-RU" w:bidi="ru-RU"/>
        </w:rPr>
        <w:t>-мест на территории ЖК «Спутник» (поз. 25); строительство надземных паркингов на 32 места в сумме на территории ЖК «Спутник» (поз. 27, 28); проработка, строительство ул. Ломоносова и реконструкция существующей улично-дорожной сети;</w:t>
      </w:r>
      <w:proofErr w:type="gramEnd"/>
    </w:p>
    <w:p w14:paraId="634E962A" w14:textId="77777777" w:rsidR="00715FD3" w:rsidRPr="00715FD3" w:rsidRDefault="00715FD3" w:rsidP="00715FD3">
      <w:pPr>
        <w:shd w:val="clear" w:color="auto" w:fill="FFFFFF"/>
        <w:suppressAutoHyphens w:val="0"/>
        <w:spacing w:line="360" w:lineRule="auto"/>
        <w:ind w:left="-284" w:right="113" w:firstLine="709"/>
        <w:jc w:val="both"/>
        <w:rPr>
          <w:rFonts w:eastAsia="Lucida Sans Unicode" w:cs="Tahoma"/>
          <w:bCs/>
          <w:iCs/>
          <w:color w:val="000000" w:themeColor="text1"/>
          <w:sz w:val="28"/>
          <w:szCs w:val="28"/>
          <w:lang w:eastAsia="ru-RU" w:bidi="ru-RU"/>
        </w:rPr>
      </w:pPr>
      <w:r w:rsidRPr="00715FD3">
        <w:rPr>
          <w:rFonts w:eastAsia="Lucida Sans Unicode" w:cs="Tahoma"/>
          <w:bCs/>
          <w:iCs/>
          <w:color w:val="000000" w:themeColor="text1"/>
          <w:sz w:val="28"/>
          <w:szCs w:val="28"/>
          <w:lang w:val="en-US" w:eastAsia="ru-RU" w:bidi="ru-RU"/>
        </w:rPr>
        <w:t>II</w:t>
      </w:r>
      <w:r w:rsidRPr="00715FD3">
        <w:rPr>
          <w:rFonts w:eastAsia="Lucida Sans Unicode" w:cs="Tahoma"/>
          <w:bCs/>
          <w:iCs/>
          <w:color w:val="000000" w:themeColor="text1"/>
          <w:sz w:val="28"/>
          <w:szCs w:val="28"/>
          <w:lang w:eastAsia="ru-RU" w:bidi="ru-RU"/>
        </w:rPr>
        <w:t xml:space="preserve"> этап - строительство многоэтажного многоквартирного жилого дома с подземным паркингом под всей жилой группой на 190 мест под следующими секциями: поз. 21, секции 8, 9, 10 - с нежилыми встроенно-пристроенными помещениями; строительство многоэтажного многоквартирного дома с нежилыми встроенно-пристроенными помещениями на первом и втором этажах секции (поз. 1.12);</w:t>
      </w:r>
    </w:p>
    <w:p w14:paraId="58E3AEB6" w14:textId="77777777" w:rsidR="00715FD3" w:rsidRPr="00715FD3" w:rsidRDefault="00715FD3" w:rsidP="00715FD3">
      <w:pPr>
        <w:shd w:val="clear" w:color="auto" w:fill="FFFFFF"/>
        <w:suppressAutoHyphens w:val="0"/>
        <w:spacing w:line="360" w:lineRule="auto"/>
        <w:ind w:left="-284" w:right="113" w:firstLine="709"/>
        <w:jc w:val="both"/>
        <w:rPr>
          <w:rFonts w:eastAsia="Lucida Sans Unicode" w:cs="Tahoma"/>
          <w:bCs/>
          <w:iCs/>
          <w:color w:val="000000" w:themeColor="text1"/>
          <w:sz w:val="28"/>
          <w:szCs w:val="28"/>
          <w:lang w:eastAsia="ru-RU" w:bidi="ru-RU"/>
        </w:rPr>
      </w:pPr>
      <w:r w:rsidRPr="00715FD3">
        <w:rPr>
          <w:rFonts w:eastAsia="Lucida Sans Unicode" w:cs="Tahoma"/>
          <w:bCs/>
          <w:iCs/>
          <w:color w:val="000000" w:themeColor="text1"/>
          <w:sz w:val="28"/>
          <w:szCs w:val="28"/>
          <w:lang w:val="en-US" w:eastAsia="ru-RU" w:bidi="ru-RU"/>
        </w:rPr>
        <w:t>III</w:t>
      </w:r>
      <w:r w:rsidRPr="00715FD3">
        <w:rPr>
          <w:rFonts w:eastAsia="Lucida Sans Unicode" w:cs="Tahoma"/>
          <w:bCs/>
          <w:iCs/>
          <w:color w:val="000000" w:themeColor="text1"/>
          <w:sz w:val="28"/>
          <w:szCs w:val="28"/>
          <w:lang w:eastAsia="ru-RU" w:bidi="ru-RU"/>
        </w:rPr>
        <w:t xml:space="preserve"> этап - строительство многофункционального теннисного центра (поз. 17);</w:t>
      </w:r>
    </w:p>
    <w:p w14:paraId="31B253B6" w14:textId="77777777" w:rsidR="00715FD3" w:rsidRPr="00715FD3" w:rsidRDefault="00715FD3" w:rsidP="00715FD3">
      <w:pPr>
        <w:shd w:val="clear" w:color="auto" w:fill="FFFFFF"/>
        <w:suppressAutoHyphens w:val="0"/>
        <w:spacing w:line="360" w:lineRule="auto"/>
        <w:ind w:left="-284" w:right="113" w:firstLine="709"/>
        <w:jc w:val="both"/>
        <w:rPr>
          <w:rFonts w:eastAsia="Lucida Sans Unicode" w:cs="Tahoma"/>
          <w:bCs/>
          <w:iCs/>
          <w:color w:val="000000" w:themeColor="text1"/>
          <w:sz w:val="28"/>
          <w:szCs w:val="28"/>
          <w:lang w:eastAsia="ru-RU" w:bidi="ru-RU"/>
        </w:rPr>
      </w:pPr>
      <w:r w:rsidRPr="00715FD3">
        <w:rPr>
          <w:rFonts w:eastAsia="Lucida Sans Unicode" w:cs="Tahoma"/>
          <w:bCs/>
          <w:iCs/>
          <w:color w:val="000000" w:themeColor="text1"/>
          <w:sz w:val="28"/>
          <w:szCs w:val="28"/>
          <w:lang w:val="en-US" w:eastAsia="ru-RU" w:bidi="ru-RU"/>
        </w:rPr>
        <w:t>IV</w:t>
      </w:r>
      <w:r w:rsidRPr="00715FD3">
        <w:rPr>
          <w:rFonts w:eastAsia="Lucida Sans Unicode" w:cs="Tahoma"/>
          <w:bCs/>
          <w:iCs/>
          <w:color w:val="000000" w:themeColor="text1"/>
          <w:sz w:val="28"/>
          <w:szCs w:val="28"/>
          <w:lang w:eastAsia="ru-RU" w:bidi="ru-RU"/>
        </w:rPr>
        <w:t xml:space="preserve"> этап - строительство многоэтажного многоквартирного жилого дома с подземным паркингом на 244 места под следующими секциями: поз. 21, секции 6, 7 - с нежилыми встроенно-пристроенными помещениями;</w:t>
      </w:r>
    </w:p>
    <w:p w14:paraId="21422D8F" w14:textId="77777777" w:rsidR="00715FD3" w:rsidRPr="00715FD3" w:rsidRDefault="00715FD3" w:rsidP="00715FD3">
      <w:pPr>
        <w:shd w:val="clear" w:color="auto" w:fill="FFFFFF"/>
        <w:suppressAutoHyphens w:val="0"/>
        <w:spacing w:line="360" w:lineRule="auto"/>
        <w:ind w:left="-284" w:right="113" w:firstLine="709"/>
        <w:jc w:val="both"/>
        <w:rPr>
          <w:rFonts w:eastAsia="Lucida Sans Unicode" w:cs="Tahoma"/>
          <w:bCs/>
          <w:iCs/>
          <w:color w:val="000000" w:themeColor="text1"/>
          <w:sz w:val="28"/>
          <w:szCs w:val="28"/>
          <w:lang w:eastAsia="ru-RU" w:bidi="ru-RU"/>
        </w:rPr>
      </w:pPr>
      <w:r w:rsidRPr="00715FD3">
        <w:rPr>
          <w:rFonts w:eastAsia="Lucida Sans Unicode" w:cs="Tahoma"/>
          <w:bCs/>
          <w:iCs/>
          <w:color w:val="000000" w:themeColor="text1"/>
          <w:sz w:val="28"/>
          <w:szCs w:val="28"/>
          <w:lang w:val="en-US" w:eastAsia="ru-RU" w:bidi="ru-RU"/>
        </w:rPr>
        <w:t>V</w:t>
      </w:r>
      <w:r w:rsidRPr="00715FD3">
        <w:rPr>
          <w:rFonts w:eastAsia="Lucida Sans Unicode" w:cs="Tahoma"/>
          <w:bCs/>
          <w:iCs/>
          <w:color w:val="000000" w:themeColor="text1"/>
          <w:sz w:val="28"/>
          <w:szCs w:val="28"/>
          <w:lang w:eastAsia="ru-RU" w:bidi="ru-RU"/>
        </w:rPr>
        <w:t xml:space="preserve"> этап - строительство многоэтажного многоквартирного жилого дома с подземным паркингом на 124 места под следующими секциями: поз. 21, секции 2, 3, 4, 5 - с нежилыми встроенно-пристроенными помещениями;</w:t>
      </w:r>
    </w:p>
    <w:p w14:paraId="02DA8285" w14:textId="77777777" w:rsidR="00715FD3" w:rsidRPr="00715FD3" w:rsidRDefault="00715FD3" w:rsidP="00715FD3">
      <w:pPr>
        <w:shd w:val="clear" w:color="auto" w:fill="FFFFFF"/>
        <w:suppressAutoHyphens w:val="0"/>
        <w:spacing w:line="360" w:lineRule="auto"/>
        <w:ind w:left="-284" w:right="113" w:firstLine="709"/>
        <w:jc w:val="both"/>
        <w:rPr>
          <w:rFonts w:eastAsia="Lucida Sans Unicode" w:cs="Tahoma"/>
          <w:bCs/>
          <w:iCs/>
          <w:color w:val="000000" w:themeColor="text1"/>
          <w:sz w:val="28"/>
          <w:szCs w:val="28"/>
          <w:lang w:eastAsia="ru-RU" w:bidi="ru-RU"/>
        </w:rPr>
      </w:pPr>
      <w:r w:rsidRPr="00715FD3">
        <w:rPr>
          <w:rFonts w:eastAsia="Lucida Sans Unicode" w:cs="Tahoma"/>
          <w:bCs/>
          <w:iCs/>
          <w:color w:val="000000" w:themeColor="text1"/>
          <w:sz w:val="28"/>
          <w:szCs w:val="28"/>
          <w:lang w:val="en-US" w:eastAsia="ru-RU" w:bidi="ru-RU"/>
        </w:rPr>
        <w:t>VI</w:t>
      </w:r>
      <w:r w:rsidRPr="00715FD3">
        <w:rPr>
          <w:rFonts w:eastAsia="Lucida Sans Unicode" w:cs="Tahoma"/>
          <w:bCs/>
          <w:iCs/>
          <w:color w:val="000000" w:themeColor="text1"/>
          <w:sz w:val="28"/>
          <w:szCs w:val="28"/>
          <w:lang w:eastAsia="ru-RU" w:bidi="ru-RU"/>
        </w:rPr>
        <w:t xml:space="preserve"> этап - строительство детского сада на 600 мест (поз. 15);</w:t>
      </w:r>
    </w:p>
    <w:p w14:paraId="13CDEB4E" w14:textId="77777777" w:rsidR="00715FD3" w:rsidRPr="00715FD3" w:rsidRDefault="00715FD3" w:rsidP="00715FD3">
      <w:pPr>
        <w:shd w:val="clear" w:color="auto" w:fill="FFFFFF"/>
        <w:suppressAutoHyphens w:val="0"/>
        <w:spacing w:line="360" w:lineRule="auto"/>
        <w:ind w:left="-284" w:right="113" w:firstLine="709"/>
        <w:jc w:val="both"/>
        <w:rPr>
          <w:rFonts w:eastAsia="Lucida Sans Unicode" w:cs="Tahoma"/>
          <w:bCs/>
          <w:iCs/>
          <w:color w:val="000000" w:themeColor="text1"/>
          <w:sz w:val="28"/>
          <w:szCs w:val="28"/>
          <w:lang w:eastAsia="ru-RU" w:bidi="ru-RU"/>
        </w:rPr>
      </w:pPr>
      <w:r w:rsidRPr="00715FD3">
        <w:rPr>
          <w:rFonts w:eastAsia="Lucida Sans Unicode" w:cs="Tahoma"/>
          <w:bCs/>
          <w:iCs/>
          <w:color w:val="000000" w:themeColor="text1"/>
          <w:sz w:val="28"/>
          <w:szCs w:val="28"/>
          <w:lang w:val="en-US" w:eastAsia="ru-RU" w:bidi="ru-RU"/>
        </w:rPr>
        <w:t>VII</w:t>
      </w:r>
      <w:r w:rsidRPr="00715FD3">
        <w:rPr>
          <w:rFonts w:eastAsia="Lucida Sans Unicode" w:cs="Tahoma"/>
          <w:bCs/>
          <w:iCs/>
          <w:color w:val="000000" w:themeColor="text1"/>
          <w:sz w:val="28"/>
          <w:szCs w:val="28"/>
          <w:lang w:eastAsia="ru-RU" w:bidi="ru-RU"/>
        </w:rPr>
        <w:t xml:space="preserve"> этап - строительство многоэтажного многоквартирного жилого дома с подземным паркингом на 45 мест под следующими секциями: поз. 21, секция 1 - с нежилыми встроенно-пристроенными помещениями;</w:t>
      </w:r>
    </w:p>
    <w:p w14:paraId="5DC8D1A6" w14:textId="77777777" w:rsidR="00715FD3" w:rsidRPr="00715FD3" w:rsidRDefault="00715FD3" w:rsidP="00715FD3">
      <w:pPr>
        <w:shd w:val="clear" w:color="auto" w:fill="FFFFFF"/>
        <w:suppressAutoHyphens w:val="0"/>
        <w:spacing w:line="360" w:lineRule="auto"/>
        <w:ind w:left="-284" w:right="113" w:firstLine="709"/>
        <w:jc w:val="both"/>
        <w:rPr>
          <w:rFonts w:eastAsia="Lucida Sans Unicode" w:cs="Tahoma"/>
          <w:bCs/>
          <w:iCs/>
          <w:color w:val="000000" w:themeColor="text1"/>
          <w:sz w:val="28"/>
          <w:szCs w:val="28"/>
          <w:lang w:eastAsia="ru-RU" w:bidi="ru-RU"/>
        </w:rPr>
      </w:pPr>
      <w:r w:rsidRPr="00715FD3">
        <w:rPr>
          <w:rFonts w:eastAsia="Lucida Sans Unicode" w:cs="Tahoma"/>
          <w:bCs/>
          <w:iCs/>
          <w:color w:val="000000" w:themeColor="text1"/>
          <w:sz w:val="28"/>
          <w:szCs w:val="28"/>
          <w:lang w:val="en-US" w:eastAsia="ru-RU" w:bidi="ru-RU"/>
        </w:rPr>
        <w:t>VIII</w:t>
      </w:r>
      <w:r w:rsidRPr="00715FD3">
        <w:rPr>
          <w:rFonts w:eastAsia="Lucida Sans Unicode" w:cs="Tahoma"/>
          <w:bCs/>
          <w:iCs/>
          <w:color w:val="000000" w:themeColor="text1"/>
          <w:sz w:val="28"/>
          <w:szCs w:val="28"/>
          <w:lang w:eastAsia="ru-RU" w:bidi="ru-RU"/>
        </w:rPr>
        <w:t xml:space="preserve"> этап - строительство спортивного кластера из 3 спортивных объектов с максимальным параметром на 3126 посещений на 3 обособленных земельных участках (поз. 18);</w:t>
      </w:r>
    </w:p>
    <w:p w14:paraId="676170D5" w14:textId="77777777" w:rsidR="00715FD3" w:rsidRDefault="00715FD3" w:rsidP="00715FD3">
      <w:pPr>
        <w:shd w:val="clear" w:color="auto" w:fill="FFFFFF"/>
        <w:suppressAutoHyphens w:val="0"/>
        <w:spacing w:line="360" w:lineRule="auto"/>
        <w:ind w:left="-284" w:right="113" w:firstLine="709"/>
        <w:jc w:val="both"/>
        <w:rPr>
          <w:rFonts w:eastAsia="Lucida Sans Unicode" w:cs="Tahoma"/>
          <w:bCs/>
          <w:iCs/>
          <w:color w:val="000000" w:themeColor="text1"/>
          <w:sz w:val="28"/>
          <w:szCs w:val="28"/>
          <w:lang w:eastAsia="ru-RU" w:bidi="ru-RU"/>
        </w:rPr>
      </w:pPr>
      <w:r w:rsidRPr="00715FD3">
        <w:rPr>
          <w:rFonts w:eastAsia="Lucida Sans Unicode" w:cs="Tahoma"/>
          <w:bCs/>
          <w:iCs/>
          <w:color w:val="000000" w:themeColor="text1"/>
          <w:sz w:val="28"/>
          <w:szCs w:val="28"/>
          <w:lang w:val="en-US" w:eastAsia="ru-RU" w:bidi="ru-RU"/>
        </w:rPr>
        <w:lastRenderedPageBreak/>
        <w:t>IX</w:t>
      </w:r>
      <w:r w:rsidRPr="00715FD3">
        <w:rPr>
          <w:rFonts w:eastAsia="Lucida Sans Unicode" w:cs="Tahoma"/>
          <w:bCs/>
          <w:iCs/>
          <w:color w:val="000000" w:themeColor="text1"/>
          <w:sz w:val="28"/>
          <w:szCs w:val="28"/>
          <w:lang w:eastAsia="ru-RU" w:bidi="ru-RU"/>
        </w:rPr>
        <w:t xml:space="preserve"> этап - строительство пожарного депо 1 типа на 8 машин на земельном участке площадью </w:t>
      </w:r>
      <w:r w:rsidRPr="00BE42E3">
        <w:rPr>
          <w:rFonts w:eastAsia="Lucida Sans Unicode" w:cs="Tahoma"/>
          <w:bCs/>
          <w:iCs/>
          <w:color w:val="000000" w:themeColor="text1"/>
          <w:sz w:val="28"/>
          <w:szCs w:val="28"/>
          <w:lang w:eastAsia="ru-RU" w:bidi="ru-RU"/>
        </w:rPr>
        <w:t>1</w:t>
      </w:r>
      <w:proofErr w:type="gramStart"/>
      <w:r w:rsidRPr="00BE42E3">
        <w:rPr>
          <w:rFonts w:eastAsia="Lucida Sans Unicode" w:cs="Tahoma"/>
          <w:bCs/>
          <w:iCs/>
          <w:color w:val="000000" w:themeColor="text1"/>
          <w:sz w:val="28"/>
          <w:szCs w:val="28"/>
          <w:lang w:eastAsia="ru-RU" w:bidi="ru-RU"/>
        </w:rPr>
        <w:t>,78</w:t>
      </w:r>
      <w:proofErr w:type="gramEnd"/>
      <w:r w:rsidRPr="00BE42E3">
        <w:rPr>
          <w:rFonts w:eastAsia="Lucida Sans Unicode" w:cs="Tahoma"/>
          <w:bCs/>
          <w:iCs/>
          <w:color w:val="000000" w:themeColor="text1"/>
          <w:sz w:val="28"/>
          <w:szCs w:val="28"/>
          <w:lang w:eastAsia="ru-RU" w:bidi="ru-RU"/>
        </w:rPr>
        <w:t xml:space="preserve"> га (поз. 26).</w:t>
      </w:r>
    </w:p>
    <w:p w14:paraId="673C44EB" w14:textId="20328E65" w:rsidR="009E1A2D" w:rsidRPr="00467F0D" w:rsidRDefault="009E1A2D" w:rsidP="00715FD3">
      <w:pPr>
        <w:shd w:val="clear" w:color="auto" w:fill="FFFFFF"/>
        <w:suppressAutoHyphens w:val="0"/>
        <w:spacing w:line="360" w:lineRule="auto"/>
        <w:ind w:left="-284" w:right="113" w:firstLine="709"/>
        <w:jc w:val="both"/>
        <w:rPr>
          <w:rFonts w:eastAsia="Lucida Sans Unicode" w:cs="Tahoma"/>
          <w:bCs/>
          <w:iCs/>
          <w:color w:val="000000" w:themeColor="text1"/>
          <w:sz w:val="28"/>
          <w:szCs w:val="28"/>
          <w:lang w:eastAsia="ru-RU" w:bidi="ru-RU"/>
        </w:rPr>
      </w:pPr>
      <w:r w:rsidRPr="00467F0D">
        <w:rPr>
          <w:rFonts w:eastAsia="Lucida Sans Unicode" w:cs="Tahoma"/>
          <w:bCs/>
          <w:iCs/>
          <w:color w:val="000000" w:themeColor="text1"/>
          <w:sz w:val="28"/>
          <w:szCs w:val="28"/>
          <w:lang w:eastAsia="ru-RU" w:bidi="ru-RU"/>
        </w:rPr>
        <w:t>График очередности планируемого развития рассматриваемой территории подлежит уточнению после согласований и получения необходимых технических условий балансодержателей сетей и разрешений на строительство.</w:t>
      </w:r>
    </w:p>
    <w:p w14:paraId="146D80B1" w14:textId="77777777" w:rsidR="00715FD3" w:rsidRDefault="00715FD3" w:rsidP="009E1A2D">
      <w:pPr>
        <w:shd w:val="clear" w:color="auto" w:fill="FFFFFF"/>
        <w:suppressAutoHyphens w:val="0"/>
        <w:spacing w:line="360" w:lineRule="auto"/>
        <w:ind w:left="-284" w:right="113" w:firstLine="709"/>
        <w:jc w:val="both"/>
        <w:rPr>
          <w:rFonts w:eastAsia="Lucida Sans Unicode" w:cs="Tahoma"/>
          <w:bCs/>
          <w:iCs/>
          <w:color w:val="000000" w:themeColor="text1"/>
          <w:sz w:val="28"/>
          <w:szCs w:val="28"/>
          <w:lang w:eastAsia="ru-RU" w:bidi="ru-RU"/>
        </w:rPr>
      </w:pPr>
      <w:r w:rsidRPr="00715FD3">
        <w:rPr>
          <w:rFonts w:eastAsia="Lucida Sans Unicode" w:cs="Tahoma"/>
          <w:bCs/>
          <w:iCs/>
          <w:color w:val="000000" w:themeColor="text1"/>
          <w:sz w:val="28"/>
          <w:szCs w:val="28"/>
          <w:lang w:eastAsia="ru-RU" w:bidi="ru-RU"/>
        </w:rPr>
        <w:t>Строительство проектируемого единого жилого дома ЖК «МП Квартал» (позиция 21) внутри границ своей территории подразделяется на следующие этапы по очередности развития рассматриваемой территории:</w:t>
      </w:r>
    </w:p>
    <w:p w14:paraId="674B9224" w14:textId="47EEC0BF" w:rsidR="009E1A2D" w:rsidRPr="001F063B" w:rsidRDefault="009E1A2D" w:rsidP="009E1A2D">
      <w:pPr>
        <w:shd w:val="clear" w:color="auto" w:fill="FFFFFF"/>
        <w:suppressAutoHyphens w:val="0"/>
        <w:spacing w:line="360" w:lineRule="auto"/>
        <w:ind w:left="-284" w:right="113" w:firstLine="709"/>
        <w:jc w:val="both"/>
        <w:rPr>
          <w:rFonts w:eastAsia="Lucida Sans Unicode" w:cs="Tahoma"/>
          <w:bCs/>
          <w:iCs/>
          <w:color w:val="000000" w:themeColor="text1"/>
          <w:sz w:val="28"/>
          <w:szCs w:val="28"/>
          <w:lang w:eastAsia="ru-RU" w:bidi="ru-RU"/>
        </w:rPr>
      </w:pPr>
      <w:r w:rsidRPr="001F063B">
        <w:rPr>
          <w:rFonts w:eastAsia="Lucida Sans Unicode" w:cs="Tahoma"/>
          <w:bCs/>
          <w:iCs/>
          <w:color w:val="000000" w:themeColor="text1"/>
          <w:sz w:val="28"/>
          <w:szCs w:val="28"/>
          <w:lang w:eastAsia="ru-RU" w:bidi="ru-RU"/>
        </w:rPr>
        <w:t>- 1 – секции 11, 12, 13, 14 (I этап);</w:t>
      </w:r>
    </w:p>
    <w:p w14:paraId="59325162" w14:textId="77777777" w:rsidR="009E1A2D" w:rsidRPr="001F063B" w:rsidRDefault="009E1A2D" w:rsidP="009E1A2D">
      <w:pPr>
        <w:shd w:val="clear" w:color="auto" w:fill="FFFFFF"/>
        <w:suppressAutoHyphens w:val="0"/>
        <w:spacing w:line="360" w:lineRule="auto"/>
        <w:ind w:left="-284" w:right="113" w:firstLine="709"/>
        <w:jc w:val="both"/>
        <w:rPr>
          <w:rFonts w:eastAsia="Lucida Sans Unicode" w:cs="Tahoma"/>
          <w:bCs/>
          <w:iCs/>
          <w:color w:val="000000" w:themeColor="text1"/>
          <w:sz w:val="28"/>
          <w:szCs w:val="28"/>
          <w:lang w:eastAsia="ru-RU" w:bidi="ru-RU"/>
        </w:rPr>
      </w:pPr>
      <w:r w:rsidRPr="001F063B">
        <w:rPr>
          <w:rFonts w:eastAsia="Lucida Sans Unicode" w:cs="Tahoma"/>
          <w:bCs/>
          <w:iCs/>
          <w:color w:val="000000" w:themeColor="text1"/>
          <w:sz w:val="28"/>
          <w:szCs w:val="28"/>
          <w:lang w:eastAsia="ru-RU" w:bidi="ru-RU"/>
        </w:rPr>
        <w:t>- 2 – секции 8, 9, 10 (II этап);</w:t>
      </w:r>
    </w:p>
    <w:p w14:paraId="7A69026D" w14:textId="77777777" w:rsidR="009E1A2D" w:rsidRPr="001F063B" w:rsidRDefault="009E1A2D" w:rsidP="009E1A2D">
      <w:pPr>
        <w:shd w:val="clear" w:color="auto" w:fill="FFFFFF"/>
        <w:suppressAutoHyphens w:val="0"/>
        <w:spacing w:line="360" w:lineRule="auto"/>
        <w:ind w:left="-284" w:right="113" w:firstLine="709"/>
        <w:jc w:val="both"/>
        <w:rPr>
          <w:rFonts w:eastAsia="Lucida Sans Unicode" w:cs="Tahoma"/>
          <w:bCs/>
          <w:iCs/>
          <w:color w:val="000000" w:themeColor="text1"/>
          <w:sz w:val="28"/>
          <w:szCs w:val="28"/>
          <w:lang w:eastAsia="ru-RU" w:bidi="ru-RU"/>
        </w:rPr>
      </w:pPr>
      <w:r w:rsidRPr="001F063B">
        <w:rPr>
          <w:rFonts w:eastAsia="Lucida Sans Unicode" w:cs="Tahoma"/>
          <w:bCs/>
          <w:iCs/>
          <w:color w:val="000000" w:themeColor="text1"/>
          <w:sz w:val="28"/>
          <w:szCs w:val="28"/>
          <w:lang w:eastAsia="ru-RU" w:bidi="ru-RU"/>
        </w:rPr>
        <w:t>- 3 – секции 6, 7 (I</w:t>
      </w:r>
      <w:r w:rsidRPr="001F063B">
        <w:rPr>
          <w:rFonts w:eastAsia="Lucida Sans Unicode" w:cs="Tahoma"/>
          <w:bCs/>
          <w:iCs/>
          <w:color w:val="000000" w:themeColor="text1"/>
          <w:sz w:val="28"/>
          <w:szCs w:val="28"/>
          <w:lang w:val="en-US" w:eastAsia="ru-RU" w:bidi="ru-RU"/>
        </w:rPr>
        <w:t>V</w:t>
      </w:r>
      <w:r w:rsidRPr="001F063B">
        <w:rPr>
          <w:rFonts w:eastAsia="Lucida Sans Unicode" w:cs="Tahoma"/>
          <w:bCs/>
          <w:iCs/>
          <w:color w:val="000000" w:themeColor="text1"/>
          <w:sz w:val="28"/>
          <w:szCs w:val="28"/>
          <w:lang w:eastAsia="ru-RU" w:bidi="ru-RU"/>
        </w:rPr>
        <w:t xml:space="preserve"> этап);</w:t>
      </w:r>
    </w:p>
    <w:p w14:paraId="6AE066EB" w14:textId="77777777" w:rsidR="009E1A2D" w:rsidRDefault="009E1A2D" w:rsidP="009E1A2D">
      <w:pPr>
        <w:shd w:val="clear" w:color="auto" w:fill="FFFFFF"/>
        <w:suppressAutoHyphens w:val="0"/>
        <w:spacing w:line="360" w:lineRule="auto"/>
        <w:ind w:left="-284" w:right="113" w:firstLine="709"/>
        <w:jc w:val="both"/>
        <w:rPr>
          <w:rFonts w:eastAsia="Lucida Sans Unicode" w:cs="Tahoma"/>
          <w:bCs/>
          <w:iCs/>
          <w:color w:val="000000" w:themeColor="text1"/>
          <w:sz w:val="28"/>
          <w:szCs w:val="28"/>
          <w:lang w:eastAsia="ru-RU" w:bidi="ru-RU"/>
        </w:rPr>
      </w:pPr>
      <w:r w:rsidRPr="001F063B">
        <w:rPr>
          <w:rFonts w:eastAsia="Lucida Sans Unicode" w:cs="Tahoma"/>
          <w:bCs/>
          <w:iCs/>
          <w:color w:val="000000" w:themeColor="text1"/>
          <w:sz w:val="28"/>
          <w:szCs w:val="28"/>
          <w:lang w:eastAsia="ru-RU" w:bidi="ru-RU"/>
        </w:rPr>
        <w:t>- 4 – секции 2, 3, 4, 5 (</w:t>
      </w:r>
      <w:r w:rsidRPr="001F063B">
        <w:rPr>
          <w:rFonts w:eastAsia="Lucida Sans Unicode" w:cs="Tahoma"/>
          <w:bCs/>
          <w:iCs/>
          <w:color w:val="000000" w:themeColor="text1"/>
          <w:sz w:val="28"/>
          <w:szCs w:val="28"/>
          <w:lang w:val="en-US" w:eastAsia="ru-RU" w:bidi="ru-RU"/>
        </w:rPr>
        <w:t>V</w:t>
      </w:r>
      <w:r w:rsidRPr="001F063B">
        <w:rPr>
          <w:rFonts w:eastAsia="Lucida Sans Unicode" w:cs="Tahoma"/>
          <w:bCs/>
          <w:iCs/>
          <w:color w:val="000000" w:themeColor="text1"/>
          <w:sz w:val="28"/>
          <w:szCs w:val="28"/>
          <w:lang w:eastAsia="ru-RU" w:bidi="ru-RU"/>
        </w:rPr>
        <w:t xml:space="preserve"> этап);</w:t>
      </w:r>
    </w:p>
    <w:p w14:paraId="659E2B3D" w14:textId="3DD948CC" w:rsidR="009E1A2D" w:rsidRPr="007737F6" w:rsidRDefault="009E1A2D" w:rsidP="009E1A2D">
      <w:pPr>
        <w:shd w:val="clear" w:color="auto" w:fill="FFFFFF"/>
        <w:suppressAutoHyphens w:val="0"/>
        <w:spacing w:line="360" w:lineRule="auto"/>
        <w:ind w:left="-284" w:right="113" w:firstLine="709"/>
        <w:jc w:val="both"/>
        <w:rPr>
          <w:rFonts w:eastAsia="Arial CYR" w:cs="Arial CYR"/>
          <w:bCs/>
          <w:color w:val="000000" w:themeColor="text1"/>
          <w:sz w:val="28"/>
          <w:szCs w:val="28"/>
        </w:rPr>
      </w:pPr>
      <w:r w:rsidRPr="001F063B">
        <w:rPr>
          <w:rFonts w:eastAsia="Lucida Sans Unicode" w:cs="Tahoma"/>
          <w:bCs/>
          <w:iCs/>
          <w:color w:val="000000" w:themeColor="text1"/>
          <w:sz w:val="28"/>
          <w:szCs w:val="28"/>
          <w:lang w:eastAsia="ru-RU" w:bidi="ru-RU"/>
        </w:rPr>
        <w:t>- 5 – секция 1 (VII этап).</w:t>
      </w:r>
    </w:p>
    <w:sectPr w:rsidR="009E1A2D" w:rsidRPr="007737F6" w:rsidSect="009C2944">
      <w:headerReference w:type="default" r:id="rId16"/>
      <w:footerReference w:type="even" r:id="rId17"/>
      <w:footerReference w:type="default" r:id="rId18"/>
      <w:headerReference w:type="first" r:id="rId19"/>
      <w:footerReference w:type="first" r:id="rId20"/>
      <w:type w:val="continuous"/>
      <w:pgSz w:w="11905" w:h="16837" w:code="9"/>
      <w:pgMar w:top="1134" w:right="709" w:bottom="1559" w:left="1559" w:header="720" w:footer="573"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4F903A" w14:textId="77777777" w:rsidR="00526DCD" w:rsidRDefault="00526DCD">
      <w:r>
        <w:separator/>
      </w:r>
    </w:p>
  </w:endnote>
  <w:endnote w:type="continuationSeparator" w:id="0">
    <w:p w14:paraId="5126A1B3" w14:textId="77777777" w:rsidR="00526DCD" w:rsidRDefault="00526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panose1 w:val="020B0604020202020204"/>
    <w:charset w:val="00"/>
    <w:family w:val="auto"/>
    <w:pitch w:val="variable"/>
    <w:sig w:usb0="800000AF" w:usb1="1001ECEA" w:usb2="00000000" w:usb3="00000000" w:csb0="00000001" w:csb1="00000000"/>
  </w:font>
  <w:font w:name="StarSymbol">
    <w:altName w:val="Times New Roman"/>
    <w:charset w:val="02"/>
    <w:family w:val="auto"/>
    <w:pitch w:val="default"/>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TT5544o00">
    <w:charset w:val="CC"/>
    <w:family w:val="auto"/>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D7D3F9" w14:textId="03D51280" w:rsidR="00F771BB" w:rsidRDefault="00F771BB" w:rsidP="005F2A31">
    <w:pPr>
      <w:pStyle w:val="ac"/>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1</w:t>
    </w:r>
    <w:r>
      <w:rPr>
        <w:rStyle w:val="a5"/>
      </w:rPr>
      <w:fldChar w:fldCharType="end"/>
    </w:r>
  </w:p>
  <w:p w14:paraId="56EBC42F" w14:textId="77777777" w:rsidR="00F771BB" w:rsidRDefault="00F771BB" w:rsidP="005F2A31">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29AAD" w14:textId="63EA7882" w:rsidR="00F771BB" w:rsidRDefault="00F771BB" w:rsidP="005F2A31">
    <w:pPr>
      <w:pStyle w:val="ac"/>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B628BF">
      <w:rPr>
        <w:rStyle w:val="a5"/>
        <w:noProof/>
      </w:rPr>
      <w:t>4</w:t>
    </w:r>
    <w:r>
      <w:rPr>
        <w:rStyle w:val="a5"/>
      </w:rPr>
      <w:fldChar w:fldCharType="end"/>
    </w:r>
  </w:p>
  <w:p w14:paraId="14C4DE9A" w14:textId="77777777" w:rsidR="00F771BB" w:rsidRDefault="00F771BB" w:rsidP="005F2A31">
    <w:pPr>
      <w:pStyle w:val="ac"/>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F2227F" w14:textId="77777777" w:rsidR="00F771BB" w:rsidRDefault="00F771BB"/>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754DBC" w14:textId="77777777" w:rsidR="00F771BB" w:rsidRDefault="00F771BB"/>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7BD4AF" w14:textId="77777777" w:rsidR="00F771BB" w:rsidRDefault="00F771BB"/>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9E782" w14:textId="77777777" w:rsidR="00F771BB" w:rsidRDefault="00F771BB" w:rsidP="002661BB">
    <w:pPr>
      <w:pStyle w:val="ac"/>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73134A54" w14:textId="77777777" w:rsidR="00F771BB" w:rsidRDefault="00F771BB" w:rsidP="002970DA">
    <w:pPr>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9C1252" w14:textId="1DB9A70E" w:rsidR="00F771BB" w:rsidRDefault="00F771BB" w:rsidP="002661BB">
    <w:pPr>
      <w:pStyle w:val="ac"/>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B628BF">
      <w:rPr>
        <w:rStyle w:val="a5"/>
        <w:noProof/>
      </w:rPr>
      <w:t>28</w:t>
    </w:r>
    <w:r>
      <w:rPr>
        <w:rStyle w:val="a5"/>
      </w:rPr>
      <w:fldChar w:fldCharType="end"/>
    </w:r>
  </w:p>
  <w:p w14:paraId="7D778F94" w14:textId="77777777" w:rsidR="00F771BB" w:rsidRDefault="00F771BB" w:rsidP="002970DA">
    <w:pPr>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DCC4EF" w14:textId="77777777" w:rsidR="00F771BB" w:rsidRDefault="00F771B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869001" w14:textId="77777777" w:rsidR="00526DCD" w:rsidRDefault="00526DCD">
      <w:r>
        <w:separator/>
      </w:r>
    </w:p>
  </w:footnote>
  <w:footnote w:type="continuationSeparator" w:id="0">
    <w:p w14:paraId="74A5E788" w14:textId="77777777" w:rsidR="00526DCD" w:rsidRDefault="00526D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23AB9C" w14:textId="77777777" w:rsidR="00F771BB" w:rsidRDefault="00F771BB" w:rsidP="00903C09">
    <w:pPr>
      <w:pStyle w:val="ae"/>
      <w:jc w:val="right"/>
    </w:pPr>
    <w:r>
      <w:rPr>
        <w:noProof/>
        <w:lang w:eastAsia="ru-RU"/>
      </w:rPr>
      <mc:AlternateContent>
        <mc:Choice Requires="wpg">
          <w:drawing>
            <wp:anchor distT="0" distB="0" distL="114300" distR="114300" simplePos="0" relativeHeight="251655168" behindDoc="0" locked="0" layoutInCell="1" allowOverlap="1" wp14:anchorId="684F56B9" wp14:editId="46BEDCCF">
              <wp:simplePos x="0" y="0"/>
              <wp:positionH relativeFrom="page">
                <wp:posOffset>236220</wp:posOffset>
              </wp:positionH>
              <wp:positionV relativeFrom="page">
                <wp:posOffset>386715</wp:posOffset>
              </wp:positionV>
              <wp:extent cx="6965315" cy="10099675"/>
              <wp:effectExtent l="17145" t="15240" r="18415" b="635"/>
              <wp:wrapNone/>
              <wp:docPr id="222" name="Group 6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315" cy="10099675"/>
                        <a:chOff x="680" y="397"/>
                        <a:chExt cx="10830" cy="16216"/>
                      </a:xfrm>
                    </wpg:grpSpPr>
                    <wps:wsp>
                      <wps:cNvPr id="223" name="Text Box 674"/>
                      <wps:cNvSpPr txBox="1">
                        <a:spLocks noChangeArrowheads="1"/>
                      </wps:cNvSpPr>
                      <wps:spPr bwMode="auto">
                        <a:xfrm>
                          <a:off x="1249"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B722B2" w14:textId="77777777" w:rsidR="00F771BB" w:rsidRPr="00140A7A" w:rsidRDefault="00F771BB" w:rsidP="00C94D8C">
                            <w:pPr>
                              <w:rPr>
                                <w:sz w:val="20"/>
                                <w:lang w:val="en-US"/>
                              </w:rPr>
                            </w:pPr>
                          </w:p>
                        </w:txbxContent>
                      </wps:txbx>
                      <wps:bodyPr rot="0" vert="horz" wrap="square" lIns="0" tIns="0" rIns="0" bIns="0" anchor="t" anchorCtr="0" upright="1">
                        <a:noAutofit/>
                      </wps:bodyPr>
                    </wps:wsp>
                    <wps:wsp>
                      <wps:cNvPr id="224" name="Text Box 675"/>
                      <wps:cNvSpPr txBox="1">
                        <a:spLocks noChangeArrowheads="1"/>
                      </wps:cNvSpPr>
                      <wps:spPr bwMode="auto">
                        <a:xfrm>
                          <a:off x="1816"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DD6746" w14:textId="77777777" w:rsidR="00F771BB" w:rsidRPr="00140A7A" w:rsidRDefault="00F771BB" w:rsidP="00C94D8C">
                            <w:pPr>
                              <w:rPr>
                                <w:sz w:val="20"/>
                                <w:lang w:val="en-US"/>
                              </w:rPr>
                            </w:pPr>
                          </w:p>
                        </w:txbxContent>
                      </wps:txbx>
                      <wps:bodyPr rot="0" vert="horz" wrap="square" lIns="0" tIns="0" rIns="0" bIns="0" anchor="t" anchorCtr="0" upright="1">
                        <a:noAutofit/>
                      </wps:bodyPr>
                    </wps:wsp>
                    <wps:wsp>
                      <wps:cNvPr id="225" name="Text Box 676"/>
                      <wps:cNvSpPr txBox="1">
                        <a:spLocks noChangeArrowheads="1"/>
                      </wps:cNvSpPr>
                      <wps:spPr bwMode="auto">
                        <a:xfrm>
                          <a:off x="2381"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C9119F4" w14:textId="77777777" w:rsidR="00F771BB" w:rsidRPr="00140A7A" w:rsidRDefault="00F771BB" w:rsidP="00C94D8C">
                            <w:pPr>
                              <w:rPr>
                                <w:sz w:val="20"/>
                                <w:lang w:val="en-US"/>
                              </w:rPr>
                            </w:pPr>
                          </w:p>
                        </w:txbxContent>
                      </wps:txbx>
                      <wps:bodyPr rot="0" vert="horz" wrap="square" lIns="0" tIns="0" rIns="0" bIns="0" anchor="t" anchorCtr="0" upright="1">
                        <a:noAutofit/>
                      </wps:bodyPr>
                    </wps:wsp>
                    <wps:wsp>
                      <wps:cNvPr id="226" name="Text Box 677"/>
                      <wps:cNvSpPr txBox="1">
                        <a:spLocks noChangeArrowheads="1"/>
                      </wps:cNvSpPr>
                      <wps:spPr bwMode="auto">
                        <a:xfrm>
                          <a:off x="2948"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5788AB" w14:textId="77777777" w:rsidR="00F771BB" w:rsidRPr="00140A7A" w:rsidRDefault="00F771BB" w:rsidP="00C94D8C">
                            <w:pPr>
                              <w:rPr>
                                <w:sz w:val="20"/>
                                <w:lang w:val="en-US"/>
                              </w:rPr>
                            </w:pPr>
                          </w:p>
                        </w:txbxContent>
                      </wps:txbx>
                      <wps:bodyPr rot="0" vert="horz" wrap="square" lIns="0" tIns="0" rIns="0" bIns="0" anchor="t" anchorCtr="0" upright="1">
                        <a:noAutofit/>
                      </wps:bodyPr>
                    </wps:wsp>
                    <wps:wsp>
                      <wps:cNvPr id="227" name="Text Box 678"/>
                      <wps:cNvSpPr txBox="1">
                        <a:spLocks noChangeArrowheads="1"/>
                      </wps:cNvSpPr>
                      <wps:spPr bwMode="auto">
                        <a:xfrm>
                          <a:off x="4367"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CD37C97" w14:textId="77777777" w:rsidR="00F771BB" w:rsidRPr="00140A7A" w:rsidRDefault="00F771BB" w:rsidP="00C94D8C">
                            <w:pPr>
                              <w:rPr>
                                <w:sz w:val="20"/>
                                <w:lang w:val="en-US"/>
                              </w:rPr>
                            </w:pPr>
                          </w:p>
                        </w:txbxContent>
                      </wps:txbx>
                      <wps:bodyPr rot="0" vert="horz" wrap="square" lIns="0" tIns="0" rIns="0" bIns="0" anchor="t" anchorCtr="0" upright="1">
                        <a:noAutofit/>
                      </wps:bodyPr>
                    </wps:wsp>
                    <wps:wsp>
                      <wps:cNvPr id="228" name="Text Box 679"/>
                      <wps:cNvSpPr txBox="1">
                        <a:spLocks noChangeArrowheads="1"/>
                      </wps:cNvSpPr>
                      <wps:spPr bwMode="auto">
                        <a:xfrm>
                          <a:off x="2381" y="15850"/>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FDBB73" w14:textId="77777777" w:rsidR="00F771BB" w:rsidRPr="00140A7A" w:rsidRDefault="00F771BB" w:rsidP="00C94D8C">
                            <w:pPr>
                              <w:rPr>
                                <w:sz w:val="20"/>
                                <w:lang w:val="en-US"/>
                              </w:rPr>
                            </w:pPr>
                          </w:p>
                        </w:txbxContent>
                      </wps:txbx>
                      <wps:bodyPr rot="0" vert="horz" wrap="square" lIns="0" tIns="0" rIns="0" bIns="0" anchor="t" anchorCtr="0" upright="1">
                        <a:noAutofit/>
                      </wps:bodyPr>
                    </wps:wsp>
                    <wps:wsp>
                      <wps:cNvPr id="229" name="Text Box 680"/>
                      <wps:cNvSpPr txBox="1">
                        <a:spLocks noChangeArrowheads="1"/>
                      </wps:cNvSpPr>
                      <wps:spPr bwMode="auto">
                        <a:xfrm>
                          <a:off x="2948" y="15850"/>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CAA59B9" w14:textId="77777777" w:rsidR="00F771BB" w:rsidRPr="00140A7A" w:rsidRDefault="00F771BB" w:rsidP="00C94D8C">
                            <w:pPr>
                              <w:rPr>
                                <w:sz w:val="20"/>
                                <w:lang w:val="en-US"/>
                              </w:rPr>
                            </w:pPr>
                          </w:p>
                        </w:txbxContent>
                      </wps:txbx>
                      <wps:bodyPr rot="0" vert="horz" wrap="square" lIns="0" tIns="0" rIns="0" bIns="0" anchor="t" anchorCtr="0" upright="1">
                        <a:noAutofit/>
                      </wps:bodyPr>
                    </wps:wsp>
                    <wps:wsp>
                      <wps:cNvPr id="230" name="Text Box 681"/>
                      <wps:cNvSpPr txBox="1">
                        <a:spLocks noChangeArrowheads="1"/>
                      </wps:cNvSpPr>
                      <wps:spPr bwMode="auto">
                        <a:xfrm>
                          <a:off x="4365" y="15850"/>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B6EA2B" w14:textId="77777777" w:rsidR="00F771BB" w:rsidRPr="00140A7A" w:rsidRDefault="00F771BB" w:rsidP="00C94D8C">
                            <w:pPr>
                              <w:rPr>
                                <w:sz w:val="20"/>
                                <w:lang w:val="en-US"/>
                              </w:rPr>
                            </w:pPr>
                          </w:p>
                        </w:txbxContent>
                      </wps:txbx>
                      <wps:bodyPr rot="0" vert="horz" wrap="square" lIns="0" tIns="0" rIns="0" bIns="0" anchor="t" anchorCtr="0" upright="1">
                        <a:noAutofit/>
                      </wps:bodyPr>
                    </wps:wsp>
                    <wps:wsp>
                      <wps:cNvPr id="231" name="Text Box 682"/>
                      <wps:cNvSpPr txBox="1">
                        <a:spLocks noChangeArrowheads="1"/>
                      </wps:cNvSpPr>
                      <wps:spPr bwMode="auto">
                        <a:xfrm>
                          <a:off x="1814" y="1584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151D59" w14:textId="77777777" w:rsidR="00F771BB" w:rsidRPr="00140A7A" w:rsidRDefault="00F771BB" w:rsidP="00C94D8C">
                            <w:pPr>
                              <w:rPr>
                                <w:sz w:val="20"/>
                                <w:lang w:val="en-US"/>
                              </w:rPr>
                            </w:pPr>
                          </w:p>
                        </w:txbxContent>
                      </wps:txbx>
                      <wps:bodyPr rot="0" vert="horz" wrap="square" lIns="0" tIns="0" rIns="0" bIns="0" anchor="t" anchorCtr="0" upright="1">
                        <a:noAutofit/>
                      </wps:bodyPr>
                    </wps:wsp>
                    <wps:wsp>
                      <wps:cNvPr id="232" name="Text Box 683"/>
                      <wps:cNvSpPr txBox="1">
                        <a:spLocks noChangeArrowheads="1"/>
                      </wps:cNvSpPr>
                      <wps:spPr bwMode="auto">
                        <a:xfrm>
                          <a:off x="1247" y="1584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13B3B1B" w14:textId="77777777" w:rsidR="00F771BB" w:rsidRPr="00140A7A" w:rsidRDefault="00F771BB" w:rsidP="00C94D8C">
                            <w:pPr>
                              <w:rPr>
                                <w:sz w:val="20"/>
                                <w:lang w:val="en-US"/>
                              </w:rPr>
                            </w:pPr>
                          </w:p>
                        </w:txbxContent>
                      </wps:txbx>
                      <wps:bodyPr rot="0" vert="horz" wrap="square" lIns="0" tIns="0" rIns="0" bIns="0" anchor="t" anchorCtr="0" upright="1">
                        <a:noAutofit/>
                      </wps:bodyPr>
                    </wps:wsp>
                    <wps:wsp>
                      <wps:cNvPr id="233" name="Text Box 684"/>
                      <wps:cNvSpPr txBox="1">
                        <a:spLocks noChangeArrowheads="1"/>
                      </wps:cNvSpPr>
                      <wps:spPr bwMode="auto">
                        <a:xfrm>
                          <a:off x="964" y="11568"/>
                          <a:ext cx="227" cy="14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E94CDB" w14:textId="77777777" w:rsidR="00F771BB" w:rsidRPr="000D0805" w:rsidRDefault="00F771BB" w:rsidP="00C94D8C">
                            <w:pPr>
                              <w:rPr>
                                <w:sz w:val="20"/>
                                <w:lang w:val="en-US"/>
                              </w:rPr>
                            </w:pPr>
                          </w:p>
                        </w:txbxContent>
                      </wps:txbx>
                      <wps:bodyPr rot="0" vert="vert270" wrap="square" lIns="0" tIns="0" rIns="0" bIns="0" anchor="t" anchorCtr="0" upright="1">
                        <a:noAutofit/>
                      </wps:bodyPr>
                    </wps:wsp>
                    <wps:wsp>
                      <wps:cNvPr id="234" name="Text Box 685"/>
                      <wps:cNvSpPr txBox="1">
                        <a:spLocks noChangeArrowheads="1"/>
                      </wps:cNvSpPr>
                      <wps:spPr bwMode="auto">
                        <a:xfrm>
                          <a:off x="964" y="12984"/>
                          <a:ext cx="227" cy="19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A13352" w14:textId="77777777" w:rsidR="00F771BB" w:rsidRPr="000D0805" w:rsidRDefault="00F771BB" w:rsidP="00C94D8C">
                            <w:pPr>
                              <w:rPr>
                                <w:sz w:val="20"/>
                                <w:lang w:val="en-US"/>
                              </w:rPr>
                            </w:pPr>
                          </w:p>
                        </w:txbxContent>
                      </wps:txbx>
                      <wps:bodyPr rot="0" vert="vert270" wrap="square" lIns="0" tIns="0" rIns="0" bIns="0" anchor="t" anchorCtr="0" upright="1">
                        <a:noAutofit/>
                      </wps:bodyPr>
                    </wps:wsp>
                    <wps:wsp>
                      <wps:cNvPr id="235" name="Text Box 686"/>
                      <wps:cNvSpPr txBox="1">
                        <a:spLocks noChangeArrowheads="1"/>
                      </wps:cNvSpPr>
                      <wps:spPr bwMode="auto">
                        <a:xfrm>
                          <a:off x="964" y="14969"/>
                          <a:ext cx="227" cy="14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4016AC" w14:textId="77777777" w:rsidR="00F771BB" w:rsidRPr="000D0805" w:rsidRDefault="00F771BB" w:rsidP="00C94D8C">
                            <w:pPr>
                              <w:rPr>
                                <w:sz w:val="20"/>
                                <w:lang w:val="en-US"/>
                              </w:rPr>
                            </w:pPr>
                          </w:p>
                        </w:txbxContent>
                      </wps:txbx>
                      <wps:bodyPr rot="0" vert="vert270" wrap="square" lIns="0" tIns="0" rIns="0" bIns="0" anchor="t" anchorCtr="0" upright="1">
                        <a:noAutofit/>
                      </wps:bodyPr>
                    </wps:wsp>
                    <wpg:grpSp>
                      <wpg:cNvPr id="236" name="Group 687"/>
                      <wpg:cNvGrpSpPr>
                        <a:grpSpLocks/>
                      </wpg:cNvGrpSpPr>
                      <wpg:grpSpPr bwMode="auto">
                        <a:xfrm>
                          <a:off x="680" y="397"/>
                          <a:ext cx="10830" cy="16216"/>
                          <a:chOff x="680" y="397"/>
                          <a:chExt cx="10830" cy="16216"/>
                        </a:xfrm>
                      </wpg:grpSpPr>
                      <wpg:grpSp>
                        <wpg:cNvPr id="237" name="Group 688"/>
                        <wpg:cNvGrpSpPr>
                          <a:grpSpLocks/>
                        </wpg:cNvGrpSpPr>
                        <wpg:grpSpPr bwMode="auto">
                          <a:xfrm>
                            <a:off x="1247" y="15536"/>
                            <a:ext cx="10261" cy="1077"/>
                            <a:chOff x="1247" y="15591"/>
                            <a:chExt cx="10261" cy="1077"/>
                          </a:xfrm>
                        </wpg:grpSpPr>
                        <wpg:grpSp>
                          <wpg:cNvPr id="238" name="Group 689"/>
                          <wpg:cNvGrpSpPr>
                            <a:grpSpLocks/>
                          </wpg:cNvGrpSpPr>
                          <wpg:grpSpPr bwMode="auto">
                            <a:xfrm>
                              <a:off x="1247" y="15591"/>
                              <a:ext cx="10261" cy="853"/>
                              <a:chOff x="1247" y="15591"/>
                              <a:chExt cx="10261" cy="853"/>
                            </a:xfrm>
                          </wpg:grpSpPr>
                          <wps:wsp>
                            <wps:cNvPr id="239" name="Text Box 690"/>
                            <wps:cNvSpPr txBox="1">
                              <a:spLocks noChangeArrowheads="1"/>
                            </wps:cNvSpPr>
                            <wps:spPr bwMode="auto">
                              <a:xfrm>
                                <a:off x="4934" y="15876"/>
                                <a:ext cx="6009" cy="2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5086B8" w14:textId="77777777" w:rsidR="00F771BB" w:rsidRPr="00C43A32" w:rsidRDefault="00F771BB" w:rsidP="00C94D8C">
                                  <w:r>
                                    <w:t xml:space="preserve">ПЗ </w:t>
                                  </w:r>
                                </w:p>
                              </w:txbxContent>
                            </wps:txbx>
                            <wps:bodyPr rot="0" vert="horz" wrap="square" lIns="0" tIns="0" rIns="0" bIns="0" anchor="t" anchorCtr="0" upright="1">
                              <a:noAutofit/>
                            </wps:bodyPr>
                          </wps:wsp>
                          <wps:wsp>
                            <wps:cNvPr id="240" name="Text Box 691"/>
                            <wps:cNvSpPr txBox="1">
                              <a:spLocks noChangeArrowheads="1"/>
                            </wps:cNvSpPr>
                            <wps:spPr bwMode="auto">
                              <a:xfrm>
                                <a:off x="10941" y="16074"/>
                                <a:ext cx="567" cy="2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145F21" w14:textId="5D4F07FE" w:rsidR="00F771BB" w:rsidRPr="00B15B08" w:rsidRDefault="00F771BB" w:rsidP="00C94D8C">
                                  <w:r>
                                    <w:fldChar w:fldCharType="begin"/>
                                  </w:r>
                                  <w:r>
                                    <w:instrText xml:space="preserve"> PAGE   \* MERGEFORMAT </w:instrText>
                                  </w:r>
                                  <w:r>
                                    <w:fldChar w:fldCharType="separate"/>
                                  </w:r>
                                  <w:r w:rsidR="00B628BF">
                                    <w:rPr>
                                      <w:noProof/>
                                    </w:rPr>
                                    <w:t>4</w:t>
                                  </w:r>
                                  <w:r>
                                    <w:rPr>
                                      <w:noProof/>
                                    </w:rPr>
                                    <w:fldChar w:fldCharType="end"/>
                                  </w:r>
                                </w:p>
                              </w:txbxContent>
                            </wps:txbx>
                            <wps:bodyPr rot="0" vert="horz" wrap="square" lIns="0" tIns="0" rIns="0" bIns="0" anchor="t" anchorCtr="0" upright="1">
                              <a:noAutofit/>
                            </wps:bodyPr>
                          </wps:wsp>
                          <wps:wsp>
                            <wps:cNvPr id="241" name="Text Box 692"/>
                            <wps:cNvSpPr txBox="1">
                              <a:spLocks noChangeArrowheads="1"/>
                            </wps:cNvSpPr>
                            <wps:spPr bwMode="auto">
                              <a:xfrm>
                                <a:off x="10941" y="1567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AA63E5" w14:textId="77777777" w:rsidR="00F771BB" w:rsidRPr="00A6689C" w:rsidRDefault="00F771BB" w:rsidP="00C94D8C">
                                  <w:pPr>
                                    <w:rPr>
                                      <w:sz w:val="20"/>
                                    </w:rPr>
                                  </w:pPr>
                                  <w:r w:rsidRPr="00A6689C">
                                    <w:rPr>
                                      <w:sz w:val="20"/>
                                      <w:szCs w:val="16"/>
                                    </w:rPr>
                                    <w:t>Лист</w:t>
                                  </w:r>
                                </w:p>
                              </w:txbxContent>
                            </wps:txbx>
                            <wps:bodyPr rot="0" vert="horz" wrap="square" lIns="0" tIns="0" rIns="0" bIns="0" anchor="t" anchorCtr="0" upright="1">
                              <a:noAutofit/>
                            </wps:bodyPr>
                          </wps:wsp>
                          <wps:wsp>
                            <wps:cNvPr id="242" name="Text Box 693"/>
                            <wps:cNvSpPr txBox="1">
                              <a:spLocks noChangeArrowheads="1"/>
                            </wps:cNvSpPr>
                            <wps:spPr bwMode="auto">
                              <a:xfrm>
                                <a:off x="4365"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A57345" w14:textId="77777777" w:rsidR="00F771BB" w:rsidRPr="00B15B08" w:rsidRDefault="00F771BB" w:rsidP="00C94D8C">
                                  <w:pPr>
                                    <w:rPr>
                                      <w:b/>
                                      <w:sz w:val="16"/>
                                    </w:rPr>
                                  </w:pPr>
                                  <w:r>
                                    <w:rPr>
                                      <w:b/>
                                      <w:sz w:val="16"/>
                                      <w:szCs w:val="16"/>
                                    </w:rPr>
                                    <w:t>Дата</w:t>
                                  </w:r>
                                </w:p>
                              </w:txbxContent>
                            </wps:txbx>
                            <wps:bodyPr rot="0" vert="horz" wrap="square" lIns="0" tIns="0" rIns="0" bIns="0" anchor="t" anchorCtr="0" upright="1">
                              <a:noAutofit/>
                            </wps:bodyPr>
                          </wps:wsp>
                          <wps:wsp>
                            <wps:cNvPr id="243" name="Text Box 694"/>
                            <wps:cNvSpPr txBox="1">
                              <a:spLocks noChangeArrowheads="1"/>
                            </wps:cNvSpPr>
                            <wps:spPr bwMode="auto">
                              <a:xfrm>
                                <a:off x="3515" y="16188"/>
                                <a:ext cx="85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8D0551" w14:textId="77777777" w:rsidR="00F771BB" w:rsidRPr="00B15B08" w:rsidRDefault="00F771BB" w:rsidP="00C94D8C">
                                  <w:pPr>
                                    <w:rPr>
                                      <w:b/>
                                      <w:sz w:val="16"/>
                                    </w:rPr>
                                  </w:pPr>
                                  <w:r>
                                    <w:rPr>
                                      <w:b/>
                                      <w:sz w:val="16"/>
                                      <w:szCs w:val="16"/>
                                    </w:rPr>
                                    <w:t>Подп</w:t>
                                  </w:r>
                                  <w:r w:rsidRPr="00B15B08">
                                    <w:rPr>
                                      <w:b/>
                                      <w:sz w:val="16"/>
                                    </w:rPr>
                                    <w:t>.</w:t>
                                  </w:r>
                                </w:p>
                              </w:txbxContent>
                            </wps:txbx>
                            <wps:bodyPr rot="0" vert="horz" wrap="square" lIns="0" tIns="0" rIns="0" bIns="0" anchor="t" anchorCtr="0" upright="1">
                              <a:noAutofit/>
                            </wps:bodyPr>
                          </wps:wsp>
                          <wps:wsp>
                            <wps:cNvPr id="244" name="Text Box 695"/>
                            <wps:cNvSpPr txBox="1">
                              <a:spLocks noChangeArrowheads="1"/>
                            </wps:cNvSpPr>
                            <wps:spPr bwMode="auto">
                              <a:xfrm>
                                <a:off x="2948"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A8561" w14:textId="77777777" w:rsidR="00F771BB" w:rsidRPr="00B15B08" w:rsidRDefault="00F771BB" w:rsidP="00C94D8C">
                                  <w:pPr>
                                    <w:rPr>
                                      <w:b/>
                                      <w:sz w:val="16"/>
                                    </w:rPr>
                                  </w:pPr>
                                  <w:r>
                                    <w:rPr>
                                      <w:b/>
                                      <w:sz w:val="16"/>
                                    </w:rPr>
                                    <w:t>№док.</w:t>
                                  </w:r>
                                </w:p>
                              </w:txbxContent>
                            </wps:txbx>
                            <wps:bodyPr rot="0" vert="horz" wrap="square" lIns="0" tIns="0" rIns="0" bIns="0" anchor="t" anchorCtr="0" upright="1">
                              <a:noAutofit/>
                            </wps:bodyPr>
                          </wps:wsp>
                          <wps:wsp>
                            <wps:cNvPr id="245" name="Text Box 696"/>
                            <wps:cNvSpPr txBox="1">
                              <a:spLocks noChangeArrowheads="1"/>
                            </wps:cNvSpPr>
                            <wps:spPr bwMode="auto">
                              <a:xfrm>
                                <a:off x="2381"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FA5C5E" w14:textId="77777777" w:rsidR="00F771BB" w:rsidRPr="00B15B08" w:rsidRDefault="00F771BB" w:rsidP="00C94D8C">
                                  <w:pPr>
                                    <w:rPr>
                                      <w:b/>
                                      <w:sz w:val="16"/>
                                    </w:rPr>
                                  </w:pPr>
                                  <w:r>
                                    <w:rPr>
                                      <w:b/>
                                      <w:sz w:val="16"/>
                                      <w:szCs w:val="16"/>
                                    </w:rPr>
                                    <w:t>Лист</w:t>
                                  </w:r>
                                </w:p>
                              </w:txbxContent>
                            </wps:txbx>
                            <wps:bodyPr rot="0" vert="horz" wrap="square" lIns="0" tIns="0" rIns="0" bIns="0" anchor="t" anchorCtr="0" upright="1">
                              <a:noAutofit/>
                            </wps:bodyPr>
                          </wps:wsp>
                          <wps:wsp>
                            <wps:cNvPr id="246" name="Text Box 697"/>
                            <wps:cNvSpPr txBox="1">
                              <a:spLocks noChangeArrowheads="1"/>
                            </wps:cNvSpPr>
                            <wps:spPr bwMode="auto">
                              <a:xfrm>
                                <a:off x="1814"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86E684" w14:textId="77777777" w:rsidR="00F771BB" w:rsidRPr="00B15B08" w:rsidRDefault="00F771BB" w:rsidP="00C94D8C">
                                  <w:pPr>
                                    <w:rPr>
                                      <w:b/>
                                      <w:sz w:val="16"/>
                                    </w:rPr>
                                  </w:pPr>
                                  <w:proofErr w:type="spellStart"/>
                                  <w:r w:rsidRPr="00B15B08">
                                    <w:rPr>
                                      <w:b/>
                                      <w:sz w:val="16"/>
                                      <w:szCs w:val="16"/>
                                    </w:rPr>
                                    <w:t>Кол</w:t>
                                  </w:r>
                                  <w:proofErr w:type="gramStart"/>
                                  <w:r w:rsidRPr="00B15B08">
                                    <w:rPr>
                                      <w:b/>
                                      <w:sz w:val="16"/>
                                    </w:rPr>
                                    <w:t>.</w:t>
                                  </w:r>
                                  <w:r>
                                    <w:rPr>
                                      <w:b/>
                                      <w:sz w:val="16"/>
                                    </w:rPr>
                                    <w:t>у</w:t>
                                  </w:r>
                                  <w:proofErr w:type="gramEnd"/>
                                  <w:r w:rsidRPr="00B15B08">
                                    <w:rPr>
                                      <w:b/>
                                      <w:sz w:val="16"/>
                                    </w:rPr>
                                    <w:t>ч</w:t>
                                  </w:r>
                                  <w:proofErr w:type="spellEnd"/>
                                  <w:r w:rsidRPr="00B15B08">
                                    <w:rPr>
                                      <w:b/>
                                      <w:sz w:val="16"/>
                                    </w:rPr>
                                    <w:t>.</w:t>
                                  </w:r>
                                </w:p>
                              </w:txbxContent>
                            </wps:txbx>
                            <wps:bodyPr rot="0" vert="horz" wrap="square" lIns="0" tIns="0" rIns="0" bIns="0" anchor="t" anchorCtr="0" upright="1">
                              <a:noAutofit/>
                            </wps:bodyPr>
                          </wps:wsp>
                          <wps:wsp>
                            <wps:cNvPr id="247" name="Text Box 698"/>
                            <wps:cNvSpPr txBox="1">
                              <a:spLocks noChangeArrowheads="1"/>
                            </wps:cNvSpPr>
                            <wps:spPr bwMode="auto">
                              <a:xfrm>
                                <a:off x="1247"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BE03BE" w14:textId="77777777" w:rsidR="00F771BB" w:rsidRPr="00B15B08" w:rsidRDefault="00F771BB" w:rsidP="00C94D8C">
                                  <w:pPr>
                                    <w:rPr>
                                      <w:b/>
                                      <w:sz w:val="16"/>
                                    </w:rPr>
                                  </w:pPr>
                                  <w:r w:rsidRPr="00B15B08">
                                    <w:rPr>
                                      <w:b/>
                                      <w:sz w:val="16"/>
                                      <w:szCs w:val="16"/>
                                    </w:rPr>
                                    <w:t>Изм</w:t>
                                  </w:r>
                                  <w:r w:rsidRPr="00B15B08">
                                    <w:rPr>
                                      <w:b/>
                                      <w:sz w:val="16"/>
                                    </w:rPr>
                                    <w:t>.</w:t>
                                  </w:r>
                                </w:p>
                              </w:txbxContent>
                            </wps:txbx>
                            <wps:bodyPr rot="0" vert="horz" wrap="square" lIns="0" tIns="0" rIns="0" bIns="0" anchor="t" anchorCtr="0" upright="1">
                              <a:noAutofit/>
                            </wps:bodyPr>
                          </wps:wsp>
                          <wps:wsp>
                            <wps:cNvPr id="248" name="AutoShape 699"/>
                            <wps:cNvCnPr>
                              <a:cxnSpLocks noChangeShapeType="1"/>
                            </wps:cNvCnPr>
                            <wps:spPr bwMode="auto">
                              <a:xfrm flipV="1">
                                <a:off x="1247" y="15593"/>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49" name="AutoShape 700"/>
                            <wps:cNvCnPr>
                              <a:cxnSpLocks noChangeShapeType="1"/>
                            </wps:cNvCnPr>
                            <wps:spPr bwMode="auto">
                              <a:xfrm flipV="1">
                                <a:off x="1249" y="15876"/>
                                <a:ext cx="36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50" name="AutoShape 701"/>
                            <wps:cNvCnPr>
                              <a:cxnSpLocks noChangeShapeType="1"/>
                            </wps:cNvCnPr>
                            <wps:spPr bwMode="auto">
                              <a:xfrm flipV="1">
                                <a:off x="1249" y="16160"/>
                                <a:ext cx="36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51" name="AutoShape 702"/>
                            <wps:cNvCnPr>
                              <a:cxnSpLocks noChangeShapeType="1"/>
                            </wps:cNvCnPr>
                            <wps:spPr bwMode="auto">
                              <a:xfrm>
                                <a:off x="4933"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52" name="AutoShape 703"/>
                            <wps:cNvCnPr>
                              <a:cxnSpLocks noChangeShapeType="1"/>
                            </wps:cNvCnPr>
                            <wps:spPr bwMode="auto">
                              <a:xfrm>
                                <a:off x="1814" y="15591"/>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53" name="AutoShape 704"/>
                            <wps:cNvCnPr>
                              <a:cxnSpLocks noChangeShapeType="1"/>
                            </wps:cNvCnPr>
                            <wps:spPr bwMode="auto">
                              <a:xfrm>
                                <a:off x="2381"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54" name="AutoShape 705"/>
                            <wps:cNvCnPr>
                              <a:cxnSpLocks noChangeShapeType="1"/>
                            </wps:cNvCnPr>
                            <wps:spPr bwMode="auto">
                              <a:xfrm>
                                <a:off x="2948"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55" name="AutoShape 706"/>
                            <wps:cNvCnPr>
                              <a:cxnSpLocks noChangeShapeType="1"/>
                            </wps:cNvCnPr>
                            <wps:spPr bwMode="auto">
                              <a:xfrm>
                                <a:off x="3515" y="15594"/>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56" name="AutoShape 707"/>
                            <wps:cNvCnPr>
                              <a:cxnSpLocks noChangeShapeType="1"/>
                            </wps:cNvCnPr>
                            <wps:spPr bwMode="auto">
                              <a:xfrm>
                                <a:off x="4366" y="15594"/>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57" name="AutoShape 708"/>
                            <wps:cNvCnPr>
                              <a:cxnSpLocks noChangeShapeType="1"/>
                            </wps:cNvCnPr>
                            <wps:spPr bwMode="auto">
                              <a:xfrm>
                                <a:off x="10943"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58" name="AutoShape 709"/>
                            <wps:cNvCnPr>
                              <a:cxnSpLocks noChangeShapeType="1"/>
                            </wps:cNvCnPr>
                            <wps:spPr bwMode="auto">
                              <a:xfrm>
                                <a:off x="10941" y="15989"/>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259" name="Text Box 710"/>
                          <wps:cNvSpPr txBox="1">
                            <a:spLocks noChangeArrowheads="1"/>
                          </wps:cNvSpPr>
                          <wps:spPr bwMode="auto">
                            <a:xfrm>
                              <a:off x="8959" y="16441"/>
                              <a:ext cx="102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6A766F" w14:textId="77777777" w:rsidR="00F771BB" w:rsidRPr="00862B5C" w:rsidRDefault="00F771BB" w:rsidP="00C94D8C"/>
                            </w:txbxContent>
                          </wps:txbx>
                          <wps:bodyPr rot="0" vert="horz" wrap="square" lIns="0" tIns="0" rIns="0" bIns="0" anchor="t" anchorCtr="0" upright="1">
                            <a:noAutofit/>
                          </wps:bodyPr>
                        </wps:wsp>
                      </wpg:grpSp>
                      <wpg:grpSp>
                        <wpg:cNvPr id="260" name="Group 711"/>
                        <wpg:cNvGrpSpPr>
                          <a:grpSpLocks/>
                        </wpg:cNvGrpSpPr>
                        <wpg:grpSpPr bwMode="auto">
                          <a:xfrm>
                            <a:off x="680" y="397"/>
                            <a:ext cx="10830" cy="15990"/>
                            <a:chOff x="680" y="397"/>
                            <a:chExt cx="10830" cy="15990"/>
                          </a:xfrm>
                        </wpg:grpSpPr>
                        <wpg:grpSp>
                          <wpg:cNvPr id="261" name="Group 712"/>
                          <wpg:cNvGrpSpPr>
                            <a:grpSpLocks/>
                          </wpg:cNvGrpSpPr>
                          <wpg:grpSpPr bwMode="auto">
                            <a:xfrm>
                              <a:off x="1247" y="397"/>
                              <a:ext cx="10263" cy="15987"/>
                              <a:chOff x="1247" y="397"/>
                              <a:chExt cx="10263" cy="16046"/>
                            </a:xfrm>
                          </wpg:grpSpPr>
                          <wps:wsp>
                            <wps:cNvPr id="262" name="Text Box 713"/>
                            <wps:cNvSpPr txBox="1">
                              <a:spLocks noChangeArrowheads="1"/>
                            </wps:cNvSpPr>
                            <wps:spPr bwMode="auto">
                              <a:xfrm>
                                <a:off x="10943" y="397"/>
                                <a:ext cx="567" cy="39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94A483" w14:textId="77777777" w:rsidR="00F771BB" w:rsidRPr="00F5092C" w:rsidRDefault="00F771BB" w:rsidP="00C94D8C"/>
                                <w:p w14:paraId="2E7805FD" w14:textId="77777777" w:rsidR="00F771BB" w:rsidRPr="00275C14" w:rsidRDefault="00F771BB" w:rsidP="00C94D8C"/>
                              </w:txbxContent>
                            </wps:txbx>
                            <wps:bodyPr rot="0" vert="horz" wrap="square" lIns="91440" tIns="45720" rIns="91440" bIns="45720" anchor="t" anchorCtr="0" upright="1">
                              <a:noAutofit/>
                            </wps:bodyPr>
                          </wps:wsp>
                          <wps:wsp>
                            <wps:cNvPr id="263" name="AutoShape 714"/>
                            <wps:cNvCnPr>
                              <a:cxnSpLocks noChangeShapeType="1"/>
                            </wps:cNvCnPr>
                            <wps:spPr bwMode="auto">
                              <a:xfrm>
                                <a:off x="1247" y="397"/>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64" name="AutoShape 715"/>
                            <wps:cNvCnPr>
                              <a:cxnSpLocks noChangeShapeType="1"/>
                            </wps:cNvCnPr>
                            <wps:spPr bwMode="auto">
                              <a:xfrm>
                                <a:off x="1247" y="16443"/>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65" name="AutoShape 716"/>
                            <wps:cNvCnPr>
                              <a:cxnSpLocks noChangeShapeType="1"/>
                            </wps:cNvCnPr>
                            <wps:spPr bwMode="auto">
                              <a:xfrm>
                                <a:off x="11510" y="397"/>
                                <a:ext cx="0" cy="1604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66" name="AutoShape 717"/>
                            <wps:cNvCnPr>
                              <a:cxnSpLocks noChangeShapeType="1"/>
                            </wps:cNvCnPr>
                            <wps:spPr bwMode="auto">
                              <a:xfrm>
                                <a:off x="1247" y="397"/>
                                <a:ext cx="0" cy="1604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67" name="AutoShape 718"/>
                            <wps:cNvCnPr>
                              <a:cxnSpLocks noChangeShapeType="1"/>
                            </wps:cNvCnPr>
                            <wps:spPr bwMode="auto">
                              <a:xfrm flipH="1">
                                <a:off x="10943" y="397"/>
                                <a:ext cx="0" cy="397"/>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68" name="AutoShape 719"/>
                            <wps:cNvCnPr>
                              <a:cxnSpLocks noChangeShapeType="1"/>
                            </wps:cNvCnPr>
                            <wps:spPr bwMode="auto">
                              <a:xfrm>
                                <a:off x="10943" y="794"/>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269" name="Group 720"/>
                          <wpg:cNvGrpSpPr>
                            <a:grpSpLocks/>
                          </wpg:cNvGrpSpPr>
                          <wpg:grpSpPr bwMode="auto">
                            <a:xfrm>
                              <a:off x="680" y="11567"/>
                              <a:ext cx="567" cy="4820"/>
                              <a:chOff x="5670" y="11340"/>
                              <a:chExt cx="567" cy="4820"/>
                            </a:xfrm>
                          </wpg:grpSpPr>
                          <wps:wsp>
                            <wps:cNvPr id="270" name="Text Box 721"/>
                            <wps:cNvSpPr txBox="1">
                              <a:spLocks noChangeArrowheads="1"/>
                            </wps:cNvSpPr>
                            <wps:spPr bwMode="auto">
                              <a:xfrm>
                                <a:off x="5670" y="11340"/>
                                <a:ext cx="227" cy="141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E6C204" w14:textId="77777777" w:rsidR="00F771BB" w:rsidRPr="001E390C" w:rsidRDefault="00F771BB" w:rsidP="00C94D8C">
                                  <w:pPr>
                                    <w:rPr>
                                      <w:b/>
                                      <w:sz w:val="18"/>
                                    </w:rPr>
                                  </w:pPr>
                                  <w:proofErr w:type="spellStart"/>
                                  <w:r>
                                    <w:rPr>
                                      <w:b/>
                                      <w:sz w:val="18"/>
                                    </w:rPr>
                                    <w:t>Взам</w:t>
                                  </w:r>
                                  <w:proofErr w:type="spellEnd"/>
                                  <w:r>
                                    <w:rPr>
                                      <w:b/>
                                      <w:sz w:val="18"/>
                                    </w:rPr>
                                    <w:t>. инв. №</w:t>
                                  </w:r>
                                </w:p>
                              </w:txbxContent>
                            </wps:txbx>
                            <wps:bodyPr rot="0" vert="vert270" wrap="square" lIns="0" tIns="0" rIns="0" bIns="0" anchor="t" anchorCtr="0" upright="1">
                              <a:noAutofit/>
                            </wps:bodyPr>
                          </wps:wsp>
                          <wps:wsp>
                            <wps:cNvPr id="271" name="Text Box 722"/>
                            <wps:cNvSpPr txBox="1">
                              <a:spLocks noChangeArrowheads="1"/>
                            </wps:cNvSpPr>
                            <wps:spPr bwMode="auto">
                              <a:xfrm>
                                <a:off x="5670" y="12758"/>
                                <a:ext cx="227" cy="19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0242903" w14:textId="77777777" w:rsidR="00F771BB" w:rsidRPr="001E390C" w:rsidRDefault="00F771BB" w:rsidP="00C94D8C">
                                  <w:pPr>
                                    <w:rPr>
                                      <w:b/>
                                      <w:sz w:val="18"/>
                                    </w:rPr>
                                  </w:pPr>
                                  <w:r>
                                    <w:rPr>
                                      <w:b/>
                                      <w:sz w:val="18"/>
                                    </w:rPr>
                                    <w:t>Подп. и дата</w:t>
                                  </w:r>
                                </w:p>
                              </w:txbxContent>
                            </wps:txbx>
                            <wps:bodyPr rot="0" vert="vert270" wrap="square" lIns="0" tIns="0" rIns="0" bIns="0" anchor="t" anchorCtr="0" upright="1">
                              <a:noAutofit/>
                            </wps:bodyPr>
                          </wps:wsp>
                          <wps:wsp>
                            <wps:cNvPr id="272" name="Text Box 723"/>
                            <wps:cNvSpPr txBox="1">
                              <a:spLocks noChangeArrowheads="1"/>
                            </wps:cNvSpPr>
                            <wps:spPr bwMode="auto">
                              <a:xfrm>
                                <a:off x="5670" y="14742"/>
                                <a:ext cx="227" cy="141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055686" w14:textId="77777777" w:rsidR="00F771BB" w:rsidRPr="001E390C" w:rsidRDefault="00F771BB" w:rsidP="00C94D8C">
                                  <w:pPr>
                                    <w:rPr>
                                      <w:b/>
                                      <w:sz w:val="18"/>
                                    </w:rPr>
                                  </w:pPr>
                                  <w:r>
                                    <w:rPr>
                                      <w:b/>
                                      <w:sz w:val="18"/>
                                    </w:rPr>
                                    <w:t>Инв. № подл.</w:t>
                                  </w:r>
                                </w:p>
                              </w:txbxContent>
                            </wps:txbx>
                            <wps:bodyPr rot="0" vert="vert270" wrap="square" lIns="0" tIns="0" rIns="0" bIns="0" anchor="t" anchorCtr="0" upright="1">
                              <a:noAutofit/>
                            </wps:bodyPr>
                          </wps:wsp>
                          <wps:wsp>
                            <wps:cNvPr id="273" name="AutoShape 724"/>
                            <wps:cNvCnPr>
                              <a:cxnSpLocks noChangeShapeType="1"/>
                            </wps:cNvCnPr>
                            <wps:spPr bwMode="auto">
                              <a:xfrm flipH="1">
                                <a:off x="5897" y="11340"/>
                                <a:ext cx="0" cy="481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4" name="AutoShape 725"/>
                            <wps:cNvCnPr>
                              <a:cxnSpLocks noChangeShapeType="1"/>
                            </wps:cNvCnPr>
                            <wps:spPr bwMode="auto">
                              <a:xfrm flipH="1">
                                <a:off x="5670" y="11340"/>
                                <a:ext cx="0" cy="481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5" name="AutoShape 726"/>
                            <wps:cNvCnPr>
                              <a:cxnSpLocks noChangeShapeType="1"/>
                            </wps:cNvCnPr>
                            <wps:spPr bwMode="auto">
                              <a:xfrm>
                                <a:off x="5670" y="11340"/>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6" name="AutoShape 727"/>
                            <wps:cNvCnPr>
                              <a:cxnSpLocks noChangeShapeType="1"/>
                            </wps:cNvCnPr>
                            <wps:spPr bwMode="auto">
                              <a:xfrm>
                                <a:off x="5670" y="16159"/>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7" name="AutoShape 728"/>
                            <wps:cNvCnPr>
                              <a:cxnSpLocks noChangeShapeType="1"/>
                            </wps:cNvCnPr>
                            <wps:spPr bwMode="auto">
                              <a:xfrm>
                                <a:off x="5670" y="12758"/>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8" name="AutoShape 729"/>
                            <wps:cNvCnPr>
                              <a:cxnSpLocks noChangeShapeType="1"/>
                            </wps:cNvCnPr>
                            <wps:spPr bwMode="auto">
                              <a:xfrm>
                                <a:off x="5670" y="14742"/>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grpSp>
                  </wpg:wgp>
                </a:graphicData>
              </a:graphic>
              <wp14:sizeRelH relativeFrom="page">
                <wp14:pctWidth>0</wp14:pctWidth>
              </wp14:sizeRelH>
              <wp14:sizeRelV relativeFrom="page">
                <wp14:pctHeight>0</wp14:pctHeight>
              </wp14:sizeRelV>
            </wp:anchor>
          </w:drawing>
        </mc:Choice>
        <mc:Fallback>
          <w:pict>
            <v:group id="Group 673" o:spid="_x0000_s1026" style="position:absolute;left:0;text-align:left;margin-left:18.6pt;margin-top:30.45pt;width:548.45pt;height:795.25pt;z-index:251655168;mso-position-horizontal-relative:page;mso-position-vertical-relative:page" coordorigin="680,397" coordsize="10830,162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">
              <v:shapetype id="_x0000_t202" coordsize="21600,21600" o:spt="202" path="m,l,21600r21600,l21600,xe">
                <v:stroke joinstyle="miter"/>
                <v:path gradientshapeok="t" o:connecttype="rect"/>
              </v:shapetype>
              <v:shape id="Text Box 674" o:spid="_x0000_s1027" type="#_x0000_t202" style="position:absolute;left:1249;top:15564;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UVYMQA&#10;AADcAAAADwAAAGRycy9kb3ducmV2LnhtbESPT4vCMBTE74LfITzBi6ypFWTpGsW/4ME96IrnR/O2&#10;Ldu8lCTa+u2NIOxxmJnfMPNlZ2pxJ+crywom4wQEcW51xYWCy8/+4xOED8gaa8uk4EEelot+b46Z&#10;ti2f6H4OhYgQ9hkqKENoMil9XpJBP7YNcfR+rTMYonSF1A7bCDe1TJNkJg1WHBdKbGhTUv53vhkF&#10;s627tSfejLaX3RG/myK9rh9XpYaDbvUFIlAX/sPv9kErSNMpvM7EIyA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lFWDEAAAA3AAAAA8AAAAAAAAAAAAAAAAAmAIAAGRycy9k&#10;b3ducmV2LnhtbFBLBQYAAAAABAAEAPUAAACJAwAAAAA=&#10;" stroked="f">
                <v:textbox inset="0,0,0,0">
                  <w:txbxContent>
                    <w:p w14:paraId="04B722B2" w14:textId="77777777" w:rsidR="00F771BB" w:rsidRPr="00140A7A" w:rsidRDefault="00F771BB" w:rsidP="00C94D8C">
                      <w:pPr>
                        <w:rPr>
                          <w:sz w:val="20"/>
                          <w:lang w:val="en-US"/>
                        </w:rPr>
                      </w:pPr>
                    </w:p>
                  </w:txbxContent>
                </v:textbox>
              </v:shape>
              <v:shape id="Text Box 675" o:spid="_x0000_s1028" type="#_x0000_t202" style="position:absolute;left:1816;top:15564;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yNFMQA&#10;AADcAAAADwAAAGRycy9kb3ducmV2LnhtbESPT4vCMBTE74LfITzBi6ypRWTpGsW/4ME96IrnR/O2&#10;Ldu8lCTa+u2NIOxxmJnfMPNlZ2pxJ+crywom4wQEcW51xYWCy8/+4xOED8gaa8uk4EEelot+b46Z&#10;ti2f6H4OhYgQ9hkqKENoMil9XpJBP7YNcfR+rTMYonSF1A7bCDe1TJNkJg1WHBdKbGhTUv53vhkF&#10;s627tSfejLaX3RG/myK9rh9XpYaDbvUFIlAX/sPv9kErSNMpvM7EIyA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7MjRTEAAAA3AAAAA8AAAAAAAAAAAAAAAAAmAIAAGRycy9k&#10;b3ducmV2LnhtbFBLBQYAAAAABAAEAPUAAACJAwAAAAA=&#10;" stroked="f">
                <v:textbox inset="0,0,0,0">
                  <w:txbxContent>
                    <w:p w14:paraId="13DD6746" w14:textId="77777777" w:rsidR="00F771BB" w:rsidRPr="00140A7A" w:rsidRDefault="00F771BB" w:rsidP="00C94D8C">
                      <w:pPr>
                        <w:rPr>
                          <w:sz w:val="20"/>
                          <w:lang w:val="en-US"/>
                        </w:rPr>
                      </w:pPr>
                    </w:p>
                  </w:txbxContent>
                </v:textbox>
              </v:shape>
              <v:shape id="Text Box 676" o:spid="_x0000_s1029" type="#_x0000_t202" style="position:absolute;left:2381;top:15564;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Aoj8QA&#10;AADcAAAADwAAAGRycy9kb3ducmV2LnhtbESPT4vCMBTE74LfITzBi6ypBWXpGsW/4ME96IrnR/O2&#10;Ldu8lCTa+u2NIOxxmJnfMPNlZ2pxJ+crywom4wQEcW51xYWCy8/+4xOED8gaa8uk4EEelot+b46Z&#10;ti2f6H4OhYgQ9hkqKENoMil9XpJBP7YNcfR+rTMYonSF1A7bCDe1TJNkJg1WHBdKbGhTUv53vhkF&#10;s627tSfejLaX3RG/myK9rh9XpYaDbvUFIlAX/sPv9kErSNMpvM7EIyA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AKI/EAAAA3AAAAA8AAAAAAAAAAAAAAAAAmAIAAGRycy9k&#10;b3ducmV2LnhtbFBLBQYAAAAABAAEAPUAAACJAwAAAAA=&#10;" stroked="f">
                <v:textbox inset="0,0,0,0">
                  <w:txbxContent>
                    <w:p w14:paraId="4C9119F4" w14:textId="77777777" w:rsidR="00F771BB" w:rsidRPr="00140A7A" w:rsidRDefault="00F771BB" w:rsidP="00C94D8C">
                      <w:pPr>
                        <w:rPr>
                          <w:sz w:val="20"/>
                          <w:lang w:val="en-US"/>
                        </w:rPr>
                      </w:pPr>
                    </w:p>
                  </w:txbxContent>
                </v:textbox>
              </v:shape>
              <v:shape id="Text Box 677" o:spid="_x0000_s1030" type="#_x0000_t202" style="position:absolute;left:2948;top:15564;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K2+MQA&#10;AADcAAAADwAAAGRycy9kb3ducmV2LnhtbESPzYvCMBTE7wv+D+EJXhZN7aEs1Sh+gofdgx94fjTP&#10;tti8lCTa+t+bhYU9DjPzG2a+7E0jnuR8bVnBdJKAIC6srrlUcDnvx18gfEDW2FgmBS/ysFwMPuaY&#10;a9vxkZ6nUIoIYZ+jgiqENpfSFxUZ9BPbEkfvZp3BEKUrpXbYRbhpZJokmTRYc1yosKVNRcX99DAK&#10;sq17dEfefG4vu2/8acv0un5dlRoN+9UMRKA+/If/2getIE0z+D0Tj4Bc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StvjEAAAA3AAAAA8AAAAAAAAAAAAAAAAAmAIAAGRycy9k&#10;b3ducmV2LnhtbFBLBQYAAAAABAAEAPUAAACJAwAAAAA=&#10;" stroked="f">
                <v:textbox inset="0,0,0,0">
                  <w:txbxContent>
                    <w:p w14:paraId="345788AB" w14:textId="77777777" w:rsidR="00F771BB" w:rsidRPr="00140A7A" w:rsidRDefault="00F771BB" w:rsidP="00C94D8C">
                      <w:pPr>
                        <w:rPr>
                          <w:sz w:val="20"/>
                          <w:lang w:val="en-US"/>
                        </w:rPr>
                      </w:pPr>
                    </w:p>
                  </w:txbxContent>
                </v:textbox>
              </v:shape>
              <v:shape id="Text Box 678" o:spid="_x0000_s1031" type="#_x0000_t202" style="position:absolute;left:4367;top:15564;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4TY8QA&#10;AADcAAAADwAAAGRycy9kb3ducmV2LnhtbESPT4vCMBTE7wt+h/AEL8ua2oMuXaP4FzzoQVc8P5q3&#10;bdnmpSTR1m9vBMHjMDO/YabzztTiRs5XlhWMhgkI4tzqigsF59/t1zcIH5A11pZJwZ08zGe9jylm&#10;2rZ8pNspFCJC2GeooAyhyaT0eUkG/dA2xNH7s85giNIVUjtsI9zUMk2SsTRYcVwosaFVSfn/6WoU&#10;jNfu2h559bk+b/Z4aIr0srxflBr0u8UPiEBdeIdf7Z1WkKYTeJ6JR0D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4eE2PEAAAA3AAAAA8AAAAAAAAAAAAAAAAAmAIAAGRycy9k&#10;b3ducmV2LnhtbFBLBQYAAAAABAAEAPUAAACJAwAAAAA=&#10;" stroked="f">
                <v:textbox inset="0,0,0,0">
                  <w:txbxContent>
                    <w:p w14:paraId="5CD37C97" w14:textId="77777777" w:rsidR="00F771BB" w:rsidRPr="00140A7A" w:rsidRDefault="00F771BB" w:rsidP="00C94D8C">
                      <w:pPr>
                        <w:rPr>
                          <w:sz w:val="20"/>
                          <w:lang w:val="en-US"/>
                        </w:rPr>
                      </w:pPr>
                    </w:p>
                  </w:txbxContent>
                </v:textbox>
              </v:shape>
              <v:shape id="Text Box 679" o:spid="_x0000_s1032" type="#_x0000_t202" style="position:absolute;left:2381;top:15850;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GHEcAA&#10;AADcAAAADwAAAGRycy9kb3ducmV2LnhtbERPy4rCMBTdD/gP4QpuBk3tQoZqFJ/gwln4wPWlubbF&#10;5qYk0da/NwvB5eG8Z4vO1OJJzleWFYxHCQji3OqKCwWX8274B8IHZI21ZVLwIg+Lee9nhpm2LR/p&#10;eQqFiCHsM1RQhtBkUvq8JIN+ZBviyN2sMxgidIXUDtsYbmqZJslEGqw4NpTY0Lqk/H56GAWTjXu0&#10;R17/bi7bA/43RXpdva5KDfrdcgoiUBe+4o97rxWkaVwbz8QjIO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4GHEcAAAADcAAAADwAAAAAAAAAAAAAAAACYAgAAZHJzL2Rvd25y&#10;ZXYueG1sUEsFBgAAAAAEAAQA9QAAAIUDAAAAAA==&#10;" stroked="f">
                <v:textbox inset="0,0,0,0">
                  <w:txbxContent>
                    <w:p w14:paraId="47FDBB73" w14:textId="77777777" w:rsidR="00F771BB" w:rsidRPr="00140A7A" w:rsidRDefault="00F771BB" w:rsidP="00C94D8C">
                      <w:pPr>
                        <w:rPr>
                          <w:sz w:val="20"/>
                          <w:lang w:val="en-US"/>
                        </w:rPr>
                      </w:pPr>
                    </w:p>
                  </w:txbxContent>
                </v:textbox>
              </v:shape>
              <v:shape id="Text Box 680" o:spid="_x0000_s1033" type="#_x0000_t202" style="position:absolute;left:2948;top:15850;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0iisQA&#10;AADcAAAADwAAAGRycy9kb3ducmV2LnhtbESPT4vCMBTE7wt+h/AEL8ua2oO4XaP4FzzoQVc8P5q3&#10;bdnmpSTR1m9vBMHjMDO/YabzztTiRs5XlhWMhgkI4tzqigsF59/t1wSED8gaa8uk4E4e5rPexxQz&#10;bVs+0u0UChEh7DNUUIbQZFL6vCSDfmgb4uj9WWcwROkKqR22EW5qmSbJWBqsOC6U2NCqpPz/dDUK&#10;xmt3bY+8+lyfN3s8NEV6Wd4vSg363eIHRKAuvMOv9k4rSNNveJ6JR0D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DNIorEAAAA3AAAAA8AAAAAAAAAAAAAAAAAmAIAAGRycy9k&#10;b3ducmV2LnhtbFBLBQYAAAAABAAEAPUAAACJAwAAAAA=&#10;" stroked="f">
                <v:textbox inset="0,0,0,0">
                  <w:txbxContent>
                    <w:p w14:paraId="4CAA59B9" w14:textId="77777777" w:rsidR="00F771BB" w:rsidRPr="00140A7A" w:rsidRDefault="00F771BB" w:rsidP="00C94D8C">
                      <w:pPr>
                        <w:rPr>
                          <w:sz w:val="20"/>
                          <w:lang w:val="en-US"/>
                        </w:rPr>
                      </w:pPr>
                    </w:p>
                  </w:txbxContent>
                </v:textbox>
              </v:shape>
              <v:shape id="Text Box 681" o:spid="_x0000_s1034" type="#_x0000_t202" style="position:absolute;left:4365;top:15850;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4dysEA&#10;AADcAAAADwAAAGRycy9kb3ducmV2LnhtbERPTYvCMBC9C/sfwix4kTXdCiLVKK664EEPdcXz0Ixt&#10;sZmUJNr67zcHwePjfS9WvWnEg5yvLSv4HicgiAuray4VnP9+v2YgfEDW2FgmBU/ysFp+DBaYadtx&#10;To9TKEUMYZ+hgiqENpPSFxUZ9GPbEkfuap3BEKErpXbYxXDTyDRJptJgzbGhwpY2FRW3090omG7d&#10;vct5M9qedwc8tmV6+XlelBp+9us5iEB9eItf7r1WkE7i/HgmHgG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uHcrBAAAA3AAAAA8AAAAAAAAAAAAAAAAAmAIAAGRycy9kb3du&#10;cmV2LnhtbFBLBQYAAAAABAAEAPUAAACGAwAAAAA=&#10;" stroked="f">
                <v:textbox inset="0,0,0,0">
                  <w:txbxContent>
                    <w:p w14:paraId="5AB6EA2B" w14:textId="77777777" w:rsidR="00F771BB" w:rsidRPr="00140A7A" w:rsidRDefault="00F771BB" w:rsidP="00C94D8C">
                      <w:pPr>
                        <w:rPr>
                          <w:sz w:val="20"/>
                          <w:lang w:val="en-US"/>
                        </w:rPr>
                      </w:pPr>
                    </w:p>
                  </w:txbxContent>
                </v:textbox>
              </v:shape>
              <v:shape id="Text Box 682" o:spid="_x0000_s1035" type="#_x0000_t202" style="position:absolute;left:1814;top:1584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K4UcQA&#10;AADcAAAADwAAAGRycy9kb3ducmV2LnhtbESPzYvCMBTE7wv+D+EJe1k0tQsi1Sh+LXhwD37g+dE8&#10;22LzUpJo639vFoQ9DjPzG2a26EwtHuR8ZVnBaJiAIM6trrhQcD79DCYgfEDWWFsmBU/ysJj3PmaY&#10;advygR7HUIgIYZ+hgjKEJpPS5yUZ9EPbEEfvap3BEKUrpHbYRripZZokY2mw4rhQYkPrkvLb8W4U&#10;jDfu3h54/bU5b/f42xTpZfW8KPXZ75ZTEIG68B9+t3daQfo9gr8z8QjI+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iuFHEAAAA3AAAAA8AAAAAAAAAAAAAAAAAmAIAAGRycy9k&#10;b3ducmV2LnhtbFBLBQYAAAAABAAEAPUAAACJAwAAAAA=&#10;" stroked="f">
                <v:textbox inset="0,0,0,0">
                  <w:txbxContent>
                    <w:p w14:paraId="2B151D59" w14:textId="77777777" w:rsidR="00F771BB" w:rsidRPr="00140A7A" w:rsidRDefault="00F771BB" w:rsidP="00C94D8C">
                      <w:pPr>
                        <w:rPr>
                          <w:sz w:val="20"/>
                          <w:lang w:val="en-US"/>
                        </w:rPr>
                      </w:pPr>
                    </w:p>
                  </w:txbxContent>
                </v:textbox>
              </v:shape>
              <v:shape id="Text Box 683" o:spid="_x0000_s1036" type="#_x0000_t202" style="position:absolute;left:1247;top:1584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mJsQA&#10;AADcAAAADwAAAGRycy9kb3ducmV2LnhtbESPT4vCMBTE74LfITzBi6ypFWTpGsW/4ME96IrnR/O2&#10;Ldu8lCTa+u2NIOxxmJnfMPNlZ2pxJ+crywom4wQEcW51xYWCy8/+4xOED8gaa8uk4EEelot+b46Z&#10;ti2f6H4OhYgQ9hkqKENoMil9XpJBP7YNcfR+rTMYonSF1A7bCDe1TJNkJg1WHBdKbGhTUv53vhkF&#10;s627tSfejLaX3RG/myK9rh9XpYaDbvUFIlAX/sPv9kErSKcpvM7EIyA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wJibEAAAA3AAAAA8AAAAAAAAAAAAAAAAAmAIAAGRycy9k&#10;b3ducmV2LnhtbFBLBQYAAAAABAAEAPUAAACJAwAAAAA=&#10;" stroked="f">
                <v:textbox inset="0,0,0,0">
                  <w:txbxContent>
                    <w:p w14:paraId="613B3B1B" w14:textId="77777777" w:rsidR="00F771BB" w:rsidRPr="00140A7A" w:rsidRDefault="00F771BB" w:rsidP="00C94D8C">
                      <w:pPr>
                        <w:rPr>
                          <w:sz w:val="20"/>
                          <w:lang w:val="en-US"/>
                        </w:rPr>
                      </w:pPr>
                    </w:p>
                  </w:txbxContent>
                </v:textbox>
              </v:shape>
              <v:shape id="Text Box 684" o:spid="_x0000_s1037" type="#_x0000_t202" style="position:absolute;left:964;top:11568;width:227;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clPcMA&#10;AADcAAAADwAAAGRycy9kb3ducmV2LnhtbESPS4vCQBCE74L/YWhhL6ITn0jMKGFhxauJB49NpvPA&#10;TE/IzMbsv98RFvZYVNVXVHIeTSsG6l1jWcFqGYEgLqxuuFJwz78WBxDOI2tsLZOCH3JwPk0nCcba&#10;vvhGQ+YrESDsYlRQe9/FUrqiJoNuaTvi4JW2N+iD7Cupe3wFuGnlOor20mDDYaHGjj5rKp7Zt1Ew&#10;7mx27Vye7nFVZvPBPy5pvlXqYzamRxCeRv8f/mtftYL1ZgPvM+EIyNM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zclPcMAAADcAAAADwAAAAAAAAAAAAAAAACYAgAAZHJzL2Rv&#10;d25yZXYueG1sUEsFBgAAAAAEAAQA9QAAAIgDAAAAAA==&#10;" stroked="f">
                <v:textbox style="layout-flow:vertical;mso-layout-flow-alt:bottom-to-top" inset="0,0,0,0">
                  <w:txbxContent>
                    <w:p w14:paraId="0CE94CDB" w14:textId="77777777" w:rsidR="00F771BB" w:rsidRPr="000D0805" w:rsidRDefault="00F771BB" w:rsidP="00C94D8C">
                      <w:pPr>
                        <w:rPr>
                          <w:sz w:val="20"/>
                          <w:lang w:val="en-US"/>
                        </w:rPr>
                      </w:pPr>
                    </w:p>
                  </w:txbxContent>
                </v:textbox>
              </v:shape>
              <v:shape id="Text Box 685" o:spid="_x0000_s1038" type="#_x0000_t202" style="position:absolute;left:964;top:12984;width:227;height:1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69ScMA&#10;AADcAAAADwAAAGRycy9kb3ducmV2LnhtbESPQWvCQBSE74X+h+UVvBSzidog0VVCweLVxEOPj+wz&#10;CWbfhuw2Sf99tyB4HGbmG2Z/nE0nRhpca1lBEsUgiCurW64VXMvTcgvCeWSNnWVS8EsOjofXlz1m&#10;2k58obHwtQgQdhkqaLzvMyld1ZBBF9meOHg3Oxj0QQ611ANOAW46uYrjVBpsOSw02NNnQ9W9+DEK&#10;5g9bnHtX5ikmt+J99N9feblRavE25zsQnmb/DD/aZ61gtd7A/5lwBOTh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N69ScMAAADcAAAADwAAAAAAAAAAAAAAAACYAgAAZHJzL2Rv&#10;d25yZXYueG1sUEsFBgAAAAAEAAQA9QAAAIgDAAAAAA==&#10;" stroked="f">
                <v:textbox style="layout-flow:vertical;mso-layout-flow-alt:bottom-to-top" inset="0,0,0,0">
                  <w:txbxContent>
                    <w:p w14:paraId="4FA13352" w14:textId="77777777" w:rsidR="00F771BB" w:rsidRPr="000D0805" w:rsidRDefault="00F771BB" w:rsidP="00C94D8C">
                      <w:pPr>
                        <w:rPr>
                          <w:sz w:val="20"/>
                          <w:lang w:val="en-US"/>
                        </w:rPr>
                      </w:pPr>
                    </w:p>
                  </w:txbxContent>
                </v:textbox>
              </v:shape>
              <v:shape id="Text Box 686" o:spid="_x0000_s1039" type="#_x0000_t202" style="position:absolute;left:964;top:14969;width:227;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IY0sMA&#10;AADcAAAADwAAAGRycy9kb3ducmV2LnhtbESPQWvCQBSE7wX/w/KEXopuTJsg0VVCoeK1iQePj+wz&#10;CWbfhuyapP/eLRR6HGbmG2Z/nE0nRhpca1nBZh2BIK6sbrlWcCm/VlsQziNr7CyTgh9ycDwsXvaY&#10;aTvxN42Fr0WAsMtQQeN9n0npqoYMurXtiYN3s4NBH+RQSz3gFOCmk3EUpdJgy2GhwZ4+G6ruxcMo&#10;mBNbnHtX5ilubsXb6K+nvPxQ6nU55zsQnmb/H/5rn7WC+D2B3zPhCMjD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5IY0sMAAADcAAAADwAAAAAAAAAAAAAAAACYAgAAZHJzL2Rv&#10;d25yZXYueG1sUEsFBgAAAAAEAAQA9QAAAIgDAAAAAA==&#10;" stroked="f">
                <v:textbox style="layout-flow:vertical;mso-layout-flow-alt:bottom-to-top" inset="0,0,0,0">
                  <w:txbxContent>
                    <w:p w14:paraId="464016AC" w14:textId="77777777" w:rsidR="00F771BB" w:rsidRPr="000D0805" w:rsidRDefault="00F771BB" w:rsidP="00C94D8C">
                      <w:pPr>
                        <w:rPr>
                          <w:sz w:val="20"/>
                          <w:lang w:val="en-US"/>
                        </w:rPr>
                      </w:pPr>
                    </w:p>
                  </w:txbxContent>
                </v:textbox>
              </v:shape>
              <v:group id="Group 687" o:spid="_x0000_s1040" style="position:absolute;left:680;top:397;width:10830;height:16216" coordorigin="680,397" coordsize="10830,162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igMcsQAAADcAAAA&#10;DwAAAAAAAAAAAAAAAACqAgAAZHJzL2Rvd25yZXYueG1sUEsFBgAAAAAEAAQA+gAAAJsDAAAAAA==&#10;">
                <v:group id="Group 688" o:spid="_x0000_s1041" style="position:absolute;left:1247;top:15536;width:10261;height:1077" coordorigin="1247,15591" coordsize="10261,10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WSp6cYAAADcAAAADwAAAGRycy9kb3ducmV2LnhtbESPT2vCQBTE7wW/w/IK&#10;vdXNH2wldQ0itngQoSqU3h7ZZxKSfRuy2yR++25B6HGYmd8wq3wyrRiod7VlBfE8AkFcWF1zqeBy&#10;fn9egnAeWWNrmRTcyEG+nj2sMNN25E8aTr4UAcIuQwWV910mpSsqMujmtiMO3tX2Bn2QfSl1j2OA&#10;m1YmUfQiDdYcFirsaFtR0Zx+jIKPEcdNGu+GQ3Pd3r7Pi+PXISalnh6nzRsIT5P/D9/be60gSV/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RZKnpxgAAANwA&#10;AAAPAAAAAAAAAAAAAAAAAKoCAABkcnMvZG93bnJldi54bWxQSwUGAAAAAAQABAD6AAAAnQMAAAAA&#10;">
                  <v:group id="Group 689" o:spid="_x0000_s1042" style="position:absolute;left:1247;top:15591;width:10261;height:853" coordorigin="1247,15591" coordsize="10261,8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g+z2bwwAAANwAAAAP&#10;AAAAAAAAAAAAAAAAAKoCAABkcnMvZG93bnJldi54bWxQSwUGAAAAAAQABAD6AAAAmgMAAAAA&#10;">
                    <v:shape id="Text Box 690" o:spid="_x0000_s1043" type="#_x0000_t202" style="position:absolute;left:4934;top:15876;width:6009;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S0V8UA&#10;AADcAAAADwAAAGRycy9kb3ducmV2LnhtbESPT4vCMBTE7wt+h/CEvSyabgXRahRXV9jDevAPnh/N&#10;sy02LyWJtn77jSDscZiZ3zDzZWdqcSfnK8sKPocJCOLc6ooLBafjdjAB4QOyxtoyKXiQh+Wi9zbH&#10;TNuW93Q/hEJECPsMFZQhNJmUPi/JoB/ahjh6F+sMhihdIbXDNsJNLdMkGUuDFceFEhtal5RfDzej&#10;YLxxt3bP64/N6fsXd02Rnr8eZ6Xe+91qBiJQF/7Dr/aPVpCOpvA8E4+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FLRXxQAAANwAAAAPAAAAAAAAAAAAAAAAAJgCAABkcnMv&#10;ZG93bnJldi54bWxQSwUGAAAAAAQABAD1AAAAigMAAAAA&#10;" stroked="f">
                      <v:textbox inset="0,0,0,0">
                        <w:txbxContent>
                          <w:p w14:paraId="195086B8" w14:textId="77777777" w:rsidR="00F771BB" w:rsidRPr="00C43A32" w:rsidRDefault="00F771BB" w:rsidP="00C94D8C">
                            <w:r>
                              <w:t xml:space="preserve">ПЗ </w:t>
                            </w:r>
                          </w:p>
                        </w:txbxContent>
                      </v:textbox>
                    </v:shape>
                    <v:shape id="Text Box 691" o:spid="_x0000_s1044" type="#_x0000_t202" style="position:absolute;left:10941;top:16074;width:56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hut8EA&#10;AADcAAAADwAAAGRycy9kb3ducmV2LnhtbERPTYvCMBC9C/sfwix4kTXdIiLVKK664EEPdcXz0Ixt&#10;sZmUJNr67zcHwePjfS9WvWnEg5yvLSv4HicgiAuray4VnP9+v2YgfEDW2FgmBU/ysFp+DBaYadtx&#10;To9TKEUMYZ+hgiqENpPSFxUZ9GPbEkfuap3BEKErpXbYxXDTyDRJptJgzbGhwpY2FRW3090omG7d&#10;vct5M9qedwc8tmV6+XlelBp+9us5iEB9eItf7r1WkE7i/HgmHgG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wobrfBAAAA3AAAAA8AAAAAAAAAAAAAAAAAmAIAAGRycy9kb3du&#10;cmV2LnhtbFBLBQYAAAAABAAEAPUAAACGAwAAAAA=&#10;" stroked="f">
                      <v:textbox inset="0,0,0,0">
                        <w:txbxContent>
                          <w:p w14:paraId="43145F21" w14:textId="5D4F07FE" w:rsidR="00F771BB" w:rsidRPr="00B15B08" w:rsidRDefault="00F771BB" w:rsidP="00C94D8C">
                            <w:r>
                              <w:fldChar w:fldCharType="begin"/>
                            </w:r>
                            <w:r>
                              <w:instrText xml:space="preserve"> PAGE   \* MERGEFORMAT </w:instrText>
                            </w:r>
                            <w:r>
                              <w:fldChar w:fldCharType="separate"/>
                            </w:r>
                            <w:r w:rsidR="00B628BF">
                              <w:rPr>
                                <w:noProof/>
                              </w:rPr>
                              <w:t>4</w:t>
                            </w:r>
                            <w:r>
                              <w:rPr>
                                <w:noProof/>
                              </w:rPr>
                              <w:fldChar w:fldCharType="end"/>
                            </w:r>
                          </w:p>
                        </w:txbxContent>
                      </v:textbox>
                    </v:shape>
                    <v:shape id="Text Box 692" o:spid="_x0000_s1045" type="#_x0000_t202" style="position:absolute;left:10941;top:1567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TLLMQA&#10;AADcAAAADwAAAGRycy9kb3ducmV2LnhtbESPzYvCMBTE7wv+D+EJe1k0tSwi1Sh+LXhwD37g+dE8&#10;22LzUpJo639vFoQ9DjPzG2a26EwtHuR8ZVnBaJiAIM6trrhQcD79DCYgfEDWWFsmBU/ysJj3PmaY&#10;advygR7HUIgIYZ+hgjKEJpPS5yUZ9EPbEEfvap3BEKUrpHbYRripZZokY2mw4rhQYkPrkvLb8W4U&#10;jDfu3h54/bU5b/f42xTpZfW8KPXZ75ZTEIG68B9+t3daQfo9gr8z8QjI+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kyyzEAAAA3AAAAA8AAAAAAAAAAAAAAAAAmAIAAGRycy9k&#10;b3ducmV2LnhtbFBLBQYAAAAABAAEAPUAAACJAwAAAAA=&#10;" stroked="f">
                      <v:textbox inset="0,0,0,0">
                        <w:txbxContent>
                          <w:p w14:paraId="2BAA63E5" w14:textId="77777777" w:rsidR="00F771BB" w:rsidRPr="00A6689C" w:rsidRDefault="00F771BB" w:rsidP="00C94D8C">
                            <w:pPr>
                              <w:rPr>
                                <w:sz w:val="20"/>
                              </w:rPr>
                            </w:pPr>
                            <w:r w:rsidRPr="00A6689C">
                              <w:rPr>
                                <w:sz w:val="20"/>
                                <w:szCs w:val="16"/>
                              </w:rPr>
                              <w:t>Лист</w:t>
                            </w:r>
                          </w:p>
                        </w:txbxContent>
                      </v:textbox>
                    </v:shape>
                    <v:shape id="Text Box 693" o:spid="_x0000_s1046" type="#_x0000_t202" style="position:absolute;left:4365;top:1618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ZVW8QA&#10;AADcAAAADwAAAGRycy9kb3ducmV2LnhtbESPT4vCMBTE74LfITzBi6ypRWTpGsW/4ME96IrnR/O2&#10;Ldu8lCTa+u2NIOxxmJnfMPNlZ2pxJ+crywom4wQEcW51xYWCy8/+4xOED8gaa8uk4EEelot+b46Z&#10;ti2f6H4OhYgQ9hkqKENoMil9XpJBP7YNcfR+rTMYonSF1A7bCDe1TJNkJg1WHBdKbGhTUv53vhkF&#10;s627tSfejLaX3RG/myK9rh9XpYaDbvUFIlAX/sPv9kErSKcpvM7EIyA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2VVvEAAAA3AAAAA8AAAAAAAAAAAAAAAAAmAIAAGRycy9k&#10;b3ducmV2LnhtbFBLBQYAAAAABAAEAPUAAACJAwAAAAA=&#10;" stroked="f">
                      <v:textbox inset="0,0,0,0">
                        <w:txbxContent>
                          <w:p w14:paraId="6AA57345" w14:textId="77777777" w:rsidR="00F771BB" w:rsidRPr="00B15B08" w:rsidRDefault="00F771BB" w:rsidP="00C94D8C">
                            <w:pPr>
                              <w:rPr>
                                <w:b/>
                                <w:sz w:val="16"/>
                              </w:rPr>
                            </w:pPr>
                            <w:r>
                              <w:rPr>
                                <w:b/>
                                <w:sz w:val="16"/>
                                <w:szCs w:val="16"/>
                              </w:rPr>
                              <w:t>Дата</w:t>
                            </w:r>
                          </w:p>
                        </w:txbxContent>
                      </v:textbox>
                    </v:shape>
                    <v:shape id="Text Box 694" o:spid="_x0000_s1047" type="#_x0000_t202" style="position:absolute;left:3515;top:16188;width:85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rwwMUA&#10;AADcAAAADwAAAGRycy9kb3ducmV2LnhtbESPT4vCMBTE7wt+h/CEvSyabl1EqlFcXWEP68E/eH40&#10;z7bYvJQk2vrtN4LgcZiZ3zCzRWdqcSPnK8sKPocJCOLc6ooLBcfDZjAB4QOyxtoyKbiTh8W89zbD&#10;TNuWd3Tbh0JECPsMFZQhNJmUPi/JoB/ahjh6Z+sMhihdIbXDNsJNLdMkGUuDFceFEhtalZRf9lej&#10;YLx213bHq4/18ecPt02Rnr7vJ6Xe+91yCiJQF17hZ/tXK0i/RvA4E4+AnP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vDAxQAAANwAAAAPAAAAAAAAAAAAAAAAAJgCAABkcnMv&#10;ZG93bnJldi54bWxQSwUGAAAAAAQABAD1AAAAigMAAAAA&#10;" stroked="f">
                      <v:textbox inset="0,0,0,0">
                        <w:txbxContent>
                          <w:p w14:paraId="138D0551" w14:textId="77777777" w:rsidR="00F771BB" w:rsidRPr="00B15B08" w:rsidRDefault="00F771BB" w:rsidP="00C94D8C">
                            <w:pPr>
                              <w:rPr>
                                <w:b/>
                                <w:sz w:val="16"/>
                              </w:rPr>
                            </w:pPr>
                            <w:r>
                              <w:rPr>
                                <w:b/>
                                <w:sz w:val="16"/>
                                <w:szCs w:val="16"/>
                              </w:rPr>
                              <w:t>Подп</w:t>
                            </w:r>
                            <w:r w:rsidRPr="00B15B08">
                              <w:rPr>
                                <w:b/>
                                <w:sz w:val="16"/>
                              </w:rPr>
                              <w:t>.</w:t>
                            </w:r>
                          </w:p>
                        </w:txbxContent>
                      </v:textbox>
                    </v:shape>
                    <v:shape id="Text Box 695" o:spid="_x0000_s1048" type="#_x0000_t202" style="position:absolute;left:2948;top:1618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NotMQA&#10;AADcAAAADwAAAGRycy9kb3ducmV2LnhtbESPzYvCMBTE7wv+D+EJXhZNLSJSjeIn7GH34AeeH82z&#10;LTYvJYm2/vdmYWGPw8z8hlmsOlOLJzlfWVYwHiUgiHOrKy4UXM6H4QyED8gaa8uk4EUeVsvexwIz&#10;bVs+0vMUChEh7DNUUIbQZFL6vCSDfmQb4ujdrDMYonSF1A7bCDe1TJNkKg1WHBdKbGhbUn4/PYyC&#10;6c492iNvP3eX/Tf+NEV63byuSg363XoOIlAX/sN/7S+tIJ1M4PdMPAJy+Q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MTaLTEAAAA3AAAAA8AAAAAAAAAAAAAAAAAmAIAAGRycy9k&#10;b3ducmV2LnhtbFBLBQYAAAAABAAEAPUAAACJAwAAAAA=&#10;" stroked="f">
                      <v:textbox inset="0,0,0,0">
                        <w:txbxContent>
                          <w:p w14:paraId="563A8561" w14:textId="77777777" w:rsidR="00F771BB" w:rsidRPr="00B15B08" w:rsidRDefault="00F771BB" w:rsidP="00C94D8C">
                            <w:pPr>
                              <w:rPr>
                                <w:b/>
                                <w:sz w:val="16"/>
                              </w:rPr>
                            </w:pPr>
                            <w:r>
                              <w:rPr>
                                <w:b/>
                                <w:sz w:val="16"/>
                              </w:rPr>
                              <w:t>№док.</w:t>
                            </w:r>
                          </w:p>
                        </w:txbxContent>
                      </v:textbox>
                    </v:shape>
                    <v:shape id="Text Box 696" o:spid="_x0000_s1049" type="#_x0000_t202" style="position:absolute;left:2381;top:1618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NL8UA&#10;AADcAAAADwAAAGRycy9kb3ducmV2LnhtbESPT4vCMBTE7wt+h/CEvSyabnFFqlFcXWEP68E/eH40&#10;z7bYvJQk2vrtN4LgcZiZ3zCzRWdqcSPnK8sKPocJCOLc6ooLBcfDZjAB4QOyxtoyKbiTh8W89zbD&#10;TNuWd3Tbh0JECPsMFZQhNJmUPi/JoB/ahjh6Z+sMhihdIbXDNsJNLdMkGUuDFceFEhtalZRf9lej&#10;YLx213bHq4/18ecPt02Rnr7vJ6Xe+91yCiJQF17hZ/tXK0hHX/A4E4+AnP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X80vxQAAANwAAAAPAAAAAAAAAAAAAAAAAJgCAABkcnMv&#10;ZG93bnJldi54bWxQSwUGAAAAAAQABAD1AAAAigMAAAAA&#10;" stroked="f">
                      <v:textbox inset="0,0,0,0">
                        <w:txbxContent>
                          <w:p w14:paraId="29FA5C5E" w14:textId="77777777" w:rsidR="00F771BB" w:rsidRPr="00B15B08" w:rsidRDefault="00F771BB" w:rsidP="00C94D8C">
                            <w:pPr>
                              <w:rPr>
                                <w:b/>
                                <w:sz w:val="16"/>
                              </w:rPr>
                            </w:pPr>
                            <w:r>
                              <w:rPr>
                                <w:b/>
                                <w:sz w:val="16"/>
                                <w:szCs w:val="16"/>
                              </w:rPr>
                              <w:t>Лист</w:t>
                            </w:r>
                          </w:p>
                        </w:txbxContent>
                      </v:textbox>
                    </v:shape>
                    <v:shape id="Text Box 697" o:spid="_x0000_s1050" type="#_x0000_t202" style="position:absolute;left:1814;top:1618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1TWMUA&#10;AADcAAAADwAAAGRycy9kb3ducmV2LnhtbESPT4vCMBTE7wt+h/AEL4umW6Qs1Sj+WWEP7kFXPD+a&#10;Z1tsXkoSbf32G0HY4zAzv2Hmy9404k7O15YVfEwSEMSF1TWXCk6/u/EnCB+QNTaWScGDPCwXg7c5&#10;5tp2fKD7MZQiQtjnqKAKoc2l9EVFBv3EtsTRu1hnMETpSqkddhFuGpkmSSYN1hwXKmxpU1FxPd6M&#10;gmzrbt2BN+/b09cef9oyPa8fZ6VGw341AxGoD//hV/tbK0inGTzPxCM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jVNYxQAAANwAAAAPAAAAAAAAAAAAAAAAAJgCAABkcnMv&#10;ZG93bnJldi54bWxQSwUGAAAAAAQABAD1AAAAigMAAAAA&#10;" stroked="f">
                      <v:textbox inset="0,0,0,0">
                        <w:txbxContent>
                          <w:p w14:paraId="6086E684" w14:textId="77777777" w:rsidR="00F771BB" w:rsidRPr="00B15B08" w:rsidRDefault="00F771BB" w:rsidP="00C94D8C">
                            <w:pPr>
                              <w:rPr>
                                <w:b/>
                                <w:sz w:val="16"/>
                              </w:rPr>
                            </w:pPr>
                            <w:proofErr w:type="spellStart"/>
                            <w:r w:rsidRPr="00B15B08">
                              <w:rPr>
                                <w:b/>
                                <w:sz w:val="16"/>
                                <w:szCs w:val="16"/>
                              </w:rPr>
                              <w:t>Кол</w:t>
                            </w:r>
                            <w:proofErr w:type="gramStart"/>
                            <w:r w:rsidRPr="00B15B08">
                              <w:rPr>
                                <w:b/>
                                <w:sz w:val="16"/>
                              </w:rPr>
                              <w:t>.</w:t>
                            </w:r>
                            <w:r>
                              <w:rPr>
                                <w:b/>
                                <w:sz w:val="16"/>
                              </w:rPr>
                              <w:t>у</w:t>
                            </w:r>
                            <w:proofErr w:type="gramEnd"/>
                            <w:r w:rsidRPr="00B15B08">
                              <w:rPr>
                                <w:b/>
                                <w:sz w:val="16"/>
                              </w:rPr>
                              <w:t>ч</w:t>
                            </w:r>
                            <w:proofErr w:type="spellEnd"/>
                            <w:r w:rsidRPr="00B15B08">
                              <w:rPr>
                                <w:b/>
                                <w:sz w:val="16"/>
                              </w:rPr>
                              <w:t>.</w:t>
                            </w:r>
                          </w:p>
                        </w:txbxContent>
                      </v:textbox>
                    </v:shape>
                    <v:shape id="Text Box 698" o:spid="_x0000_s1051" type="#_x0000_t202" style="position:absolute;left:1247;top:1618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H2w8UA&#10;AADcAAAADwAAAGRycy9kb3ducmV2LnhtbESPT4vCMBTE7wt+h/CEvSyabhGVahRXV9jDevAPnh/N&#10;sy02LyWJtn77jSDscZiZ3zDzZWdqcSfnK8sKPocJCOLc6ooLBafjdjAF4QOyxtoyKXiQh+Wi9zbH&#10;TNuW93Q/hEJECPsMFZQhNJmUPi/JoB/ahjh6F+sMhihdIbXDNsJNLdMkGUuDFceFEhtal5RfDzej&#10;YLxxt3bP64/N6fsXd02Rnr8eZ6Xe+91qBiJQF/7Dr/aPVpCOJvA8E4+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wfbDxQAAANwAAAAPAAAAAAAAAAAAAAAAAJgCAABkcnMv&#10;ZG93bnJldi54bWxQSwUGAAAAAAQABAD1AAAAigMAAAAA&#10;" stroked="f">
                      <v:textbox inset="0,0,0,0">
                        <w:txbxContent>
                          <w:p w14:paraId="4ABE03BE" w14:textId="77777777" w:rsidR="00F771BB" w:rsidRPr="00B15B08" w:rsidRDefault="00F771BB" w:rsidP="00C94D8C">
                            <w:pPr>
                              <w:rPr>
                                <w:b/>
                                <w:sz w:val="16"/>
                              </w:rPr>
                            </w:pPr>
                            <w:r w:rsidRPr="00B15B08">
                              <w:rPr>
                                <w:b/>
                                <w:sz w:val="16"/>
                                <w:szCs w:val="16"/>
                              </w:rPr>
                              <w:t>Изм</w:t>
                            </w:r>
                            <w:r w:rsidRPr="00B15B08">
                              <w:rPr>
                                <w:b/>
                                <w:sz w:val="16"/>
                              </w:rPr>
                              <w:t>.</w:t>
                            </w:r>
                          </w:p>
                        </w:txbxContent>
                      </v:textbox>
                    </v:shape>
                    <v:shapetype id="_x0000_t32" coordsize="21600,21600" o:spt="32" o:oned="t" path="m,l21600,21600e" filled="f">
                      <v:path arrowok="t" fillok="f" o:connecttype="none"/>
                      <o:lock v:ext="edit" shapetype="t"/>
                    </v:shapetype>
                    <v:shape id="AutoShape 699" o:spid="_x0000_s1052" type="#_x0000_t32" style="position:absolute;left:1247;top:15593;width:10261;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U9YsEAAADcAAAADwAAAGRycy9kb3ducmV2LnhtbERPyWrDMBC9F/oPYgq9NXLc0gTXciiF&#10;hlzjBHIdrKnlxBrZlrz076NDocfH2/PdYlsx0eAbxwrWqwQEceV0w7WC8+n7ZQvCB2SNrWNS8Ese&#10;dsXjQ46ZdjMfaSpDLWII+wwVmBC6TEpfGbLoV64jjtyPGyyGCIda6gHnGG5bmSbJu7TYcGww2NGX&#10;oepWjlbB6/nan5LLZn3Z96bf4+gPZb9V6vlp+fwAEWgJ/+I/90ErSN/i2ngmHgFZ3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9tT1iwQAAANwAAAAPAAAAAAAAAAAAAAAA&#10;AKECAABkcnMvZG93bnJldi54bWxQSwUGAAAAAAQABAD5AAAAjwMAAAAA&#10;" strokeweight="1.5pt"/>
                    <v:shape id="AutoShape 700" o:spid="_x0000_s1053" type="#_x0000_t32" style="position:absolute;left:1249;top:15876;width:3685;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mY+cMAAADcAAAADwAAAGRycy9kb3ducmV2LnhtbESPT4vCMBTE7wt+h/AEb2vqH1atRpGF&#10;Fa9bBa+P5tlUm5e2iVq/vREW9jjMzG+Y1aazlbhT60vHCkbDBARx7nTJhYLj4edzDsIHZI2VY1Lw&#10;JA+bde9jhal2D/6lexYKESHsU1RgQqhTKX1uyKIfupo4emfXWgxRtoXULT4i3FZynCRf0mLJccFg&#10;Td+G8mt2swomx0tzSE6z0WnXmGaHN7/PmrlSg363XYII1IX/8F97rxWMpwt4n4lHQK5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L5mPnDAAAA3AAAAA8AAAAAAAAAAAAA&#10;AAAAoQIAAGRycy9kb3ducmV2LnhtbFBLBQYAAAAABAAEAPkAAACRAwAAAAA=&#10;" strokeweight="1.5pt"/>
                    <v:shape id="AutoShape 701" o:spid="_x0000_s1054" type="#_x0000_t32" style="position:absolute;left:1249;top:16160;width:3685;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qnucEAAADcAAAADwAAAGRycy9kb3ducmV2LnhtbERPyWrDMBC9F/oPYgq9NXJc2gTXciiF&#10;hlzjBHIdrKnlxBrZlrz076NDocfH2/PdYlsx0eAbxwrWqwQEceV0w7WC8+n7ZQvCB2SNrWNS8Ese&#10;dsXjQ46ZdjMfaSpDLWII+wwVmBC6TEpfGbLoV64jjtyPGyyGCIda6gHnGG5bmSbJu7TYcGww2NGX&#10;oepWjlbB6/nan5LLZn3Z96bf4+gPZb9V6vlp+fwAEWgJ/+I/90ErSN/i/HgmHgFZ3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Gqe5wQAAANwAAAAPAAAAAAAAAAAAAAAA&#10;AKECAABkcnMvZG93bnJldi54bWxQSwUGAAAAAAQABAD5AAAAjwMAAAAA&#10;" strokeweight="1.5pt"/>
                    <v:shape id="AutoShape 702" o:spid="_x0000_s1055" type="#_x0000_t32" style="position:absolute;left:4933;top:15593;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xvX8IAAADcAAAADwAAAGRycy9kb3ducmV2LnhtbESPQYvCMBSE74L/ITzBm6Yqu0g1FRUE&#10;L3tY14u3R/NsSpuX2sRa/71ZEDwOM/MNs970thYdtb50rGA2TUAQ506XXCg4/x0mSxA+IGusHZOC&#10;J3nYZMPBGlPtHvxL3SkUIkLYp6jAhNCkUvrckEU/dQ1x9K6utRiibAupW3xEuK3lPEm+pcWS44LB&#10;hvaG8up0twpso+3txxl9qcpFvaPjdbtLOqXGo367AhGoD5/wu33UCuZfM/g/E4+AzF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IxvX8IAAADcAAAADwAAAAAAAAAAAAAA&#10;AAChAgAAZHJzL2Rvd25yZXYueG1sUEsFBgAAAAAEAAQA+QAAAJADAAAAAA==&#10;" strokeweight="1.5pt"/>
                    <v:shape id="AutoShape 703" o:spid="_x0000_s1056" type="#_x0000_t32" style="position:absolute;left:1814;top:15591;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F7xKMMAAADcAAAADwAAAGRycy9kb3ducmV2LnhtbESPQWvCQBSE7wX/w/KE3pqNKRWJrqJC&#10;IZceql68PbIv2WD2bcxuk/TfdwuCx2FmvmE2u8m2YqDeN44VLJIUBHHpdMO1gsv5820Fwgdkja1j&#10;UvBLHnbb2csGc+1G/qbhFGoRIexzVGBC6HIpfWnIok9cRxy9yvUWQ5R9LXWPY4TbVmZpupQWG44L&#10;Bjs6Gipvpx+rwHba3r+c0ddb894eqKj2h3RQ6nU+7dcgAk3hGX60C60g+8jg/0w8AnL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Re8SjDAAAA3AAAAA8AAAAAAAAAAAAA&#10;AAAAoQIAAGRycy9kb3ducmV2LnhtbFBLBQYAAAAABAAEAPkAAACRAwAAAAA=&#10;" strokeweight="1.5pt"/>
                    <v:shape id="AutoShape 704" o:spid="_x0000_s1057" type="#_x0000_t32" style="position:absolute;left:2381;top:15593;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JUs8IAAADcAAAADwAAAGRycy9kb3ducmV2LnhtbESPQYvCMBSE74L/ITzBm6YqLlJNRRcE&#10;Lx50vXh7NM+mtHmpTbbWf2+EhT0OM/MNs9n2thYdtb50rGA2TUAQ506XXCi4/hwmKxA+IGusHZOC&#10;F3nYZsPBBlPtnnym7hIKESHsU1RgQmhSKX1uyKKfuoY4enfXWgxRtoXULT4j3NZyniRf0mLJccFg&#10;Q9+G8uryaxXYRtvHyRl9q8pFvafjfbdPOqXGo363BhGoD//hv/ZRK5gvF/A5E4+Az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xJUs8IAAADcAAAADwAAAAAAAAAAAAAA&#10;AAChAgAAZHJzL2Rvd25yZXYueG1sUEsFBgAAAAAEAAQA+QAAAJADAAAAAA==&#10;" strokeweight="1.5pt"/>
                    <v:shape id="AutoShape 705" o:spid="_x0000_s1058" type="#_x0000_t32" style="position:absolute;left:2948;top:15593;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PvMx8MAAADcAAAADwAAAGRycy9kb3ducmV2LnhtbESPT4vCMBTE74LfITxhb5r6Z0Vqo6gg&#10;eNmD7l68PZpnU9q81CbW7rffCMIeh5n5DZNte1uLjlpfOlYwnSQgiHOnSy4U/HwfxysQPiBrrB2T&#10;gl/ysN0MBxmm2j35TN0lFCJC2KeowITQpFL63JBFP3ENcfRurrUYomwLqVt8Rrit5SxJltJiyXHB&#10;YEMHQ3l1eVgFttH2/uWMvlblvN7T6bbbJ51SH6N+twYRqA//4Xf7pBXMPhfwOhOPgN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T7zMfDAAAA3AAAAA8AAAAAAAAAAAAA&#10;AAAAoQIAAGRycy9kb3ducmV2LnhtbFBLBQYAAAAABAAEAPkAAACRAwAAAAA=&#10;" strokeweight="1.5pt"/>
                    <v:shape id="AutoShape 706" o:spid="_x0000_s1059" type="#_x0000_t32" style="position:absolute;left:3515;top:15594;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7dpXMIAAADcAAAADwAAAGRycy9kb3ducmV2LnhtbESPQYvCMBSE74L/ITxhb5qqKFJNRQXB&#10;iwd1L3t7NM+mtHmpTazdf2+EhT0OM/MNs9n2thYdtb50rGA6SUAQ506XXCj4vh3HKxA+IGusHZOC&#10;X/KwzYaDDabavfhC3TUUIkLYp6jAhNCkUvrckEU/cQ1x9O6utRiibAupW3xFuK3lLEmW0mLJccFg&#10;QwdDeXV9WgW20fZxdkb/VOW83tPpvtsnnVJfo363BhGoD//hv/ZJK5gtFvA5E4+Az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7dpXMIAAADcAAAADwAAAAAAAAAAAAAA&#10;AAChAgAAZHJzL2Rvd25yZXYueG1sUEsFBgAAAAAEAAQA+QAAAJADAAAAAA==&#10;" strokeweight="1.5pt"/>
                    <v:shape id="AutoShape 707" o:spid="_x0000_s1060" type="#_x0000_t32" style="position:absolute;left:4366;top:15594;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2X3K8QAAADcAAAADwAAAGRycy9kb3ducmV2LnhtbESPzWrDMBCE74W+g9hAb7Uch4biRglx&#10;IZBLDvm55LZYG0vEWrmW6rhvHwUKOQ4z8w2zWI2uFQP1wXpWMM1yEMS115YbBafj5v0TRIjIGlvP&#10;pOCPAqyWry8LLLW/8Z6GQ2xEgnAoUYGJsSulDLUhhyHzHXHyLr53GJPsG6l7vCW4a2WR53Pp0HJa&#10;MNjRt6H6evh1Clyn3c/OG32+2llb0fayrvJBqbfJuP4CEWmMz/B/e6sVFB9zeJxJR0A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ZfcrxAAAANwAAAAPAAAAAAAAAAAA&#10;AAAAAKECAABkcnMvZG93bnJldi54bWxQSwUGAAAAAAQABAD5AAAAkgMAAAAA&#10;" strokeweight="1.5pt"/>
                    <v:shape id="AutoShape 708" o:spid="_x0000_s1061" type="#_x0000_t32" style="position:absolute;left:10943;top:15593;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lSsMMAAADcAAAADwAAAGRycy9kb3ducmV2LnhtbESPQYvCMBSE74L/ITxhb5qquEptFBUE&#10;L3vQ3Yu3R/NsSpuX2sTa/fcbQdjjMDPfMNm2t7XoqPWlYwXTSQKCOHe65ELBz/dxvALhA7LG2jEp&#10;+CUP281wkGGq3ZPP1F1CISKEfYoKTAhNKqXPDVn0E9cQR+/mWoshyraQusVnhNtazpLkU1osOS4Y&#10;bOhgKK8uD6vANtrev5zR16qc13s63Xb7pFPqY9Tv1iAC9eE//G6ftILZYgmvM/EIyM0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QpUrDDAAAA3AAAAA8AAAAAAAAAAAAA&#10;AAAAoQIAAGRycy9kb3ducmV2LnhtbFBLBQYAAAAABAAEAPkAAACRAwAAAAA=&#10;" strokeweight="1.5pt"/>
                    <v:shape id="AutoShape 709" o:spid="_x0000_s1062" type="#_x0000_t32" style="position:absolute;left:10941;top:15989;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bbGwr0AAADcAAAADwAAAGRycy9kb3ducmV2LnhtbERPuwrCMBTdBf8hXMFNUxVFqlFUEFwc&#10;fCxul+baFJub2sRa/94MguPhvJfr1paiodoXjhWMhgkI4szpgnMF18t+MAfhA7LG0jEp+JCH9arb&#10;WWKq3ZtP1JxDLmII+xQVmBCqVEqfGbLoh64ijtzd1RZDhHUudY3vGG5LOU6SmbRYcGwwWNHOUPY4&#10;v6wCW2n7PDqjb49iUm7pcN9sk0apfq/dLEAEasNf/HMftILxNK6NZ+IRkKsv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AW2xsK9AAAA3AAAAA8AAAAAAAAAAAAAAAAAoQIA&#10;AGRycy9kb3ducmV2LnhtbFBLBQYAAAAABAAEAPkAAACLAwAAAAA=&#10;" strokeweight="1.5pt"/>
                  </v:group>
                  <v:shape id="Text Box 710" o:spid="_x0000_s1063" type="#_x0000_t202" style="position:absolute;left:8959;top:16441;width:102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tR98UA&#10;AADcAAAADwAAAGRycy9kb3ducmV2LnhtbESPT4vCMBTE7wt+h/CEvSyabkHRahRXV9jDevAPnh/N&#10;sy02LyWJtn77jSDscZiZ3zDzZWdqcSfnK8sKPocJCOLc6ooLBafjdjAB4QOyxtoyKXiQh+Wi9zbH&#10;TNuW93Q/hEJECPsMFZQhNJmUPi/JoB/ahjh6F+sMhihdIbXDNsJNLdMkGUuDFceFEhtal5RfDzej&#10;YLxxt3bP64/N6fsXd02Rnr8eZ6Xe+91qBiJQF/7Dr/aPVpCOpvA8E4+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y1H3xQAAANwAAAAPAAAAAAAAAAAAAAAAAJgCAABkcnMv&#10;ZG93bnJldi54bWxQSwUGAAAAAAQABAD1AAAAigMAAAAA&#10;" stroked="f">
                    <v:textbox inset="0,0,0,0">
                      <w:txbxContent>
                        <w:p w14:paraId="526A766F" w14:textId="77777777" w:rsidR="00F771BB" w:rsidRPr="00862B5C" w:rsidRDefault="00F771BB" w:rsidP="00C94D8C"/>
                      </w:txbxContent>
                    </v:textbox>
                  </v:shape>
                </v:group>
                <v:group id="Group 711" o:spid="_x0000_s1064" style="position:absolute;left:680;top:397;width:10830;height:15990" coordorigin="680,397" coordsize="10830,159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NPh6AwwAAANwAAAAP&#10;AAAAAAAAAAAAAAAAAKoCAABkcnMvZG93bnJldi54bWxQSwUGAAAAAAQABAD6AAAAmgMAAAAA&#10;">
                  <v:group id="Group 712" o:spid="_x0000_s1065" style="position:absolute;left:1247;top:397;width:10263;height:15987" coordorigin="1247,397" coordsize="10263,160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InK7G8QAAADcAAAA&#10;DwAAAAAAAAAAAAAAAACqAgAAZHJzL2Rvd25yZXYueG1sUEsFBgAAAAAEAAQA+gAAAJsDAAAAAA==&#10;">
                    <v:shape id="Text Box 713" o:spid="_x0000_s1066" type="#_x0000_t202" style="position:absolute;left:10943;top:397;width:567;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jwIcQA&#10;AADcAAAADwAAAGRycy9kb3ducmV2LnhtbESP3WrCQBSE7wt9h+UUvCl109BGja6hFZTcan2AY/aY&#10;BLNnQ3abn7d3C0Ivh5n5htlko2lET52rLSt4n0cgiAuray4VnH/2b0sQziNrbCyTgokcZNvnpw2m&#10;2g58pP7kSxEg7FJUUHnfplK6oiKDbm5b4uBdbWfQB9mVUnc4BLhpZBxFiTRYc1iosKVdRcXt9GsU&#10;XPPh9XM1XA7+vDh+JN9YLy52Umr2Mn6tQXga/X/40c61gjiJ4e9MOAJye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48CHEAAAA3AAAAA8AAAAAAAAAAAAAAAAAmAIAAGRycy9k&#10;b3ducmV2LnhtbFBLBQYAAAAABAAEAPUAAACJAwAAAAA=&#10;" stroked="f">
                      <v:textbox>
                        <w:txbxContent>
                          <w:p w14:paraId="3194A483" w14:textId="77777777" w:rsidR="00F771BB" w:rsidRPr="00F5092C" w:rsidRDefault="00F771BB" w:rsidP="00C94D8C"/>
                          <w:p w14:paraId="2E7805FD" w14:textId="77777777" w:rsidR="00F771BB" w:rsidRPr="00275C14" w:rsidRDefault="00F771BB" w:rsidP="00C94D8C"/>
                        </w:txbxContent>
                      </v:textbox>
                    </v:shape>
                    <v:shape id="AutoShape 714" o:spid="_x0000_s1067" type="#_x0000_t32" style="position:absolute;left:1247;top:397;width:102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X6eDr8AAADcAAAADwAAAGRycy9kb3ducmV2LnhtbESPzQrCMBCE74LvEFbwpqkKItUoKghe&#10;PPhz8bY0a1NsNrWJtb69EQSPw8x8wyxWrS1FQ7UvHCsYDRMQxJnTBecKLufdYAbCB2SNpWNS8CYP&#10;q2W3s8BUuxcfqTmFXEQI+xQVmBCqVEqfGbLoh64ijt7N1RZDlHUudY2vCLelHCfJVFosOC4YrGhr&#10;KLufnlaBrbR9HJzR13sxKTe0v603SaNUv9eu5yACteEf/rX3WsF4OoHvmXgE5PI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xX6eDr8AAADcAAAADwAAAAAAAAAAAAAAAACh&#10;AgAAZHJzL2Rvd25yZXYueG1sUEsFBgAAAAAEAAQA+QAAAI0DAAAAAA==&#10;" strokeweight="1.5pt"/>
                    <v:shape id="AutoShape 715" o:spid="_x0000_s1068" type="#_x0000_t32" style="position:absolute;left:1247;top:16443;width:102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pcGesQAAADcAAAADwAAAGRycy9kb3ducmV2LnhtbESPzWrDMBCE74W+g9hAb7Ucp4TiRglx&#10;IZBLDvm55LZYG0vEWrmW6rhvHwUKOQ4z8w2zWI2uFQP1wXpWMM1yEMS115YbBafj5v0TRIjIGlvP&#10;pOCPAqyWry8LLLW/8Z6GQ2xEgnAoUYGJsSulDLUhhyHzHXHyLr53GJPsG6l7vCW4a2WR53Pp0HJa&#10;MNjRt6H6evh1Clyn3c/OG32+2llb0fayrvJBqbfJuP4CEWmMz/B/e6sVFPMPeJxJR0A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lwZ6xAAAANwAAAAPAAAAAAAAAAAA&#10;AAAAAKECAABkcnMvZG93bnJldi54bWxQSwUGAAAAAAQABAD5AAAAkgMAAAAA&#10;" strokeweight="1.5pt"/>
                    <v:shape id="AutoShape 716" o:spid="_x0000_s1069" type="#_x0000_t32" style="position:absolute;left:11510;top:397;width:0;height:160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duj4cQAAADcAAAADwAAAGRycy9kb3ducmV2LnhtbESPzWrDMBCE74W+g9hAb7Uch4biRglx&#10;IZBLDvm55LZYG0vEWrmW6rhvHwUKOQ4z8w2zWI2uFQP1wXpWMM1yEMS115YbBafj5v0TRIjIGlvP&#10;pOCPAqyWry8LLLW/8Z6GQ2xEgnAoUYGJsSulDLUhhyHzHXHyLr53GJPsG6l7vCW4a2WR53Pp0HJa&#10;MNjRt6H6evh1Clyn3c/OG32+2llb0fayrvJBqbfJuP4CEWmMz/B/e6sVFPMPeJxJR0A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26PhxAAAANwAAAAPAAAAAAAAAAAA&#10;AAAAAKECAABkcnMvZG93bnJldi54bWxQSwUGAAAAAAQABAD5AAAAkgMAAAAA&#10;" strokeweight="1.5pt"/>
                    <v:shape id="AutoShape 717" o:spid="_x0000_s1070" type="#_x0000_t32" style="position:absolute;left:1247;top:397;width:0;height:160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Qk9lsMAAADcAAAADwAAAGRycy9kb3ducmV2LnhtbESPQWvCQBSE7wX/w/IKvZlNLQSJWUMU&#10;BC89VL14e2RfssHs25hdY/rvu4VCj8PMfMMU5Wx7MdHoO8cK3pMUBHHtdMetgsv5sFyD8AFZY++Y&#10;FHyTh3K7eCkw1+7JXzSdQisihH2OCkwIQy6lrw1Z9IkbiKPXuNFiiHJspR7xGeG2l6s0zaTFjuOC&#10;wYH2hurb6WEV2EHb+6cz+nrrPvodHZtql05Kvb3O1QZEoDn8h//aR61glWXweyYeAbn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UJPZbDAAAA3AAAAA8AAAAAAAAAAAAA&#10;AAAAoQIAAGRycy9kb3ducmV2LnhtbFBLBQYAAAAABAAEAPkAAACRAwAAAAA=&#10;" strokeweight="1.5pt"/>
                    <v:shape id="AutoShape 718" o:spid="_x0000_s1071" type="#_x0000_t32" style="position:absolute;left:10943;top:397;width:0;height:39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5/1cMEAAADcAAAADwAAAGRycy9kb3ducmV2LnhtbESPQYvCMBSE7wv+h/CEva2pLqhUo4ig&#10;eLUKXh/Ns6k2L20Ttf57Iwgeh5n5hpkvO1uJO7W+dKxgOEhAEOdOl1woOB42f1MQPiBrrByTgid5&#10;WC56P3NMtXvwnu5ZKESEsE9RgQmhTqX0uSGLfuBq4uidXWsxRNkWUrf4iHBbyVGSjKXFkuOCwZrW&#10;hvJrdrMK/o+X5pCcJsPTtjHNFm9+lzVTpX773WoGIlAXvuFPe6cVjMYTeJ+JR0AuX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Hn/VwwQAAANwAAAAPAAAAAAAAAAAAAAAA&#10;AKECAABkcnMvZG93bnJldi54bWxQSwUGAAAAAAQABAD5AAAAjwMAAAAA&#10;" strokeweight="1.5pt"/>
                    <v:shape id="AutoShape 719" o:spid="_x0000_s1072" type="#_x0000_t32" style="position:absolute;left:10943;top:794;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9oMf7wAAADcAAAADwAAAGRycy9kb3ducmV2LnhtbERPuwrCMBTdBf8hXMHNpiqIVKOoILg4&#10;+FjcLs21KTY3tYm1/r0ZBMfDeS/Xna1ES40vHSsYJykI4tzpkgsF18t+NAfhA7LGyjEp+JCH9arf&#10;W2Km3ZtP1J5DIWII+wwVmBDqTEqfG7LoE1cTR+7uGoshwqaQusF3DLeVnKTpTFosOTYYrGlnKH+c&#10;X1aBrbV9Hp3Rt0c5rbZ0uG+2aavUcNBtFiACdeEv/rkPWsFkFtfGM/EIyNUX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y9oMf7wAAADcAAAADwAAAAAAAAAAAAAAAAChAgAA&#10;ZHJzL2Rvd25yZXYueG1sUEsFBgAAAAAEAAQA+QAAAIoDAAAAAA==&#10;" strokeweight="1.5pt"/>
                  </v:group>
                  <v:group id="Group 720" o:spid="_x0000_s1073" style="position:absolute;left:680;top:11567;width:567;height:4820" coordorigin="5670,11340" coordsize="567,48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AS3HcYAAADcAAAADwAAAGRycy9kb3ducmV2LnhtbESPQWvCQBSE7wX/w/KE&#10;3ppNLA01ZhURKx5CoSqU3h7ZZxLMvg3ZbRL/fbdQ6HGYmW+YfDOZVgzUu8aygiSKQRCXVjdcKbic&#10;355eQTiPrLG1TAru5GCznj3kmGk78gcNJ1+JAGGXoYLa+y6T0pU1GXSR7YiDd7W9QR9kX0nd4xjg&#10;ppWLOE6lwYbDQo0d7Woqb6dvo+Aw4rh9TvZDcbvu7l/nl/fPIiGlHufTdgXC0+T/w3/to1awSJ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cBLcdxgAAANwA&#10;AAAPAAAAAAAAAAAAAAAAAKoCAABkcnMvZG93bnJldi54bWxQSwUGAAAAAAQABAD6AAAAnQMAAAAA&#10;">
                    <v:shape id="Text Box 721" o:spid="_x0000_s1074" type="#_x0000_t202" style="position:absolute;left:5670;top:11340;width:227;height:14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8CisAA&#10;AADcAAAADwAAAGRycy9kb3ducmV2LnhtbERPy4rCMBTdC/5DuIIbmaaKU4eOUYrg4HZaFy4vze2D&#10;aW5KE2v9e7MYcHk47/1xMp0YaXCtZQXrKAZBXFrdcq3gWpw/vkA4j6yxs0wKnuTgeJjP9phq++Bf&#10;GnNfixDCLkUFjfd9KqUrGzLoItsTB66yg0Ef4FBLPeAjhJtObuI4kQZbDg0N9nRqqPzL70bB9Gnz&#10;S++KLMF1la9Gf/vJiq1Sy8WUfYPwNPm3+N990Qo2uzA/nAlHQB5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Y8CisAAAADcAAAADwAAAAAAAAAAAAAAAACYAgAAZHJzL2Rvd25y&#10;ZXYueG1sUEsFBgAAAAAEAAQA9QAAAIUDAAAAAA==&#10;" stroked="f">
                      <v:textbox style="layout-flow:vertical;mso-layout-flow-alt:bottom-to-top" inset="0,0,0,0">
                        <w:txbxContent>
                          <w:p w14:paraId="57E6C204" w14:textId="77777777" w:rsidR="00F771BB" w:rsidRPr="001E390C" w:rsidRDefault="00F771BB" w:rsidP="00C94D8C">
                            <w:pPr>
                              <w:rPr>
                                <w:b/>
                                <w:sz w:val="18"/>
                              </w:rPr>
                            </w:pPr>
                            <w:proofErr w:type="spellStart"/>
                            <w:r>
                              <w:rPr>
                                <w:b/>
                                <w:sz w:val="18"/>
                              </w:rPr>
                              <w:t>Взам</w:t>
                            </w:r>
                            <w:proofErr w:type="spellEnd"/>
                            <w:r>
                              <w:rPr>
                                <w:b/>
                                <w:sz w:val="18"/>
                              </w:rPr>
                              <w:t>. инв. №</w:t>
                            </w:r>
                          </w:p>
                        </w:txbxContent>
                      </v:textbox>
                    </v:shape>
                    <v:shape id="Text Box 722" o:spid="_x0000_s1075" type="#_x0000_t202" style="position:absolute;left:5670;top:12758;width:227;height:1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OnEcIA&#10;AADcAAAADwAAAGRycy9kb3ducmV2LnhtbESPT4vCMBTE7wt+h/AEL4umlfUP1ShlYcWrrQePj+bZ&#10;FpuX0sRav71ZEDwOM/MbZrsfTCN66lxtWUE8i0AQF1bXXCo453/TNQjnkTU2lknBkxzsd6OvLSba&#10;PvhEfeZLESDsElRQed8mUrqiIoNuZlvi4F1tZ9AH2ZVSd/gIcNPIeRQtpcGaw0KFLf1WVNyyu1Ew&#10;LGx2bF2eLjG+Zt+9vxzS/EepyXhINyA8Df4TfrePWsF8FcP/mXAE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w6cRwgAAANwAAAAPAAAAAAAAAAAAAAAAAJgCAABkcnMvZG93&#10;bnJldi54bWxQSwUGAAAAAAQABAD1AAAAhwMAAAAA&#10;" stroked="f">
                      <v:textbox style="layout-flow:vertical;mso-layout-flow-alt:bottom-to-top" inset="0,0,0,0">
                        <w:txbxContent>
                          <w:p w14:paraId="10242903" w14:textId="77777777" w:rsidR="00F771BB" w:rsidRPr="001E390C" w:rsidRDefault="00F771BB" w:rsidP="00C94D8C">
                            <w:pPr>
                              <w:rPr>
                                <w:b/>
                                <w:sz w:val="18"/>
                              </w:rPr>
                            </w:pPr>
                            <w:r>
                              <w:rPr>
                                <w:b/>
                                <w:sz w:val="18"/>
                              </w:rPr>
                              <w:t>Подп. и дата</w:t>
                            </w:r>
                          </w:p>
                        </w:txbxContent>
                      </v:textbox>
                    </v:shape>
                    <v:shape id="Text Box 723" o:spid="_x0000_s1076" type="#_x0000_t202" style="position:absolute;left:5670;top:14742;width:227;height:14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E5ZsQA&#10;AADcAAAADwAAAGRycy9kb3ducmV2LnhtbESPzWrDMBCE74G+g9hCL6GWY1I3OFGCCaT4WruHHhdr&#10;/UOtlbFU2337KlDocZiZb5jTZTWDmGlyvWUFuygGQVxb3XOr4KO6PR9AOI+scbBMCn7IweX8sDlh&#10;pu3C7zSXvhUBwi5DBZ33Yyalqzsy6CI7EgevsZNBH+TUSj3hEuBmkEkcp9Jgz2Ghw5GuHdVf5bdR&#10;sL7Yshhdlae4a8rt7D/f8mqv1NPjmh9BeFr9f/ivXWgFyWsC9zPhCMj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ROWbEAAAA3AAAAA8AAAAAAAAAAAAAAAAAmAIAAGRycy9k&#10;b3ducmV2LnhtbFBLBQYAAAAABAAEAPUAAACJAwAAAAA=&#10;" stroked="f">
                      <v:textbox style="layout-flow:vertical;mso-layout-flow-alt:bottom-to-top" inset="0,0,0,0">
                        <w:txbxContent>
                          <w:p w14:paraId="5A055686" w14:textId="77777777" w:rsidR="00F771BB" w:rsidRPr="001E390C" w:rsidRDefault="00F771BB" w:rsidP="00C94D8C">
                            <w:pPr>
                              <w:rPr>
                                <w:b/>
                                <w:sz w:val="18"/>
                              </w:rPr>
                            </w:pPr>
                            <w:r>
                              <w:rPr>
                                <w:b/>
                                <w:sz w:val="18"/>
                              </w:rPr>
                              <w:t>Инв. № подл.</w:t>
                            </w:r>
                          </w:p>
                        </w:txbxContent>
                      </v:textbox>
                    </v:shape>
                    <v:shape id="AutoShape 724" o:spid="_x0000_s1077" type="#_x0000_t32" style="position:absolute;left:5897;top:11340;width:0;height:481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X1lrsEAAADcAAAADwAAAGRycy9kb3ducmV2LnhtbESPQYvCMBSE7wv+h/AEb2uqgko1igiK&#10;V6vg9dE8m2rz0jZR6783wsIeh5n5hlmuO1uJJ7W+dKxgNExAEOdOl1woOJ92v3MQPiBrrByTgjd5&#10;WK96P0tMtXvxkZ5ZKESEsE9RgQmhTqX0uSGLfuhq4uhdXWsxRNkWUrf4inBbyXGSTKXFkuOCwZq2&#10;hvJ79rAKJudbc0ous9Fl35hmjw9/yJq5UoN+t1mACNSF//Bf+6AVjGcT+J6JR0CuP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9fWWuwQAAANwAAAAPAAAAAAAAAAAAAAAA&#10;AKECAABkcnMvZG93bnJldi54bWxQSwUGAAAAAAQABAD5AAAAjwMAAAAA&#10;" strokeweight="1.5pt"/>
                    <v:shape id="AutoShape 725" o:spid="_x0000_s1078" type="#_x0000_t32" style="position:absolute;left:5670;top:11340;width:0;height:481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pT92sIAAADcAAAADwAAAGRycy9kb3ducmV2LnhtbESPQYvCMBSE78L+h/AEb5qqi0o1yiIo&#10;XrcKXh/Ns6k2L20TtfvvN4LgcZiZb5jVprOVeFDrS8cKxqMEBHHudMmFgtNxN1yA8AFZY+WYFPyR&#10;h836q7fCVLsn/9IjC4WIEPYpKjAh1KmUPjdk0Y9cTRy9i2sthijbQuoWnxFuKzlJkpm0WHJcMFjT&#10;1lB+y+5WwfR0bY7JeT4+7xvT7PHuD1mzUGrQ736WIAJ14RN+tw9awWT+Da8z8QjI9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pT92sIAAADcAAAADwAAAAAAAAAAAAAA&#10;AAChAgAAZHJzL2Rvd25yZXYueG1sUEsFBgAAAAAEAAQA+QAAAJADAAAAAA==&#10;" strokeweight="1.5pt"/>
                    <v:shape id="AutoShape 726" o:spid="_x0000_s1079" type="#_x0000_t32" style="position:absolute;left:5670;top:11340;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I1PMMAAADcAAAADwAAAGRycy9kb3ducmV2LnhtbESPQYvCMBSE74L/ITxhb5qquEptFBUE&#10;L3vQ3Yu3R/NsSpuX2sTa/fcbQdjjMDPfMNm2t7XoqPWlYwXTSQKCOHe65ELBz/dxvALhA7LG2jEp&#10;+CUP281wkGGq3ZPP1F1CISKEfYoKTAhNKqXPDVn0E9cQR+/mWoshyraQusVnhNtazpLkU1osOS4Y&#10;bOhgKK8uD6vANtrev5zR16qc13s63Xb7pFPqY9Tv1iAC9eE//G6ftILZcgGvM/EIyM0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ACNTzDAAAA3AAAAA8AAAAAAAAAAAAA&#10;AAAAoQIAAGRycy9kb3ducmV2LnhtbFBLBQYAAAAABAAEAPkAAACRAwAAAAA=&#10;" strokeweight="1.5pt"/>
                    <v:shape id="AutoShape 727" o:spid="_x0000_s1080" type="#_x0000_t32" style="position:absolute;left:5670;top:16159;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CrS8IAAADcAAAADwAAAGRycy9kb3ducmV2LnhtbESPQYvCMBSE74L/ITxhb5qqoFJNRQXB&#10;iwd1L3t7NM+mtHmpTazdf2+EhT0OM/MNs9n2thYdtb50rGA6SUAQ506XXCj4vh3HKxA+IGusHZOC&#10;X/KwzYaDDabavfhC3TUUIkLYp6jAhNCkUvrckEU/cQ1x9O6utRiibAupW3xFuK3lLEkW0mLJccFg&#10;QwdDeXV9WgW20fZxdkb/VOW83tPpvtsnnVJfo363BhGoD//hv/ZJK5gtF/A5E4+Az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NCrS8IAAADcAAAADwAAAAAAAAAAAAAA&#10;AAChAgAAZHJzL2Rvd25yZXYueG1sUEsFBgAAAAAEAAQA+QAAAJADAAAAAA==&#10;" strokeweight="1.5pt"/>
                    <v:shape id="AutoShape 728" o:spid="_x0000_s1081" type="#_x0000_t32" style="position:absolute;left:5670;top:12758;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5wO0MQAAADcAAAADwAAAGRycy9kb3ducmV2LnhtbESPzWrDMBCE74W+g9hAb7UcB5riRglx&#10;IZBLDvm55LZYG0vEWrmW6rhvHwUKOQ4z8w2zWI2uFQP1wXpWMM1yEMS115YbBafj5v0TRIjIGlvP&#10;pOCPAqyWry8LLLW/8Z6GQ2xEgnAoUYGJsSulDLUhhyHzHXHyLr53GJPsG6l7vCW4a2WR5x/SoeW0&#10;YLCjb0P19fDrFLhOu5+dN/p8tbO2ou1lXeWDUm+Tcf0FItIYn+H/9lYrKOZzeJxJR0A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A7QxAAAANwAAAAPAAAAAAAAAAAA&#10;AAAAAKECAABkcnMvZG93bnJldi54bWxQSwUGAAAAAAQABAD5AAAAkgMAAAAA&#10;" strokeweight="1.5pt"/>
                    <v:shape id="AutoShape 729" o:spid="_x0000_s1082" type="#_x0000_t32" style="position:absolute;left:5670;top:14742;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gOaor0AAADcAAAADwAAAGRycy9kb3ducmV2LnhtbERPuwrCMBTdBf8hXMFNUxVUqlFUEFwc&#10;fCxul+baFJub2sRa/94MguPhvJfr1paiodoXjhWMhgkI4szpgnMF18t+MAfhA7LG0jEp+JCH9arb&#10;WWKq3ZtP1JxDLmII+xQVmBCqVEqfGbLoh64ijtzd1RZDhHUudY3vGG5LOU6SqbRYcGwwWNHOUPY4&#10;v6wCW2n7PDqjb49iUm7pcN9sk0apfq/dLEAEasNf/HMftILxLK6NZ+IRkKsv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E4DmqK9AAAA3AAAAA8AAAAAAAAAAAAAAAAAoQIA&#10;AGRycy9kb3ducmV2LnhtbFBLBQYAAAAABAAEAPkAAACLAwAAAAA=&#10;" strokeweight="1.5pt"/>
                  </v:group>
                </v:group>
              </v:group>
              <w10:wrap anchorx="page" anchory="page"/>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73E74D" w14:textId="77777777" w:rsidR="00F771BB" w:rsidRDefault="00F771BB">
    <w:pPr>
      <w:pStyle w:val="ae"/>
    </w:pPr>
    <w:r>
      <w:rPr>
        <w:noProof/>
        <w:lang w:eastAsia="ru-RU"/>
      </w:rPr>
      <mc:AlternateContent>
        <mc:Choice Requires="wpg">
          <w:drawing>
            <wp:anchor distT="0" distB="0" distL="114300" distR="114300" simplePos="0" relativeHeight="251656192" behindDoc="0" locked="0" layoutInCell="1" allowOverlap="1" wp14:anchorId="2329D6BB" wp14:editId="0EB715A5">
              <wp:simplePos x="0" y="0"/>
              <wp:positionH relativeFrom="page">
                <wp:posOffset>212651</wp:posOffset>
              </wp:positionH>
              <wp:positionV relativeFrom="page">
                <wp:posOffset>393405</wp:posOffset>
              </wp:positionV>
              <wp:extent cx="7025005" cy="10275570"/>
              <wp:effectExtent l="0" t="0" r="23495" b="0"/>
              <wp:wrapNone/>
              <wp:docPr id="115" name="Group 7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5005" cy="10275570"/>
                        <a:chOff x="368" y="318"/>
                        <a:chExt cx="11171" cy="16217"/>
                      </a:xfrm>
                    </wpg:grpSpPr>
                    <wps:wsp>
                      <wps:cNvPr id="116" name="Text Box 731"/>
                      <wps:cNvSpPr txBox="1">
                        <a:spLocks noChangeArrowheads="1"/>
                      </wps:cNvSpPr>
                      <wps:spPr bwMode="auto">
                        <a:xfrm>
                          <a:off x="8987" y="16308"/>
                          <a:ext cx="1020"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26162E14" w14:textId="77777777" w:rsidR="00F771BB" w:rsidRPr="001E705C" w:rsidRDefault="00F771BB" w:rsidP="002C5E1A"/>
                        </w:txbxContent>
                      </wps:txbx>
                      <wps:bodyPr rot="0" vert="horz" wrap="square" lIns="0" tIns="0" rIns="0" bIns="0" anchor="t" anchorCtr="0" upright="1">
                        <a:noAutofit/>
                      </wps:bodyPr>
                    </wps:wsp>
                    <wpg:grpSp>
                      <wpg:cNvPr id="117" name="Group 732"/>
                      <wpg:cNvGrpSpPr>
                        <a:grpSpLocks/>
                      </wpg:cNvGrpSpPr>
                      <wpg:grpSpPr bwMode="auto">
                        <a:xfrm>
                          <a:off x="368" y="318"/>
                          <a:ext cx="11171" cy="15990"/>
                          <a:chOff x="368" y="318"/>
                          <a:chExt cx="11171" cy="15990"/>
                        </a:xfrm>
                      </wpg:grpSpPr>
                      <wpg:grpSp>
                        <wpg:cNvPr id="118" name="Group 733"/>
                        <wpg:cNvGrpSpPr>
                          <a:grpSpLocks/>
                        </wpg:cNvGrpSpPr>
                        <wpg:grpSpPr bwMode="auto">
                          <a:xfrm>
                            <a:off x="1275" y="14039"/>
                            <a:ext cx="10264" cy="2269"/>
                            <a:chOff x="1275" y="14039"/>
                            <a:chExt cx="10264" cy="2269"/>
                          </a:xfrm>
                        </wpg:grpSpPr>
                        <wps:wsp>
                          <wps:cNvPr id="119" name="Text Box 734"/>
                          <wps:cNvSpPr txBox="1">
                            <a:spLocks noChangeArrowheads="1"/>
                          </wps:cNvSpPr>
                          <wps:spPr bwMode="auto">
                            <a:xfrm>
                              <a:off x="1304" y="14062"/>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913A2E" w14:textId="77777777" w:rsidR="00F771BB" w:rsidRPr="00A45B36" w:rsidRDefault="00F771BB" w:rsidP="002C5E1A">
                                <w:pPr>
                                  <w:rPr>
                                    <w:sz w:val="20"/>
                                    <w:lang w:val="en-US"/>
                                  </w:rPr>
                                </w:pPr>
                              </w:p>
                            </w:txbxContent>
                          </wps:txbx>
                          <wps:bodyPr rot="0" vert="horz" wrap="square" lIns="0" tIns="0" rIns="0" bIns="0" anchor="t" anchorCtr="0" upright="1">
                            <a:noAutofit/>
                          </wps:bodyPr>
                        </wps:wsp>
                        <wps:wsp>
                          <wps:cNvPr id="120" name="Text Box 735"/>
                          <wps:cNvSpPr txBox="1">
                            <a:spLocks noChangeArrowheads="1"/>
                          </wps:cNvSpPr>
                          <wps:spPr bwMode="auto">
                            <a:xfrm>
                              <a:off x="4423" y="16046"/>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9C9FEC" w14:textId="77777777" w:rsidR="00F771BB" w:rsidRPr="00A45B36" w:rsidRDefault="00F771BB" w:rsidP="002C5E1A">
                                <w:pPr>
                                  <w:rPr>
                                    <w:sz w:val="20"/>
                                    <w:lang w:val="en-US"/>
                                  </w:rPr>
                                </w:pPr>
                              </w:p>
                            </w:txbxContent>
                          </wps:txbx>
                          <wps:bodyPr rot="0" vert="horz" wrap="square" lIns="0" tIns="0" rIns="0" bIns="0" anchor="t" anchorCtr="0" upright="1">
                            <a:noAutofit/>
                          </wps:bodyPr>
                        </wps:wsp>
                        <wps:wsp>
                          <wps:cNvPr id="121" name="Text Box 736"/>
                          <wps:cNvSpPr txBox="1">
                            <a:spLocks noChangeArrowheads="1"/>
                          </wps:cNvSpPr>
                          <wps:spPr bwMode="auto">
                            <a:xfrm>
                              <a:off x="4423" y="15763"/>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698AE3" w14:textId="77777777" w:rsidR="00F771BB" w:rsidRPr="00A45B36" w:rsidRDefault="00F771BB" w:rsidP="002C5E1A">
                                <w:pPr>
                                  <w:rPr>
                                    <w:sz w:val="20"/>
                                    <w:lang w:val="en-US"/>
                                  </w:rPr>
                                </w:pPr>
                              </w:p>
                            </w:txbxContent>
                          </wps:txbx>
                          <wps:bodyPr rot="0" vert="horz" wrap="square" lIns="0" tIns="0" rIns="0" bIns="0" anchor="t" anchorCtr="0" upright="1">
                            <a:noAutofit/>
                          </wps:bodyPr>
                        </wps:wsp>
                        <wps:wsp>
                          <wps:cNvPr id="122" name="Text Box 737"/>
                          <wps:cNvSpPr txBox="1">
                            <a:spLocks noChangeArrowheads="1"/>
                          </wps:cNvSpPr>
                          <wps:spPr bwMode="auto">
                            <a:xfrm>
                              <a:off x="4423" y="15479"/>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33E698" w14:textId="77777777" w:rsidR="00F771BB" w:rsidRPr="00A45B36" w:rsidRDefault="00F771BB" w:rsidP="002C5E1A">
                                <w:pPr>
                                  <w:rPr>
                                    <w:sz w:val="20"/>
                                    <w:lang w:val="en-US"/>
                                  </w:rPr>
                                </w:pPr>
                              </w:p>
                            </w:txbxContent>
                          </wps:txbx>
                          <wps:bodyPr rot="0" vert="horz" wrap="square" lIns="0" tIns="0" rIns="0" bIns="0" anchor="t" anchorCtr="0" upright="1">
                            <a:noAutofit/>
                          </wps:bodyPr>
                        </wps:wsp>
                        <wps:wsp>
                          <wps:cNvPr id="123" name="Text Box 738"/>
                          <wps:cNvSpPr txBox="1">
                            <a:spLocks noChangeArrowheads="1"/>
                          </wps:cNvSpPr>
                          <wps:spPr bwMode="auto">
                            <a:xfrm>
                              <a:off x="4423" y="15196"/>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CF0981C" w14:textId="77777777" w:rsidR="00F771BB" w:rsidRPr="00A45B36" w:rsidRDefault="00F771BB" w:rsidP="002C5E1A">
                                <w:pPr>
                                  <w:rPr>
                                    <w:sz w:val="20"/>
                                    <w:lang w:val="en-US"/>
                                  </w:rPr>
                                </w:pPr>
                              </w:p>
                            </w:txbxContent>
                          </wps:txbx>
                          <wps:bodyPr rot="0" vert="horz" wrap="square" lIns="0" tIns="0" rIns="0" bIns="0" anchor="t" anchorCtr="0" upright="1">
                            <a:noAutofit/>
                          </wps:bodyPr>
                        </wps:wsp>
                        <wps:wsp>
                          <wps:cNvPr id="124" name="Text Box 739"/>
                          <wps:cNvSpPr txBox="1">
                            <a:spLocks noChangeArrowheads="1"/>
                          </wps:cNvSpPr>
                          <wps:spPr bwMode="auto">
                            <a:xfrm>
                              <a:off x="4423" y="14912"/>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22ED61" w14:textId="77777777" w:rsidR="00F771BB" w:rsidRPr="00A45B36" w:rsidRDefault="00F771BB" w:rsidP="002C5E1A">
                                <w:pPr>
                                  <w:rPr>
                                    <w:sz w:val="20"/>
                                    <w:lang w:val="en-US"/>
                                  </w:rPr>
                                </w:pPr>
                              </w:p>
                            </w:txbxContent>
                          </wps:txbx>
                          <wps:bodyPr rot="0" vert="horz" wrap="square" lIns="0" tIns="0" rIns="0" bIns="0" anchor="t" anchorCtr="0" upright="1">
                            <a:noAutofit/>
                          </wps:bodyPr>
                        </wps:wsp>
                        <wps:wsp>
                          <wps:cNvPr id="125" name="Text Box 740"/>
                          <wps:cNvSpPr txBox="1">
                            <a:spLocks noChangeArrowheads="1"/>
                          </wps:cNvSpPr>
                          <wps:spPr bwMode="auto">
                            <a:xfrm>
                              <a:off x="1304" y="14345"/>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33393E" w14:textId="77777777" w:rsidR="00F771BB" w:rsidRPr="00A45B36" w:rsidRDefault="00F771BB" w:rsidP="002C5E1A">
                                <w:pPr>
                                  <w:rPr>
                                    <w:sz w:val="20"/>
                                    <w:lang w:val="en-US"/>
                                  </w:rPr>
                                </w:pPr>
                              </w:p>
                            </w:txbxContent>
                          </wps:txbx>
                          <wps:bodyPr rot="0" vert="horz" wrap="square" lIns="0" tIns="0" rIns="0" bIns="0" anchor="t" anchorCtr="0" upright="1">
                            <a:noAutofit/>
                          </wps:bodyPr>
                        </wps:wsp>
                        <wpg:grpSp>
                          <wpg:cNvPr id="126" name="Group 741"/>
                          <wpg:cNvGrpSpPr>
                            <a:grpSpLocks/>
                          </wpg:cNvGrpSpPr>
                          <wpg:grpSpPr bwMode="auto">
                            <a:xfrm>
                              <a:off x="1275" y="14039"/>
                              <a:ext cx="10264" cy="2269"/>
                              <a:chOff x="1247" y="14118"/>
                              <a:chExt cx="10264" cy="2269"/>
                            </a:xfrm>
                          </wpg:grpSpPr>
                          <wps:wsp>
                            <wps:cNvPr id="127" name="Text Box 742"/>
                            <wps:cNvSpPr txBox="1">
                              <a:spLocks noChangeArrowheads="1"/>
                            </wps:cNvSpPr>
                            <wps:spPr bwMode="auto">
                              <a:xfrm>
                                <a:off x="10490" y="14997"/>
                                <a:ext cx="1020"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2EBEBFF5" w14:textId="77777777" w:rsidR="00F771BB" w:rsidRDefault="00F771BB" w:rsidP="002C5E1A">
                                  <w:r>
                                    <w:rPr>
                                      <w:sz w:val="20"/>
                                      <w:szCs w:val="16"/>
                                    </w:rPr>
                                    <w:t>Листов</w:t>
                                  </w:r>
                                </w:p>
                              </w:txbxContent>
                            </wps:txbx>
                            <wps:bodyPr rot="0" vert="horz" wrap="square" lIns="0" tIns="0" rIns="0" bIns="0" anchor="t" anchorCtr="0" upright="1">
                              <a:noAutofit/>
                            </wps:bodyPr>
                          </wps:wsp>
                          <wps:wsp>
                            <wps:cNvPr id="128" name="Text Box 743"/>
                            <wps:cNvSpPr txBox="1">
                              <a:spLocks noChangeArrowheads="1"/>
                            </wps:cNvSpPr>
                            <wps:spPr bwMode="auto">
                              <a:xfrm>
                                <a:off x="8789" y="14997"/>
                                <a:ext cx="850"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5B4AA5B2" w14:textId="77777777" w:rsidR="00F771BB" w:rsidRDefault="00F771BB" w:rsidP="002C5E1A">
                                  <w:r>
                                    <w:rPr>
                                      <w:sz w:val="20"/>
                                      <w:szCs w:val="16"/>
                                    </w:rPr>
                                    <w:t>Стадия</w:t>
                                  </w:r>
                                </w:p>
                              </w:txbxContent>
                            </wps:txbx>
                            <wps:bodyPr rot="0" vert="horz" wrap="square" lIns="0" tIns="0" rIns="0" bIns="0" anchor="t" anchorCtr="0" upright="1">
                              <a:noAutofit/>
                            </wps:bodyPr>
                          </wps:wsp>
                          <wps:wsp>
                            <wps:cNvPr id="129" name="Text Box 744"/>
                            <wps:cNvSpPr txBox="1">
                              <a:spLocks noChangeArrowheads="1"/>
                            </wps:cNvSpPr>
                            <wps:spPr bwMode="auto">
                              <a:xfrm>
                                <a:off x="9639" y="14997"/>
                                <a:ext cx="850"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3E97F5D3" w14:textId="77777777" w:rsidR="00F771BB" w:rsidRDefault="00F771BB" w:rsidP="002C5E1A">
                                  <w:r>
                                    <w:rPr>
                                      <w:sz w:val="20"/>
                                      <w:szCs w:val="16"/>
                                    </w:rPr>
                                    <w:t>Лист</w:t>
                                  </w:r>
                                </w:p>
                              </w:txbxContent>
                            </wps:txbx>
                            <wps:bodyPr rot="0" vert="horz" wrap="square" lIns="0" tIns="0" rIns="0" bIns="0" anchor="t" anchorCtr="0" upright="1">
                              <a:noAutofit/>
                            </wps:bodyPr>
                          </wps:wsp>
                          <wps:wsp>
                            <wps:cNvPr id="130" name="Text Box 745"/>
                            <wps:cNvSpPr txBox="1">
                              <a:spLocks noChangeArrowheads="1"/>
                            </wps:cNvSpPr>
                            <wps:spPr bwMode="auto">
                              <a:xfrm>
                                <a:off x="2381" y="16131"/>
                                <a:ext cx="1134"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32703DA8" w14:textId="77777777" w:rsidR="00F771BB" w:rsidRDefault="00F771BB" w:rsidP="004C07BE">
                                  <w:pPr>
                                    <w:jc w:val="left"/>
                                  </w:pPr>
                                </w:p>
                              </w:txbxContent>
                            </wps:txbx>
                            <wps:bodyPr rot="0" vert="horz" wrap="square" lIns="0" tIns="0" rIns="0" bIns="0" anchor="t" anchorCtr="0" upright="1">
                              <a:noAutofit/>
                            </wps:bodyPr>
                          </wps:wsp>
                          <wps:wsp>
                            <wps:cNvPr id="131" name="Text Box 746"/>
                            <wps:cNvSpPr txBox="1">
                              <a:spLocks noChangeArrowheads="1"/>
                            </wps:cNvSpPr>
                            <wps:spPr bwMode="auto">
                              <a:xfrm>
                                <a:off x="2381" y="15847"/>
                                <a:ext cx="1134"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14C6A9CF" w14:textId="77777777" w:rsidR="00F771BB" w:rsidRPr="004C07BE" w:rsidRDefault="00F771BB" w:rsidP="002C5E1A">
                                  <w:pPr>
                                    <w:ind w:left="57"/>
                                    <w:jc w:val="left"/>
                                    <w:rPr>
                                      <w:sz w:val="20"/>
                                      <w:szCs w:val="20"/>
                                    </w:rPr>
                                  </w:pPr>
                                </w:p>
                              </w:txbxContent>
                            </wps:txbx>
                            <wps:bodyPr rot="0" vert="horz" wrap="square" lIns="0" tIns="0" rIns="0" bIns="0" anchor="t" anchorCtr="0" upright="1">
                              <a:noAutofit/>
                            </wps:bodyPr>
                          </wps:wsp>
                          <wps:wsp>
                            <wps:cNvPr id="132" name="Text Box 747"/>
                            <wps:cNvSpPr txBox="1">
                              <a:spLocks noChangeArrowheads="1"/>
                            </wps:cNvSpPr>
                            <wps:spPr bwMode="auto">
                              <a:xfrm>
                                <a:off x="2381" y="15564"/>
                                <a:ext cx="1134"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0D0C1A00" w14:textId="77777777" w:rsidR="00F771BB" w:rsidRDefault="00F771BB" w:rsidP="002C5E1A">
                                  <w:pPr>
                                    <w:ind w:left="57"/>
                                    <w:jc w:val="left"/>
                                  </w:pPr>
                                </w:p>
                              </w:txbxContent>
                            </wps:txbx>
                            <wps:bodyPr rot="0" vert="horz" wrap="square" lIns="0" tIns="0" rIns="0" bIns="0" anchor="t" anchorCtr="0" upright="1">
                              <a:noAutofit/>
                            </wps:bodyPr>
                          </wps:wsp>
                          <wps:wsp>
                            <wps:cNvPr id="134" name="Text Box 749"/>
                            <wps:cNvSpPr txBox="1">
                              <a:spLocks noChangeArrowheads="1"/>
                            </wps:cNvSpPr>
                            <wps:spPr bwMode="auto">
                              <a:xfrm>
                                <a:off x="2381" y="14997"/>
                                <a:ext cx="1134"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5D5D793B" w14:textId="41F7D181" w:rsidR="00F771BB" w:rsidRPr="00B83265" w:rsidRDefault="00F771BB" w:rsidP="00477D32">
                                  <w:pPr>
                                    <w:jc w:val="both"/>
                                    <w:rPr>
                                      <w:sz w:val="18"/>
                                      <w:szCs w:val="20"/>
                                    </w:rPr>
                                  </w:pPr>
                                  <w:r>
                                    <w:rPr>
                                      <w:sz w:val="20"/>
                                      <w:szCs w:val="20"/>
                                    </w:rPr>
                                    <w:t xml:space="preserve"> </w:t>
                                  </w:r>
                                  <w:r>
                                    <w:rPr>
                                      <w:sz w:val="18"/>
                                      <w:szCs w:val="20"/>
                                    </w:rPr>
                                    <w:t>Попкова Н.М</w:t>
                                  </w:r>
                                </w:p>
                              </w:txbxContent>
                            </wps:txbx>
                            <wps:bodyPr rot="0" vert="horz" wrap="square" lIns="0" tIns="0" rIns="0" bIns="0" anchor="t" anchorCtr="0" upright="1">
                              <a:noAutofit/>
                            </wps:bodyPr>
                          </wps:wsp>
                          <wps:wsp>
                            <wps:cNvPr id="135" name="Text Box 750"/>
                            <wps:cNvSpPr txBox="1">
                              <a:spLocks noChangeArrowheads="1"/>
                            </wps:cNvSpPr>
                            <wps:spPr bwMode="auto">
                              <a:xfrm>
                                <a:off x="4366" y="14713"/>
                                <a:ext cx="567"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4419C488" w14:textId="77777777" w:rsidR="00F771BB" w:rsidRDefault="00F771BB" w:rsidP="002C5E1A">
                                  <w:pPr>
                                    <w:rPr>
                                      <w:b/>
                                      <w:sz w:val="16"/>
                                      <w:szCs w:val="16"/>
                                    </w:rPr>
                                  </w:pPr>
                                  <w:r>
                                    <w:rPr>
                                      <w:b/>
                                      <w:sz w:val="16"/>
                                      <w:szCs w:val="16"/>
                                    </w:rPr>
                                    <w:t>Дата</w:t>
                                  </w:r>
                                </w:p>
                              </w:txbxContent>
                            </wps:txbx>
                            <wps:bodyPr rot="0" vert="horz" wrap="square" lIns="0" tIns="0" rIns="0" bIns="0" anchor="t" anchorCtr="0" upright="1">
                              <a:noAutofit/>
                            </wps:bodyPr>
                          </wps:wsp>
                          <wps:wsp>
                            <wps:cNvPr id="136" name="Text Box 751"/>
                            <wps:cNvSpPr txBox="1">
                              <a:spLocks noChangeArrowheads="1"/>
                            </wps:cNvSpPr>
                            <wps:spPr bwMode="auto">
                              <a:xfrm>
                                <a:off x="3515" y="14713"/>
                                <a:ext cx="850"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1C6CB17F" w14:textId="77777777" w:rsidR="00F771BB" w:rsidRDefault="00F771BB" w:rsidP="002C5E1A">
                                  <w:pPr>
                                    <w:rPr>
                                      <w:b/>
                                      <w:sz w:val="16"/>
                                      <w:szCs w:val="16"/>
                                    </w:rPr>
                                  </w:pPr>
                                  <w:r>
                                    <w:rPr>
                                      <w:b/>
                                      <w:sz w:val="16"/>
                                      <w:szCs w:val="16"/>
                                    </w:rPr>
                                    <w:t>Подп.</w:t>
                                  </w:r>
                                </w:p>
                              </w:txbxContent>
                            </wps:txbx>
                            <wps:bodyPr rot="0" vert="horz" wrap="square" lIns="0" tIns="0" rIns="0" bIns="0" anchor="t" anchorCtr="0" upright="1">
                              <a:noAutofit/>
                            </wps:bodyPr>
                          </wps:wsp>
                          <wps:wsp>
                            <wps:cNvPr id="137" name="Text Box 752"/>
                            <wps:cNvSpPr txBox="1">
                              <a:spLocks noChangeArrowheads="1"/>
                            </wps:cNvSpPr>
                            <wps:spPr bwMode="auto">
                              <a:xfrm>
                                <a:off x="2948" y="14713"/>
                                <a:ext cx="567"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4B8AF408" w14:textId="77777777" w:rsidR="00F771BB" w:rsidRDefault="00F771BB" w:rsidP="002C5E1A">
                                  <w:pPr>
                                    <w:rPr>
                                      <w:b/>
                                      <w:sz w:val="16"/>
                                      <w:szCs w:val="16"/>
                                    </w:rPr>
                                  </w:pPr>
                                  <w:r>
                                    <w:rPr>
                                      <w:b/>
                                      <w:sz w:val="16"/>
                                      <w:szCs w:val="16"/>
                                    </w:rPr>
                                    <w:t>№док.</w:t>
                                  </w:r>
                                </w:p>
                              </w:txbxContent>
                            </wps:txbx>
                            <wps:bodyPr rot="0" vert="horz" wrap="square" lIns="0" tIns="0" rIns="0" bIns="0" anchor="t" anchorCtr="0" upright="1">
                              <a:noAutofit/>
                            </wps:bodyPr>
                          </wps:wsp>
                          <wps:wsp>
                            <wps:cNvPr id="138" name="Text Box 753"/>
                            <wps:cNvSpPr txBox="1">
                              <a:spLocks noChangeArrowheads="1"/>
                            </wps:cNvSpPr>
                            <wps:spPr bwMode="auto">
                              <a:xfrm>
                                <a:off x="2381" y="14713"/>
                                <a:ext cx="567"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79EFC289" w14:textId="77777777" w:rsidR="00F771BB" w:rsidRDefault="00F771BB" w:rsidP="002C5E1A">
                                  <w:pPr>
                                    <w:rPr>
                                      <w:b/>
                                      <w:sz w:val="16"/>
                                      <w:szCs w:val="16"/>
                                    </w:rPr>
                                  </w:pPr>
                                  <w:r>
                                    <w:rPr>
                                      <w:b/>
                                      <w:sz w:val="16"/>
                                      <w:szCs w:val="16"/>
                                    </w:rPr>
                                    <w:t>Лист</w:t>
                                  </w:r>
                                </w:p>
                              </w:txbxContent>
                            </wps:txbx>
                            <wps:bodyPr rot="0" vert="horz" wrap="square" lIns="0" tIns="0" rIns="0" bIns="0" anchor="t" anchorCtr="0" upright="1">
                              <a:noAutofit/>
                            </wps:bodyPr>
                          </wps:wsp>
                          <wps:wsp>
                            <wps:cNvPr id="139" name="Text Box 754"/>
                            <wps:cNvSpPr txBox="1">
                              <a:spLocks noChangeArrowheads="1"/>
                            </wps:cNvSpPr>
                            <wps:spPr bwMode="auto">
                              <a:xfrm>
                                <a:off x="1814" y="14713"/>
                                <a:ext cx="567"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6BCCD742" w14:textId="77777777" w:rsidR="00F771BB" w:rsidRDefault="00F771BB" w:rsidP="002C5E1A">
                                  <w:pPr>
                                    <w:rPr>
                                      <w:b/>
                                      <w:sz w:val="16"/>
                                      <w:szCs w:val="16"/>
                                    </w:rPr>
                                  </w:pPr>
                                  <w:proofErr w:type="spellStart"/>
                                  <w:r>
                                    <w:rPr>
                                      <w:b/>
                                      <w:sz w:val="16"/>
                                      <w:szCs w:val="16"/>
                                    </w:rPr>
                                    <w:t>Кол</w:t>
                                  </w:r>
                                  <w:proofErr w:type="gramStart"/>
                                  <w:r>
                                    <w:rPr>
                                      <w:b/>
                                      <w:sz w:val="16"/>
                                      <w:szCs w:val="16"/>
                                    </w:rPr>
                                    <w:t>.у</w:t>
                                  </w:r>
                                  <w:proofErr w:type="gramEnd"/>
                                  <w:r>
                                    <w:rPr>
                                      <w:b/>
                                      <w:sz w:val="16"/>
                                      <w:szCs w:val="16"/>
                                    </w:rPr>
                                    <w:t>ч</w:t>
                                  </w:r>
                                  <w:proofErr w:type="spellEnd"/>
                                  <w:r>
                                    <w:rPr>
                                      <w:b/>
                                      <w:sz w:val="16"/>
                                      <w:szCs w:val="16"/>
                                    </w:rPr>
                                    <w:t>.</w:t>
                                  </w:r>
                                </w:p>
                              </w:txbxContent>
                            </wps:txbx>
                            <wps:bodyPr rot="0" vert="horz" wrap="square" lIns="0" tIns="0" rIns="0" bIns="0" anchor="t" anchorCtr="0" upright="1">
                              <a:noAutofit/>
                            </wps:bodyPr>
                          </wps:wsp>
                          <wps:wsp>
                            <wps:cNvPr id="140" name="Text Box 755"/>
                            <wps:cNvSpPr txBox="1">
                              <a:spLocks noChangeArrowheads="1"/>
                            </wps:cNvSpPr>
                            <wps:spPr bwMode="auto">
                              <a:xfrm>
                                <a:off x="1247" y="16131"/>
                                <a:ext cx="1134"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1AECD196" w14:textId="77777777" w:rsidR="00F771BB" w:rsidRDefault="00F771BB" w:rsidP="00851E34">
                                  <w:pPr>
                                    <w:jc w:val="left"/>
                                  </w:pPr>
                                </w:p>
                              </w:txbxContent>
                            </wps:txbx>
                            <wps:bodyPr rot="0" vert="horz" wrap="square" lIns="0" tIns="0" rIns="0" bIns="0" anchor="t" anchorCtr="0" upright="1">
                              <a:noAutofit/>
                            </wps:bodyPr>
                          </wps:wsp>
                          <wps:wsp>
                            <wps:cNvPr id="141" name="Text Box 756"/>
                            <wps:cNvSpPr txBox="1">
                              <a:spLocks noChangeArrowheads="1"/>
                            </wps:cNvSpPr>
                            <wps:spPr bwMode="auto">
                              <a:xfrm>
                                <a:off x="1247" y="14713"/>
                                <a:ext cx="567"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1D709964" w14:textId="77777777" w:rsidR="00F771BB" w:rsidRDefault="00F771BB" w:rsidP="002C5E1A">
                                  <w:pPr>
                                    <w:rPr>
                                      <w:b/>
                                      <w:sz w:val="18"/>
                                    </w:rPr>
                                  </w:pPr>
                                  <w:r>
                                    <w:rPr>
                                      <w:b/>
                                      <w:sz w:val="16"/>
                                      <w:szCs w:val="16"/>
                                    </w:rPr>
                                    <w:t>Изм.</w:t>
                                  </w:r>
                                </w:p>
                              </w:txbxContent>
                            </wps:txbx>
                            <wps:bodyPr rot="0" vert="horz" wrap="square" lIns="0" tIns="0" rIns="0" bIns="0" anchor="t" anchorCtr="0" upright="1">
                              <a:noAutofit/>
                            </wps:bodyPr>
                          </wps:wsp>
                          <wps:wsp>
                            <wps:cNvPr id="142" name="Text Box 757"/>
                            <wps:cNvSpPr txBox="1">
                              <a:spLocks noChangeArrowheads="1"/>
                            </wps:cNvSpPr>
                            <wps:spPr bwMode="auto">
                              <a:xfrm>
                                <a:off x="1247" y="15847"/>
                                <a:ext cx="1134"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78576490" w14:textId="77777777" w:rsidR="00F771BB" w:rsidRDefault="00F771BB" w:rsidP="002C5E1A">
                                  <w:pPr>
                                    <w:ind w:left="57"/>
                                    <w:jc w:val="left"/>
                                  </w:pPr>
                                </w:p>
                              </w:txbxContent>
                            </wps:txbx>
                            <wps:bodyPr rot="0" vert="horz" wrap="square" lIns="0" tIns="0" rIns="0" bIns="0" anchor="t" anchorCtr="0" upright="1">
                              <a:noAutofit/>
                            </wps:bodyPr>
                          </wps:wsp>
                          <wps:wsp>
                            <wps:cNvPr id="143" name="Text Box 758"/>
                            <wps:cNvSpPr txBox="1">
                              <a:spLocks noChangeArrowheads="1"/>
                            </wps:cNvSpPr>
                            <wps:spPr bwMode="auto">
                              <a:xfrm>
                                <a:off x="1247" y="15564"/>
                                <a:ext cx="1134"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32F7E5B5" w14:textId="77777777" w:rsidR="00F771BB" w:rsidRDefault="00F771BB" w:rsidP="002C5E1A">
                                  <w:pPr>
                                    <w:ind w:left="57"/>
                                    <w:jc w:val="left"/>
                                  </w:pPr>
                                </w:p>
                              </w:txbxContent>
                            </wps:txbx>
                            <wps:bodyPr rot="0" vert="horz" wrap="square" lIns="0" tIns="0" rIns="0" bIns="0" anchor="t" anchorCtr="0" upright="1">
                              <a:noAutofit/>
                            </wps:bodyPr>
                          </wps:wsp>
                          <wps:wsp>
                            <wps:cNvPr id="145" name="Text Box 760"/>
                            <wps:cNvSpPr txBox="1">
                              <a:spLocks noChangeArrowheads="1"/>
                            </wps:cNvSpPr>
                            <wps:spPr bwMode="auto">
                              <a:xfrm>
                                <a:off x="1247" y="14997"/>
                                <a:ext cx="1134"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25811C2F" w14:textId="77777777" w:rsidR="00F771BB" w:rsidRDefault="00F771BB" w:rsidP="002C5E1A">
                                  <w:pPr>
                                    <w:ind w:left="57"/>
                                    <w:jc w:val="left"/>
                                  </w:pPr>
                                  <w:r>
                                    <w:rPr>
                                      <w:sz w:val="20"/>
                                      <w:szCs w:val="16"/>
                                    </w:rPr>
                                    <w:t>Разработал</w:t>
                                  </w:r>
                                </w:p>
                              </w:txbxContent>
                            </wps:txbx>
                            <wps:bodyPr rot="0" vert="horz" wrap="square" lIns="0" tIns="0" rIns="0" bIns="0" anchor="t" anchorCtr="0" upright="1">
                              <a:noAutofit/>
                            </wps:bodyPr>
                          </wps:wsp>
                          <wps:wsp>
                            <wps:cNvPr id="146" name="Text Box 761"/>
                            <wps:cNvSpPr txBox="1">
                              <a:spLocks noChangeArrowheads="1"/>
                            </wps:cNvSpPr>
                            <wps:spPr bwMode="auto">
                              <a:xfrm>
                                <a:off x="4933" y="14969"/>
                                <a:ext cx="3855" cy="141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0A27D6E5" w14:textId="77777777" w:rsidR="00F771BB" w:rsidRDefault="00F771BB" w:rsidP="002C5E1A"/>
                                <w:p w14:paraId="356BC537" w14:textId="77777777" w:rsidR="00F771BB" w:rsidRPr="00260434" w:rsidRDefault="00F771BB" w:rsidP="002C5E1A">
                                  <w:r>
                                    <w:t xml:space="preserve">Том </w:t>
                                  </w:r>
                                  <w:r>
                                    <w:rPr>
                                      <w:lang w:val="en-US"/>
                                    </w:rPr>
                                    <w:t>I</w:t>
                                  </w:r>
                                  <w:r>
                                    <w:t>. Основная часть проекта планировки территории.</w:t>
                                  </w:r>
                                </w:p>
                              </w:txbxContent>
                            </wps:txbx>
                            <wps:bodyPr rot="0" vert="horz" wrap="square" lIns="0" tIns="0" rIns="0" bIns="0" anchor="t" anchorCtr="0" upright="1">
                              <a:noAutofit/>
                            </wps:bodyPr>
                          </wps:wsp>
                          <wps:wsp>
                            <wps:cNvPr id="147" name="Text Box 762"/>
                            <wps:cNvSpPr txBox="1">
                              <a:spLocks noChangeArrowheads="1"/>
                            </wps:cNvSpPr>
                            <wps:spPr bwMode="auto">
                              <a:xfrm>
                                <a:off x="8789" y="15621"/>
                                <a:ext cx="2721" cy="68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787147D5" w14:textId="1C27DD2B" w:rsidR="00F771BB" w:rsidRDefault="00F771BB" w:rsidP="002C5E1A">
                                  <w:pPr>
                                    <w:rPr>
                                      <w:sz w:val="28"/>
                                    </w:rPr>
                                  </w:pPr>
                                  <w:r>
                                    <w:rPr>
                                      <w:szCs w:val="16"/>
                                    </w:rPr>
                                    <w:t>ООО «ПСК-Проект»</w:t>
                                  </w:r>
                                </w:p>
                              </w:txbxContent>
                            </wps:txbx>
                            <wps:bodyPr rot="0" vert="horz" wrap="square" lIns="0" tIns="0" rIns="0" bIns="0" anchor="t" anchorCtr="0" upright="1">
                              <a:noAutofit/>
                            </wps:bodyPr>
                          </wps:wsp>
                          <wps:wsp>
                            <wps:cNvPr id="148" name="Text Box 763"/>
                            <wps:cNvSpPr txBox="1">
                              <a:spLocks noChangeArrowheads="1"/>
                            </wps:cNvSpPr>
                            <wps:spPr bwMode="auto">
                              <a:xfrm>
                                <a:off x="10490" y="15266"/>
                                <a:ext cx="1020"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51561C6E" w14:textId="1BEDF7BA" w:rsidR="00F771BB" w:rsidRDefault="00F771BB" w:rsidP="00FF0A65">
                                  <w:pPr>
                                    <w:jc w:val="both"/>
                                  </w:pPr>
                                  <w:r>
                                    <w:t xml:space="preserve">    </w:t>
                                  </w:r>
                                  <w:r>
                                    <w:rPr>
                                      <w:sz w:val="22"/>
                                    </w:rPr>
                                    <w:t xml:space="preserve"> 58</w:t>
                                  </w:r>
                                </w:p>
                              </w:txbxContent>
                            </wps:txbx>
                            <wps:bodyPr rot="0" vert="horz" wrap="square" lIns="0" tIns="0" rIns="0" bIns="0" anchor="t" anchorCtr="0" upright="1">
                              <a:noAutofit/>
                            </wps:bodyPr>
                          </wps:wsp>
                          <wps:wsp>
                            <wps:cNvPr id="149" name="Text Box 764"/>
                            <wps:cNvSpPr txBox="1">
                              <a:spLocks noChangeArrowheads="1"/>
                            </wps:cNvSpPr>
                            <wps:spPr bwMode="auto">
                              <a:xfrm>
                                <a:off x="9640" y="15266"/>
                                <a:ext cx="850"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21F31012" w14:textId="64FA032D" w:rsidR="00F771BB" w:rsidRPr="00260434" w:rsidRDefault="00F771BB" w:rsidP="002C5E1A">
                                  <w:pPr>
                                    <w:rPr>
                                      <w:sz w:val="22"/>
                                    </w:rPr>
                                  </w:pPr>
                                  <w:r w:rsidRPr="00260434">
                                    <w:rPr>
                                      <w:sz w:val="22"/>
                                    </w:rPr>
                                    <w:fldChar w:fldCharType="begin"/>
                                  </w:r>
                                  <w:r w:rsidRPr="00260434">
                                    <w:rPr>
                                      <w:sz w:val="22"/>
                                    </w:rPr>
                                    <w:instrText xml:space="preserve"> PAGE   \* MERGEFORMAT </w:instrText>
                                  </w:r>
                                  <w:r w:rsidRPr="00260434">
                                    <w:rPr>
                                      <w:sz w:val="22"/>
                                    </w:rPr>
                                    <w:fldChar w:fldCharType="separate"/>
                                  </w:r>
                                  <w:r w:rsidR="00B628BF">
                                    <w:rPr>
                                      <w:noProof/>
                                      <w:sz w:val="22"/>
                                    </w:rPr>
                                    <w:t>3</w:t>
                                  </w:r>
                                  <w:r w:rsidRPr="00260434">
                                    <w:rPr>
                                      <w:noProof/>
                                      <w:sz w:val="22"/>
                                    </w:rPr>
                                    <w:fldChar w:fldCharType="end"/>
                                  </w:r>
                                </w:p>
                              </w:txbxContent>
                            </wps:txbx>
                            <wps:bodyPr rot="0" vert="horz" wrap="square" lIns="0" tIns="0" rIns="0" bIns="0" anchor="t" anchorCtr="0" upright="1">
                              <a:noAutofit/>
                            </wps:bodyPr>
                          </wps:wsp>
                          <wps:wsp>
                            <wps:cNvPr id="150" name="Text Box 765"/>
                            <wps:cNvSpPr txBox="1">
                              <a:spLocks noChangeArrowheads="1"/>
                            </wps:cNvSpPr>
                            <wps:spPr bwMode="auto">
                              <a:xfrm>
                                <a:off x="8789" y="15266"/>
                                <a:ext cx="850"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45C12E7C" w14:textId="634AD723" w:rsidR="00F771BB" w:rsidRPr="00851E34" w:rsidRDefault="00F771BB" w:rsidP="002C5E1A">
                                  <w:pPr>
                                    <w:rPr>
                                      <w:sz w:val="22"/>
                                      <w:szCs w:val="22"/>
                                    </w:rPr>
                                  </w:pPr>
                                  <w:r w:rsidRPr="00851E34">
                                    <w:rPr>
                                      <w:sz w:val="22"/>
                                      <w:szCs w:val="22"/>
                                    </w:rPr>
                                    <w:t>П</w:t>
                                  </w:r>
                                  <w:r>
                                    <w:rPr>
                                      <w:sz w:val="22"/>
                                      <w:szCs w:val="22"/>
                                    </w:rPr>
                                    <w:t>Т</w:t>
                                  </w:r>
                                </w:p>
                              </w:txbxContent>
                            </wps:txbx>
                            <wps:bodyPr rot="0" vert="horz" wrap="square" lIns="0" tIns="0" rIns="0" bIns="0" anchor="t" anchorCtr="0" upright="1">
                              <a:noAutofit/>
                            </wps:bodyPr>
                          </wps:wsp>
                          <wps:wsp>
                            <wps:cNvPr id="151" name="Text Box 766"/>
                            <wps:cNvSpPr txBox="1">
                              <a:spLocks noChangeArrowheads="1"/>
                            </wps:cNvSpPr>
                            <wps:spPr bwMode="auto">
                              <a:xfrm>
                                <a:off x="4935" y="14141"/>
                                <a:ext cx="6576" cy="794"/>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54C1F372" w14:textId="77777777" w:rsidR="00F771BB" w:rsidRPr="00D647D4" w:rsidRDefault="00F771BB" w:rsidP="00045BAC">
                                  <w:pPr>
                                    <w:pStyle w:val="ac"/>
                                    <w:rPr>
                                      <w:sz w:val="20"/>
                                    </w:rPr>
                                  </w:pPr>
                                  <w:r w:rsidRPr="00D647D4">
                                    <w:rPr>
                                      <w:sz w:val="20"/>
                                    </w:rPr>
                                    <w:t>Документация по  планировке территории</w:t>
                                  </w:r>
                                </w:p>
                                <w:p w14:paraId="2FA551FA" w14:textId="77777777" w:rsidR="00F771BB" w:rsidRPr="00D647D4" w:rsidRDefault="00F771BB" w:rsidP="00045BAC">
                                  <w:pPr>
                                    <w:pStyle w:val="ac"/>
                                    <w:rPr>
                                      <w:sz w:val="20"/>
                                    </w:rPr>
                                  </w:pPr>
                                  <w:r w:rsidRPr="00D647D4">
                                    <w:rPr>
                                      <w:sz w:val="20"/>
                                    </w:rPr>
                                    <w:t xml:space="preserve">по </w:t>
                                  </w:r>
                                  <w:proofErr w:type="spellStart"/>
                                  <w:r w:rsidRPr="00D647D4">
                                    <w:rPr>
                                      <w:sz w:val="20"/>
                                    </w:rPr>
                                    <w:t>пр-кту</w:t>
                                  </w:r>
                                  <w:proofErr w:type="spellEnd"/>
                                  <w:r w:rsidRPr="00D647D4">
                                    <w:rPr>
                                      <w:sz w:val="20"/>
                                    </w:rPr>
                                    <w:t xml:space="preserve"> </w:t>
                                  </w:r>
                                  <w:proofErr w:type="gramStart"/>
                                  <w:r w:rsidRPr="00D647D4">
                                    <w:rPr>
                                      <w:sz w:val="20"/>
                                    </w:rPr>
                                    <w:t>Московский</w:t>
                                  </w:r>
                                  <w:proofErr w:type="gramEnd"/>
                                  <w:r w:rsidRPr="00D647D4">
                                    <w:rPr>
                                      <w:sz w:val="20"/>
                                    </w:rPr>
                                    <w:t>, ул. Ломоносова</w:t>
                                  </w:r>
                                </w:p>
                                <w:p w14:paraId="7446BD6F" w14:textId="77777777" w:rsidR="00F771BB" w:rsidRDefault="00F771BB" w:rsidP="00045BAC">
                                  <w:pPr>
                                    <w:jc w:val="both"/>
                                  </w:pPr>
                                  <w:r>
                                    <w:rPr>
                                      <w:sz w:val="20"/>
                                    </w:rPr>
                                    <w:t xml:space="preserve">                                   </w:t>
                                  </w:r>
                                  <w:r w:rsidRPr="00D647D4">
                                    <w:rPr>
                                      <w:sz w:val="20"/>
                                    </w:rPr>
                                    <w:t>в городском округе город Воронеж</w:t>
                                  </w:r>
                                </w:p>
                              </w:txbxContent>
                            </wps:txbx>
                            <wps:bodyPr rot="0" vert="horz" wrap="square" lIns="0" tIns="0" rIns="0" bIns="0" anchor="t" anchorCtr="0" upright="1">
                              <a:noAutofit/>
                            </wps:bodyPr>
                          </wps:wsp>
                          <wps:wsp>
                            <wps:cNvPr id="152" name="AutoShape 767"/>
                            <wps:cNvCnPr>
                              <a:cxnSpLocks noChangeShapeType="1"/>
                            </wps:cNvCnPr>
                            <wps:spPr bwMode="auto">
                              <a:xfrm>
                                <a:off x="1247" y="14118"/>
                                <a:ext cx="10263"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53" name="AutoShape 768"/>
                            <wps:cNvCnPr>
                              <a:cxnSpLocks noChangeShapeType="1"/>
                            </wps:cNvCnPr>
                            <wps:spPr bwMode="auto">
                              <a:xfrm>
                                <a:off x="1247" y="14969"/>
                                <a:ext cx="10263"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54" name="AutoShape 769"/>
                            <wps:cNvCnPr>
                              <a:cxnSpLocks noChangeShapeType="1"/>
                            </wps:cNvCnPr>
                            <wps:spPr bwMode="auto">
                              <a:xfrm>
                                <a:off x="1247" y="14402"/>
                                <a:ext cx="36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55" name="AutoShape 770"/>
                            <wps:cNvCnPr>
                              <a:cxnSpLocks noChangeShapeType="1"/>
                            </wps:cNvCnPr>
                            <wps:spPr bwMode="auto">
                              <a:xfrm>
                                <a:off x="1247" y="14685"/>
                                <a:ext cx="36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56" name="AutoShape 771"/>
                            <wps:cNvCnPr>
                              <a:cxnSpLocks noChangeShapeType="1"/>
                            </wps:cNvCnPr>
                            <wps:spPr bwMode="auto">
                              <a:xfrm>
                                <a:off x="1247" y="15252"/>
                                <a:ext cx="36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7" name="AutoShape 772"/>
                            <wps:cNvCnPr>
                              <a:cxnSpLocks noChangeShapeType="1"/>
                            </wps:cNvCnPr>
                            <wps:spPr bwMode="auto">
                              <a:xfrm>
                                <a:off x="1247" y="15536"/>
                                <a:ext cx="36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8" name="AutoShape 773"/>
                            <wps:cNvCnPr>
                              <a:cxnSpLocks noChangeShapeType="1"/>
                            </wps:cNvCnPr>
                            <wps:spPr bwMode="auto">
                              <a:xfrm>
                                <a:off x="1247" y="15819"/>
                                <a:ext cx="36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9" name="AutoShape 774"/>
                            <wps:cNvCnPr>
                              <a:cxnSpLocks noChangeShapeType="1"/>
                            </wps:cNvCnPr>
                            <wps:spPr bwMode="auto">
                              <a:xfrm>
                                <a:off x="1247" y="16101"/>
                                <a:ext cx="36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0" name="AutoShape 775"/>
                            <wps:cNvCnPr>
                              <a:cxnSpLocks noChangeShapeType="1"/>
                            </wps:cNvCnPr>
                            <wps:spPr bwMode="auto">
                              <a:xfrm>
                                <a:off x="4933" y="14118"/>
                                <a:ext cx="0" cy="2268"/>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1" name="AutoShape 776"/>
                            <wps:cNvCnPr>
                              <a:cxnSpLocks noChangeShapeType="1"/>
                            </wps:cNvCnPr>
                            <wps:spPr bwMode="auto">
                              <a:xfrm>
                                <a:off x="2381" y="14119"/>
                                <a:ext cx="0" cy="2268"/>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2" name="AutoShape 777"/>
                            <wps:cNvCnPr>
                              <a:cxnSpLocks noChangeShapeType="1"/>
                            </wps:cNvCnPr>
                            <wps:spPr bwMode="auto">
                              <a:xfrm>
                                <a:off x="3515" y="14119"/>
                                <a:ext cx="0" cy="2268"/>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3" name="AutoShape 778"/>
                            <wps:cNvCnPr>
                              <a:cxnSpLocks noChangeShapeType="1"/>
                            </wps:cNvCnPr>
                            <wps:spPr bwMode="auto">
                              <a:xfrm>
                                <a:off x="4366" y="14118"/>
                                <a:ext cx="0" cy="2268"/>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4" name="AutoShape 779"/>
                            <wps:cNvCnPr>
                              <a:cxnSpLocks noChangeShapeType="1"/>
                            </wps:cNvCnPr>
                            <wps:spPr bwMode="auto">
                              <a:xfrm>
                                <a:off x="8789" y="14969"/>
                                <a:ext cx="0" cy="1417"/>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5" name="AutoShape 780"/>
                            <wps:cNvCnPr>
                              <a:cxnSpLocks noChangeShapeType="1"/>
                            </wps:cNvCnPr>
                            <wps:spPr bwMode="auto">
                              <a:xfrm>
                                <a:off x="8789" y="15252"/>
                                <a:ext cx="272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6" name="AutoShape 781"/>
                            <wps:cNvCnPr>
                              <a:cxnSpLocks noChangeShapeType="1"/>
                            </wps:cNvCnPr>
                            <wps:spPr bwMode="auto">
                              <a:xfrm>
                                <a:off x="8787" y="15536"/>
                                <a:ext cx="272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7" name="AutoShape 782"/>
                            <wps:cNvCnPr>
                              <a:cxnSpLocks noChangeShapeType="1"/>
                            </wps:cNvCnPr>
                            <wps:spPr bwMode="auto">
                              <a:xfrm>
                                <a:off x="9639" y="14970"/>
                                <a:ext cx="0" cy="567"/>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8" name="AutoShape 783"/>
                            <wps:cNvCnPr>
                              <a:cxnSpLocks noChangeShapeType="1"/>
                            </wps:cNvCnPr>
                            <wps:spPr bwMode="auto">
                              <a:xfrm>
                                <a:off x="10490" y="14970"/>
                                <a:ext cx="0" cy="567"/>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9" name="AutoShape 784"/>
                            <wps:cNvCnPr>
                              <a:cxnSpLocks noChangeShapeType="1"/>
                            </wps:cNvCnPr>
                            <wps:spPr bwMode="auto">
                              <a:xfrm>
                                <a:off x="1814" y="14119"/>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70" name="AutoShape 785"/>
                            <wps:cNvCnPr>
                              <a:cxnSpLocks noChangeShapeType="1"/>
                            </wps:cNvCnPr>
                            <wps:spPr bwMode="auto">
                              <a:xfrm>
                                <a:off x="2948" y="14120"/>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171" name="Text Box 786"/>
                          <wps:cNvSpPr txBox="1">
                            <a:spLocks noChangeArrowheads="1"/>
                          </wps:cNvSpPr>
                          <wps:spPr bwMode="auto">
                            <a:xfrm>
                              <a:off x="1871" y="14345"/>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A8FDF7" w14:textId="77777777" w:rsidR="00F771BB" w:rsidRPr="00A45B36" w:rsidRDefault="00F771BB" w:rsidP="002C5E1A">
                                <w:pPr>
                                  <w:rPr>
                                    <w:sz w:val="20"/>
                                    <w:lang w:val="en-US"/>
                                  </w:rPr>
                                </w:pPr>
                              </w:p>
                            </w:txbxContent>
                          </wps:txbx>
                          <wps:bodyPr rot="0" vert="horz" wrap="square" lIns="0" tIns="0" rIns="0" bIns="0" anchor="t" anchorCtr="0" upright="1">
                            <a:noAutofit/>
                          </wps:bodyPr>
                        </wps:wsp>
                        <wps:wsp>
                          <wps:cNvPr id="172" name="Text Box 787"/>
                          <wps:cNvSpPr txBox="1">
                            <a:spLocks noChangeArrowheads="1"/>
                          </wps:cNvSpPr>
                          <wps:spPr bwMode="auto">
                            <a:xfrm>
                              <a:off x="2438" y="14345"/>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0680874" w14:textId="77777777" w:rsidR="00F771BB" w:rsidRPr="00A45B36" w:rsidRDefault="00F771BB" w:rsidP="002C5E1A">
                                <w:pPr>
                                  <w:rPr>
                                    <w:sz w:val="20"/>
                                    <w:lang w:val="en-US"/>
                                  </w:rPr>
                                </w:pPr>
                              </w:p>
                            </w:txbxContent>
                          </wps:txbx>
                          <wps:bodyPr rot="0" vert="horz" wrap="square" lIns="0" tIns="0" rIns="0" bIns="0" anchor="t" anchorCtr="0" upright="1">
                            <a:noAutofit/>
                          </wps:bodyPr>
                        </wps:wsp>
                        <wps:wsp>
                          <wps:cNvPr id="173" name="Text Box 788"/>
                          <wps:cNvSpPr txBox="1">
                            <a:spLocks noChangeArrowheads="1"/>
                          </wps:cNvSpPr>
                          <wps:spPr bwMode="auto">
                            <a:xfrm>
                              <a:off x="3005" y="14345"/>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0474A8" w14:textId="77777777" w:rsidR="00F771BB" w:rsidRPr="00A45B36" w:rsidRDefault="00F771BB" w:rsidP="002C5E1A">
                                <w:pPr>
                                  <w:rPr>
                                    <w:sz w:val="20"/>
                                    <w:lang w:val="en-US"/>
                                  </w:rPr>
                                </w:pPr>
                              </w:p>
                            </w:txbxContent>
                          </wps:txbx>
                          <wps:bodyPr rot="0" vert="horz" wrap="square" lIns="0" tIns="0" rIns="0" bIns="0" anchor="t" anchorCtr="0" upright="1">
                            <a:noAutofit/>
                          </wps:bodyPr>
                        </wps:wsp>
                        <wps:wsp>
                          <wps:cNvPr id="174" name="Text Box 789"/>
                          <wps:cNvSpPr txBox="1">
                            <a:spLocks noChangeArrowheads="1"/>
                          </wps:cNvSpPr>
                          <wps:spPr bwMode="auto">
                            <a:xfrm>
                              <a:off x="4423" y="14345"/>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509257" w14:textId="77777777" w:rsidR="00F771BB" w:rsidRPr="00A45B36" w:rsidRDefault="00F771BB" w:rsidP="002C5E1A">
                                <w:pPr>
                                  <w:rPr>
                                    <w:sz w:val="20"/>
                                    <w:lang w:val="en-US"/>
                                  </w:rPr>
                                </w:pPr>
                              </w:p>
                            </w:txbxContent>
                          </wps:txbx>
                          <wps:bodyPr rot="0" vert="horz" wrap="square" lIns="0" tIns="0" rIns="0" bIns="0" anchor="t" anchorCtr="0" upright="1">
                            <a:noAutofit/>
                          </wps:bodyPr>
                        </wps:wsp>
                        <wps:wsp>
                          <wps:cNvPr id="175" name="Text Box 790"/>
                          <wps:cNvSpPr txBox="1">
                            <a:spLocks noChangeArrowheads="1"/>
                          </wps:cNvSpPr>
                          <wps:spPr bwMode="auto">
                            <a:xfrm>
                              <a:off x="1871" y="14062"/>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515AB23" w14:textId="77777777" w:rsidR="00F771BB" w:rsidRPr="00A45B36" w:rsidRDefault="00F771BB" w:rsidP="002C5E1A">
                                <w:pPr>
                                  <w:rPr>
                                    <w:sz w:val="20"/>
                                    <w:lang w:val="en-US"/>
                                  </w:rPr>
                                </w:pPr>
                              </w:p>
                            </w:txbxContent>
                          </wps:txbx>
                          <wps:bodyPr rot="0" vert="horz" wrap="square" lIns="0" tIns="0" rIns="0" bIns="0" anchor="t" anchorCtr="0" upright="1">
                            <a:noAutofit/>
                          </wps:bodyPr>
                        </wps:wsp>
                        <wps:wsp>
                          <wps:cNvPr id="176" name="Text Box 791"/>
                          <wps:cNvSpPr txBox="1">
                            <a:spLocks noChangeArrowheads="1"/>
                          </wps:cNvSpPr>
                          <wps:spPr bwMode="auto">
                            <a:xfrm>
                              <a:off x="2438" y="14062"/>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025AFAC" w14:textId="77777777" w:rsidR="00F771BB" w:rsidRPr="00A45B36" w:rsidRDefault="00F771BB" w:rsidP="002C5E1A">
                                <w:pPr>
                                  <w:rPr>
                                    <w:sz w:val="20"/>
                                    <w:lang w:val="en-US"/>
                                  </w:rPr>
                                </w:pPr>
                              </w:p>
                            </w:txbxContent>
                          </wps:txbx>
                          <wps:bodyPr rot="0" vert="horz" wrap="square" lIns="0" tIns="0" rIns="0" bIns="0" anchor="t" anchorCtr="0" upright="1">
                            <a:noAutofit/>
                          </wps:bodyPr>
                        </wps:wsp>
                        <wps:wsp>
                          <wps:cNvPr id="177" name="Text Box 792"/>
                          <wps:cNvSpPr txBox="1">
                            <a:spLocks noChangeArrowheads="1"/>
                          </wps:cNvSpPr>
                          <wps:spPr bwMode="auto">
                            <a:xfrm>
                              <a:off x="3005" y="14062"/>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119635" w14:textId="77777777" w:rsidR="00F771BB" w:rsidRPr="00A45B36" w:rsidRDefault="00F771BB" w:rsidP="002C5E1A">
                                <w:pPr>
                                  <w:rPr>
                                    <w:sz w:val="20"/>
                                    <w:lang w:val="en-US"/>
                                  </w:rPr>
                                </w:pPr>
                              </w:p>
                            </w:txbxContent>
                          </wps:txbx>
                          <wps:bodyPr rot="0" vert="horz" wrap="square" lIns="0" tIns="0" rIns="0" bIns="0" anchor="t" anchorCtr="0" upright="1">
                            <a:noAutofit/>
                          </wps:bodyPr>
                        </wps:wsp>
                        <wps:wsp>
                          <wps:cNvPr id="178" name="Text Box 793"/>
                          <wps:cNvSpPr txBox="1">
                            <a:spLocks noChangeArrowheads="1"/>
                          </wps:cNvSpPr>
                          <wps:spPr bwMode="auto">
                            <a:xfrm>
                              <a:off x="4423" y="14062"/>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E92D78" w14:textId="77777777" w:rsidR="00F771BB" w:rsidRPr="00A45B36" w:rsidRDefault="00F771BB" w:rsidP="002C5E1A">
                                <w:pPr>
                                  <w:rPr>
                                    <w:sz w:val="20"/>
                                    <w:lang w:val="en-US"/>
                                  </w:rPr>
                                </w:pPr>
                              </w:p>
                            </w:txbxContent>
                          </wps:txbx>
                          <wps:bodyPr rot="0" vert="horz" wrap="square" lIns="0" tIns="0" rIns="0" bIns="0" anchor="t" anchorCtr="0" upright="1">
                            <a:noAutofit/>
                          </wps:bodyPr>
                        </wps:wsp>
                      </wpg:grpSp>
                      <wpg:grpSp>
                        <wpg:cNvPr id="179" name="Group 794"/>
                        <wpg:cNvGrpSpPr>
                          <a:grpSpLocks/>
                        </wpg:cNvGrpSpPr>
                        <wpg:grpSpPr bwMode="auto">
                          <a:xfrm>
                            <a:off x="1275" y="318"/>
                            <a:ext cx="10263" cy="15987"/>
                            <a:chOff x="1247" y="397"/>
                            <a:chExt cx="10263" cy="16046"/>
                          </a:xfrm>
                        </wpg:grpSpPr>
                        <wps:wsp>
                          <wps:cNvPr id="180" name="Text Box 795"/>
                          <wps:cNvSpPr txBox="1">
                            <a:spLocks noChangeArrowheads="1"/>
                          </wps:cNvSpPr>
                          <wps:spPr bwMode="auto">
                            <a:xfrm>
                              <a:off x="10943" y="397"/>
                              <a:ext cx="567" cy="39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CA707BE" w14:textId="77777777" w:rsidR="00F771BB" w:rsidRDefault="00F771BB" w:rsidP="002C5E1A"/>
                              <w:p w14:paraId="3EE0D22D" w14:textId="77777777" w:rsidR="00F771BB" w:rsidRDefault="00F771BB" w:rsidP="002C5E1A"/>
                            </w:txbxContent>
                          </wps:txbx>
                          <wps:bodyPr rot="0" vert="horz" wrap="square" lIns="91440" tIns="45720" rIns="91440" bIns="45720" anchor="t" anchorCtr="0" upright="1">
                            <a:noAutofit/>
                          </wps:bodyPr>
                        </wps:wsp>
                        <wps:wsp>
                          <wps:cNvPr id="181" name="AutoShape 796"/>
                          <wps:cNvCnPr>
                            <a:cxnSpLocks noChangeShapeType="1"/>
                          </wps:cNvCnPr>
                          <wps:spPr bwMode="auto">
                            <a:xfrm>
                              <a:off x="1247" y="397"/>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82" name="AutoShape 797"/>
                          <wps:cNvCnPr>
                            <a:cxnSpLocks noChangeShapeType="1"/>
                          </wps:cNvCnPr>
                          <wps:spPr bwMode="auto">
                            <a:xfrm>
                              <a:off x="1247" y="16443"/>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83" name="AutoShape 798"/>
                          <wps:cNvCnPr>
                            <a:cxnSpLocks noChangeShapeType="1"/>
                          </wps:cNvCnPr>
                          <wps:spPr bwMode="auto">
                            <a:xfrm>
                              <a:off x="11510" y="397"/>
                              <a:ext cx="0" cy="1604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84" name="AutoShape 799"/>
                          <wps:cNvCnPr>
                            <a:cxnSpLocks noChangeShapeType="1"/>
                          </wps:cNvCnPr>
                          <wps:spPr bwMode="auto">
                            <a:xfrm>
                              <a:off x="1247" y="397"/>
                              <a:ext cx="0" cy="1604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85" name="AutoShape 800"/>
                          <wps:cNvCnPr>
                            <a:cxnSpLocks noChangeShapeType="1"/>
                          </wps:cNvCnPr>
                          <wps:spPr bwMode="auto">
                            <a:xfrm flipH="1">
                              <a:off x="10943" y="397"/>
                              <a:ext cx="0" cy="397"/>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86" name="AutoShape 801"/>
                          <wps:cNvCnPr>
                            <a:cxnSpLocks noChangeShapeType="1"/>
                          </wps:cNvCnPr>
                          <wps:spPr bwMode="auto">
                            <a:xfrm>
                              <a:off x="10943" y="794"/>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187" name="Group 802"/>
                        <wpg:cNvGrpSpPr>
                          <a:grpSpLocks/>
                        </wpg:cNvGrpSpPr>
                        <wpg:grpSpPr bwMode="auto">
                          <a:xfrm>
                            <a:off x="708" y="11488"/>
                            <a:ext cx="567" cy="4820"/>
                            <a:chOff x="708" y="11488"/>
                            <a:chExt cx="567" cy="4820"/>
                          </a:xfrm>
                        </wpg:grpSpPr>
                        <wps:wsp>
                          <wps:cNvPr id="188" name="Text Box 803"/>
                          <wps:cNvSpPr txBox="1">
                            <a:spLocks noChangeArrowheads="1"/>
                          </wps:cNvSpPr>
                          <wps:spPr bwMode="auto">
                            <a:xfrm>
                              <a:off x="992" y="12928"/>
                              <a:ext cx="227" cy="19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296173" w14:textId="77777777" w:rsidR="00F771BB" w:rsidRPr="00C37940" w:rsidRDefault="00F771BB" w:rsidP="002C5E1A">
                                <w:pPr>
                                  <w:rPr>
                                    <w:sz w:val="20"/>
                                    <w:lang w:val="en-US"/>
                                  </w:rPr>
                                </w:pPr>
                              </w:p>
                            </w:txbxContent>
                          </wps:txbx>
                          <wps:bodyPr rot="0" vert="vert270" wrap="square" lIns="0" tIns="0" rIns="0" bIns="0" anchor="t" anchorCtr="0" upright="1">
                            <a:noAutofit/>
                          </wps:bodyPr>
                        </wps:wsp>
                        <wps:wsp>
                          <wps:cNvPr id="189" name="Text Box 804"/>
                          <wps:cNvSpPr txBox="1">
                            <a:spLocks noChangeArrowheads="1"/>
                          </wps:cNvSpPr>
                          <wps:spPr bwMode="auto">
                            <a:xfrm>
                              <a:off x="992" y="11510"/>
                              <a:ext cx="227" cy="136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4A1D8F" w14:textId="77777777" w:rsidR="00F771BB" w:rsidRPr="00C37940" w:rsidRDefault="00F771BB" w:rsidP="002C5E1A">
                                <w:pPr>
                                  <w:rPr>
                                    <w:sz w:val="20"/>
                                    <w:lang w:val="en-US"/>
                                  </w:rPr>
                                </w:pPr>
                              </w:p>
                            </w:txbxContent>
                          </wps:txbx>
                          <wps:bodyPr rot="0" vert="vert270" wrap="square" lIns="0" tIns="0" rIns="0" bIns="0" anchor="t" anchorCtr="0" upright="1">
                            <a:noAutofit/>
                          </wps:bodyPr>
                        </wps:wsp>
                        <wps:wsp>
                          <wps:cNvPr id="190" name="Text Box 805"/>
                          <wps:cNvSpPr txBox="1">
                            <a:spLocks noChangeArrowheads="1"/>
                          </wps:cNvSpPr>
                          <wps:spPr bwMode="auto">
                            <a:xfrm>
                              <a:off x="992" y="14912"/>
                              <a:ext cx="227" cy="136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3B0A9A" w14:textId="77777777" w:rsidR="00F771BB" w:rsidRPr="00C37940" w:rsidRDefault="00F771BB" w:rsidP="002C5E1A">
                                <w:pPr>
                                  <w:rPr>
                                    <w:sz w:val="20"/>
                                    <w:lang w:val="en-US"/>
                                  </w:rPr>
                                </w:pPr>
                              </w:p>
                            </w:txbxContent>
                          </wps:txbx>
                          <wps:bodyPr rot="0" vert="vert270" wrap="square" lIns="0" tIns="0" rIns="0" bIns="0" anchor="t" anchorCtr="0" upright="1">
                            <a:noAutofit/>
                          </wps:bodyPr>
                        </wps:wsp>
                        <wpg:grpSp>
                          <wpg:cNvPr id="191" name="Group 806"/>
                          <wpg:cNvGrpSpPr>
                            <a:grpSpLocks/>
                          </wpg:cNvGrpSpPr>
                          <wpg:grpSpPr bwMode="auto">
                            <a:xfrm>
                              <a:off x="708" y="11488"/>
                              <a:ext cx="567" cy="4820"/>
                              <a:chOff x="5670" y="11340"/>
                              <a:chExt cx="567" cy="4820"/>
                            </a:xfrm>
                          </wpg:grpSpPr>
                          <wps:wsp>
                            <wps:cNvPr id="192" name="Text Box 807"/>
                            <wps:cNvSpPr txBox="1">
                              <a:spLocks noChangeArrowheads="1"/>
                            </wps:cNvSpPr>
                            <wps:spPr bwMode="auto">
                              <a:xfrm>
                                <a:off x="5670" y="11340"/>
                                <a:ext cx="227" cy="141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2E179E" w14:textId="77777777" w:rsidR="00F771BB" w:rsidRDefault="00F771BB" w:rsidP="002C5E1A">
                                  <w:pPr>
                                    <w:rPr>
                                      <w:b/>
                                      <w:sz w:val="18"/>
                                    </w:rPr>
                                  </w:pPr>
                                  <w:proofErr w:type="spellStart"/>
                                  <w:r>
                                    <w:rPr>
                                      <w:b/>
                                      <w:sz w:val="18"/>
                                    </w:rPr>
                                    <w:t>Взам</w:t>
                                  </w:r>
                                  <w:proofErr w:type="spellEnd"/>
                                  <w:r>
                                    <w:rPr>
                                      <w:b/>
                                      <w:sz w:val="18"/>
                                    </w:rPr>
                                    <w:t>. инв. №</w:t>
                                  </w:r>
                                </w:p>
                              </w:txbxContent>
                            </wps:txbx>
                            <wps:bodyPr rot="0" vert="vert270" wrap="square" lIns="0" tIns="0" rIns="0" bIns="0" anchor="t" anchorCtr="0" upright="1">
                              <a:noAutofit/>
                            </wps:bodyPr>
                          </wps:wsp>
                          <wps:wsp>
                            <wps:cNvPr id="193" name="Text Box 808"/>
                            <wps:cNvSpPr txBox="1">
                              <a:spLocks noChangeArrowheads="1"/>
                            </wps:cNvSpPr>
                            <wps:spPr bwMode="auto">
                              <a:xfrm>
                                <a:off x="5670" y="12758"/>
                                <a:ext cx="227" cy="19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E34093" w14:textId="77777777" w:rsidR="00F771BB" w:rsidRDefault="00F771BB" w:rsidP="002C5E1A">
                                  <w:pPr>
                                    <w:rPr>
                                      <w:b/>
                                      <w:sz w:val="18"/>
                                    </w:rPr>
                                  </w:pPr>
                                  <w:r>
                                    <w:rPr>
                                      <w:b/>
                                      <w:sz w:val="18"/>
                                    </w:rPr>
                                    <w:t>Подп. и дата</w:t>
                                  </w:r>
                                </w:p>
                              </w:txbxContent>
                            </wps:txbx>
                            <wps:bodyPr rot="0" vert="vert270" wrap="square" lIns="0" tIns="0" rIns="0" bIns="0" anchor="t" anchorCtr="0" upright="1">
                              <a:noAutofit/>
                            </wps:bodyPr>
                          </wps:wsp>
                          <wps:wsp>
                            <wps:cNvPr id="194" name="Text Box 809"/>
                            <wps:cNvSpPr txBox="1">
                              <a:spLocks noChangeArrowheads="1"/>
                            </wps:cNvSpPr>
                            <wps:spPr bwMode="auto">
                              <a:xfrm>
                                <a:off x="5670" y="14742"/>
                                <a:ext cx="227" cy="141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4E146B8" w14:textId="77777777" w:rsidR="00F771BB" w:rsidRDefault="00F771BB" w:rsidP="002C5E1A">
                                  <w:pPr>
                                    <w:rPr>
                                      <w:b/>
                                      <w:sz w:val="18"/>
                                    </w:rPr>
                                  </w:pPr>
                                  <w:r>
                                    <w:rPr>
                                      <w:b/>
                                      <w:sz w:val="18"/>
                                    </w:rPr>
                                    <w:t>Инв. № подл.</w:t>
                                  </w:r>
                                </w:p>
                              </w:txbxContent>
                            </wps:txbx>
                            <wps:bodyPr rot="0" vert="vert270" wrap="square" lIns="0" tIns="0" rIns="0" bIns="0" anchor="t" anchorCtr="0" upright="1">
                              <a:noAutofit/>
                            </wps:bodyPr>
                          </wps:wsp>
                          <wps:wsp>
                            <wps:cNvPr id="195" name="AutoShape 810"/>
                            <wps:cNvCnPr>
                              <a:cxnSpLocks noChangeShapeType="1"/>
                            </wps:cNvCnPr>
                            <wps:spPr bwMode="auto">
                              <a:xfrm flipH="1">
                                <a:off x="5897" y="11340"/>
                                <a:ext cx="0" cy="481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96" name="AutoShape 811"/>
                            <wps:cNvCnPr>
                              <a:cxnSpLocks noChangeShapeType="1"/>
                            </wps:cNvCnPr>
                            <wps:spPr bwMode="auto">
                              <a:xfrm flipH="1">
                                <a:off x="5670" y="11340"/>
                                <a:ext cx="0" cy="481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97" name="AutoShape 812"/>
                            <wps:cNvCnPr>
                              <a:cxnSpLocks noChangeShapeType="1"/>
                            </wps:cNvCnPr>
                            <wps:spPr bwMode="auto">
                              <a:xfrm>
                                <a:off x="5670" y="11340"/>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98" name="AutoShape 813"/>
                            <wps:cNvCnPr>
                              <a:cxnSpLocks noChangeShapeType="1"/>
                            </wps:cNvCnPr>
                            <wps:spPr bwMode="auto">
                              <a:xfrm>
                                <a:off x="5670" y="16159"/>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99" name="AutoShape 814"/>
                            <wps:cNvCnPr>
                              <a:cxnSpLocks noChangeShapeType="1"/>
                            </wps:cNvCnPr>
                            <wps:spPr bwMode="auto">
                              <a:xfrm>
                                <a:off x="5670" y="12758"/>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00" name="AutoShape 815"/>
                            <wps:cNvCnPr>
                              <a:cxnSpLocks noChangeShapeType="1"/>
                            </wps:cNvCnPr>
                            <wps:spPr bwMode="auto">
                              <a:xfrm>
                                <a:off x="5670" y="14742"/>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201" name="Group 816"/>
                        <wpg:cNvGrpSpPr>
                          <a:grpSpLocks/>
                        </wpg:cNvGrpSpPr>
                        <wpg:grpSpPr bwMode="auto">
                          <a:xfrm>
                            <a:off x="368" y="7802"/>
                            <a:ext cx="907" cy="3685"/>
                            <a:chOff x="368" y="7802"/>
                            <a:chExt cx="907" cy="3685"/>
                          </a:xfrm>
                        </wpg:grpSpPr>
                        <wps:wsp>
                          <wps:cNvPr id="202" name="Text Box 817"/>
                          <wps:cNvSpPr txBox="1">
                            <a:spLocks noChangeArrowheads="1"/>
                          </wps:cNvSpPr>
                          <wps:spPr bwMode="auto">
                            <a:xfrm>
                              <a:off x="851" y="9242"/>
                              <a:ext cx="170" cy="107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470A70" w14:textId="77777777" w:rsidR="00F771BB" w:rsidRPr="00C37940" w:rsidRDefault="00F771BB" w:rsidP="002C5E1A">
                                <w:pPr>
                                  <w:rPr>
                                    <w:sz w:val="18"/>
                                    <w:lang w:val="en-US"/>
                                  </w:rPr>
                                </w:pPr>
                              </w:p>
                            </w:txbxContent>
                          </wps:txbx>
                          <wps:bodyPr rot="0" vert="vert270" wrap="square" lIns="0" tIns="0" rIns="0" bIns="0" anchor="t" anchorCtr="0" upright="1">
                            <a:noAutofit/>
                          </wps:bodyPr>
                        </wps:wsp>
                        <wps:wsp>
                          <wps:cNvPr id="203" name="Text Box 818"/>
                          <wps:cNvSpPr txBox="1">
                            <a:spLocks noChangeArrowheads="1"/>
                          </wps:cNvSpPr>
                          <wps:spPr bwMode="auto">
                            <a:xfrm>
                              <a:off x="851" y="10376"/>
                              <a:ext cx="170" cy="107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C94457" w14:textId="77777777" w:rsidR="00F771BB" w:rsidRPr="00C37940" w:rsidRDefault="00F771BB" w:rsidP="002C5E1A">
                                <w:pPr>
                                  <w:rPr>
                                    <w:sz w:val="18"/>
                                    <w:lang w:val="en-US"/>
                                  </w:rPr>
                                </w:pPr>
                              </w:p>
                            </w:txbxContent>
                          </wps:txbx>
                          <wps:bodyPr rot="0" vert="vert270" wrap="square" lIns="0" tIns="0" rIns="0" bIns="0" anchor="t" anchorCtr="0" upright="1">
                            <a:noAutofit/>
                          </wps:bodyPr>
                        </wps:wsp>
                        <wps:wsp>
                          <wps:cNvPr id="204" name="Text Box 819"/>
                          <wps:cNvSpPr txBox="1">
                            <a:spLocks noChangeArrowheads="1"/>
                          </wps:cNvSpPr>
                          <wps:spPr bwMode="auto">
                            <a:xfrm>
                              <a:off x="624" y="10376"/>
                              <a:ext cx="170" cy="107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B2044D" w14:textId="77777777" w:rsidR="00F771BB" w:rsidRPr="00C37940" w:rsidRDefault="00F771BB" w:rsidP="002C5E1A">
                                <w:pPr>
                                  <w:rPr>
                                    <w:sz w:val="18"/>
                                    <w:lang w:val="en-US"/>
                                  </w:rPr>
                                </w:pPr>
                              </w:p>
                            </w:txbxContent>
                          </wps:txbx>
                          <wps:bodyPr rot="0" vert="vert270" wrap="square" lIns="0" tIns="0" rIns="0" bIns="0" anchor="t" anchorCtr="0" upright="1">
                            <a:noAutofit/>
                          </wps:bodyPr>
                        </wps:wsp>
                        <wpg:grpSp>
                          <wpg:cNvPr id="205" name="Group 820"/>
                          <wpg:cNvGrpSpPr>
                            <a:grpSpLocks/>
                          </wpg:cNvGrpSpPr>
                          <wpg:grpSpPr bwMode="auto">
                            <a:xfrm>
                              <a:off x="368" y="7802"/>
                              <a:ext cx="907" cy="3685"/>
                              <a:chOff x="5476" y="7587"/>
                              <a:chExt cx="907" cy="3685"/>
                            </a:xfrm>
                          </wpg:grpSpPr>
                          <wps:wsp>
                            <wps:cNvPr id="206" name="Text Box 821"/>
                            <wps:cNvSpPr txBox="1">
                              <a:spLocks noChangeArrowheads="1"/>
                            </wps:cNvSpPr>
                            <wps:spPr bwMode="auto">
                              <a:xfrm>
                                <a:off x="5476" y="7587"/>
                                <a:ext cx="227" cy="3685"/>
                              </a:xfrm>
                              <a:prstGeom prst="rect">
                                <a:avLst/>
                              </a:prstGeom>
                              <a:solidFill>
                                <a:srgbClr val="FFFFFF"/>
                              </a:solidFill>
                              <a:ln w="19050">
                                <a:solidFill>
                                  <a:srgbClr val="000000"/>
                                </a:solidFill>
                                <a:miter lim="800000"/>
                                <a:headEnd/>
                                <a:tailEnd/>
                              </a:ln>
                            </wps:spPr>
                            <wps:txbx>
                              <w:txbxContent>
                                <w:p w14:paraId="5561D902" w14:textId="77777777" w:rsidR="00F771BB" w:rsidRDefault="00F771BB" w:rsidP="002C5E1A">
                                  <w:pPr>
                                    <w:ind w:left="57"/>
                                    <w:rPr>
                                      <w:b/>
                                      <w:sz w:val="18"/>
                                    </w:rPr>
                                  </w:pPr>
                                  <w:r>
                                    <w:rPr>
                                      <w:b/>
                                      <w:sz w:val="18"/>
                                    </w:rPr>
                                    <w:t>Согласовано</w:t>
                                  </w:r>
                                </w:p>
                              </w:txbxContent>
                            </wps:txbx>
                            <wps:bodyPr rot="0" vert="vert270" wrap="square" lIns="0" tIns="0" rIns="0" bIns="0" anchor="t" anchorCtr="0" upright="1">
                              <a:noAutofit/>
                            </wps:bodyPr>
                          </wps:wsp>
                          <wps:wsp>
                            <wps:cNvPr id="207" name="AutoShape 822"/>
                            <wps:cNvCnPr>
                              <a:cxnSpLocks noChangeShapeType="1"/>
                            </wps:cNvCnPr>
                            <wps:spPr bwMode="auto">
                              <a:xfrm>
                                <a:off x="5703" y="7587"/>
                                <a:ext cx="0" cy="368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08" name="AutoShape 823"/>
                            <wps:cNvCnPr>
                              <a:cxnSpLocks noChangeShapeType="1"/>
                            </wps:cNvCnPr>
                            <wps:spPr bwMode="auto">
                              <a:xfrm>
                                <a:off x="5930" y="7587"/>
                                <a:ext cx="0" cy="368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09" name="AutoShape 824"/>
                            <wps:cNvCnPr>
                              <a:cxnSpLocks noChangeShapeType="1"/>
                            </wps:cNvCnPr>
                            <wps:spPr bwMode="auto">
                              <a:xfrm>
                                <a:off x="6156" y="7587"/>
                                <a:ext cx="0" cy="368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10" name="AutoShape 825"/>
                            <wps:cNvCnPr>
                              <a:cxnSpLocks noChangeShapeType="1"/>
                            </wps:cNvCnPr>
                            <wps:spPr bwMode="auto">
                              <a:xfrm>
                                <a:off x="5703" y="10139"/>
                                <a:ext cx="68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11" name="AutoShape 826"/>
                            <wps:cNvCnPr>
                              <a:cxnSpLocks noChangeShapeType="1"/>
                            </wps:cNvCnPr>
                            <wps:spPr bwMode="auto">
                              <a:xfrm>
                                <a:off x="5703" y="9005"/>
                                <a:ext cx="68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12" name="AutoShape 827"/>
                            <wps:cNvCnPr>
                              <a:cxnSpLocks noChangeShapeType="1"/>
                            </wps:cNvCnPr>
                            <wps:spPr bwMode="auto">
                              <a:xfrm>
                                <a:off x="5703" y="8154"/>
                                <a:ext cx="68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13" name="AutoShape 828"/>
                            <wps:cNvCnPr>
                              <a:cxnSpLocks noChangeShapeType="1"/>
                            </wps:cNvCnPr>
                            <wps:spPr bwMode="auto">
                              <a:xfrm>
                                <a:off x="5476" y="7587"/>
                                <a:ext cx="0" cy="368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14" name="AutoShape 829"/>
                            <wps:cNvCnPr>
                              <a:cxnSpLocks noChangeShapeType="1"/>
                            </wps:cNvCnPr>
                            <wps:spPr bwMode="auto">
                              <a:xfrm>
                                <a:off x="5476" y="7587"/>
                                <a:ext cx="90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15" name="AutoShape 830"/>
                            <wps:cNvCnPr>
                              <a:cxnSpLocks noChangeShapeType="1"/>
                            </wps:cNvCnPr>
                            <wps:spPr bwMode="auto">
                              <a:xfrm>
                                <a:off x="5476" y="11272"/>
                                <a:ext cx="90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216" name="Text Box 831"/>
                          <wps:cNvSpPr txBox="1">
                            <a:spLocks noChangeArrowheads="1"/>
                          </wps:cNvSpPr>
                          <wps:spPr bwMode="auto">
                            <a:xfrm>
                              <a:off x="1077" y="10376"/>
                              <a:ext cx="170" cy="107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4391173" w14:textId="77777777" w:rsidR="00F771BB" w:rsidRPr="00C37940" w:rsidRDefault="00F771BB" w:rsidP="002C5E1A">
                                <w:pPr>
                                  <w:rPr>
                                    <w:sz w:val="18"/>
                                    <w:lang w:val="en-US"/>
                                  </w:rPr>
                                </w:pPr>
                              </w:p>
                            </w:txbxContent>
                          </wps:txbx>
                          <wps:bodyPr rot="0" vert="vert270" wrap="square" lIns="0" tIns="0" rIns="0" bIns="0" anchor="t" anchorCtr="0" upright="1">
                            <a:noAutofit/>
                          </wps:bodyPr>
                        </wps:wsp>
                        <wps:wsp>
                          <wps:cNvPr id="217" name="Text Box 832"/>
                          <wps:cNvSpPr txBox="1">
                            <a:spLocks noChangeArrowheads="1"/>
                          </wps:cNvSpPr>
                          <wps:spPr bwMode="auto">
                            <a:xfrm>
                              <a:off x="624" y="9242"/>
                              <a:ext cx="170" cy="107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D9EF22" w14:textId="77777777" w:rsidR="00F771BB" w:rsidRPr="00C37940" w:rsidRDefault="00F771BB" w:rsidP="002C5E1A">
                                <w:pPr>
                                  <w:rPr>
                                    <w:sz w:val="18"/>
                                    <w:lang w:val="en-US"/>
                                  </w:rPr>
                                </w:pPr>
                              </w:p>
                            </w:txbxContent>
                          </wps:txbx>
                          <wps:bodyPr rot="0" vert="vert270" wrap="square" lIns="0" tIns="0" rIns="0" bIns="0" anchor="t" anchorCtr="0" upright="1">
                            <a:noAutofit/>
                          </wps:bodyPr>
                        </wps:wsp>
                        <wps:wsp>
                          <wps:cNvPr id="218" name="Text Box 833"/>
                          <wps:cNvSpPr txBox="1">
                            <a:spLocks noChangeArrowheads="1"/>
                          </wps:cNvSpPr>
                          <wps:spPr bwMode="auto">
                            <a:xfrm>
                              <a:off x="1077" y="9242"/>
                              <a:ext cx="170" cy="107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B403EE" w14:textId="77777777" w:rsidR="00F771BB" w:rsidRPr="00C37940" w:rsidRDefault="00F771BB" w:rsidP="002C5E1A">
                                <w:pPr>
                                  <w:rPr>
                                    <w:sz w:val="18"/>
                                    <w:lang w:val="en-US"/>
                                  </w:rPr>
                                </w:pPr>
                              </w:p>
                            </w:txbxContent>
                          </wps:txbx>
                          <wps:bodyPr rot="0" vert="vert270" wrap="square" lIns="0" tIns="0" rIns="0" bIns="0" anchor="t" anchorCtr="0" upright="1">
                            <a:noAutofit/>
                          </wps:bodyPr>
                        </wps:wsp>
                        <wps:wsp>
                          <wps:cNvPr id="219" name="Text Box 834"/>
                          <wps:cNvSpPr txBox="1">
                            <a:spLocks noChangeArrowheads="1"/>
                          </wps:cNvSpPr>
                          <wps:spPr bwMode="auto">
                            <a:xfrm>
                              <a:off x="624" y="7825"/>
                              <a:ext cx="170" cy="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4E92A20" w14:textId="77777777" w:rsidR="00F771BB" w:rsidRPr="00A45B36" w:rsidRDefault="00F771BB" w:rsidP="002C5E1A">
                                <w:pPr>
                                  <w:rPr>
                                    <w:sz w:val="18"/>
                                  </w:rPr>
                                </w:pPr>
                              </w:p>
                            </w:txbxContent>
                          </wps:txbx>
                          <wps:bodyPr rot="0" vert="vert270" wrap="square" lIns="0" tIns="0" rIns="0" bIns="0" anchor="t" anchorCtr="0" upright="1">
                            <a:noAutofit/>
                          </wps:bodyPr>
                        </wps:wsp>
                        <wps:wsp>
                          <wps:cNvPr id="220" name="Text Box 835"/>
                          <wps:cNvSpPr txBox="1">
                            <a:spLocks noChangeArrowheads="1"/>
                          </wps:cNvSpPr>
                          <wps:spPr bwMode="auto">
                            <a:xfrm>
                              <a:off x="851" y="7825"/>
                              <a:ext cx="170" cy="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74FACEA" w14:textId="77777777" w:rsidR="00F771BB" w:rsidRPr="00C37940" w:rsidRDefault="00F771BB" w:rsidP="002C5E1A">
                                <w:pPr>
                                  <w:rPr>
                                    <w:sz w:val="18"/>
                                    <w:lang w:val="en-US"/>
                                  </w:rPr>
                                </w:pPr>
                              </w:p>
                            </w:txbxContent>
                          </wps:txbx>
                          <wps:bodyPr rot="0" vert="vert270" wrap="square" lIns="0" tIns="0" rIns="0" bIns="0" anchor="t" anchorCtr="0" upright="1">
                            <a:noAutofit/>
                          </wps:bodyPr>
                        </wps:wsp>
                        <wps:wsp>
                          <wps:cNvPr id="221" name="Text Box 836"/>
                          <wps:cNvSpPr txBox="1">
                            <a:spLocks noChangeArrowheads="1"/>
                          </wps:cNvSpPr>
                          <wps:spPr bwMode="auto">
                            <a:xfrm>
                              <a:off x="1077" y="7825"/>
                              <a:ext cx="170" cy="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6252EB" w14:textId="77777777" w:rsidR="00F771BB" w:rsidRPr="00C37940" w:rsidRDefault="00F771BB" w:rsidP="002C5E1A">
                                <w:pPr>
                                  <w:rPr>
                                    <w:sz w:val="18"/>
                                    <w:lang w:val="en-US"/>
                                  </w:rPr>
                                </w:pPr>
                              </w:p>
                            </w:txbxContent>
                          </wps:txbx>
                          <wps:bodyPr rot="0" vert="vert270" wrap="square" lIns="0" tIns="0" rIns="0" bIns="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id="Group 730" o:spid="_x0000_s1083" style="position:absolute;left:0;text-align:left;margin-left:16.75pt;margin-top:31pt;width:553.15pt;height:809.1pt;z-index:251656192;mso-position-horizontal-relative:page;mso-position-vertical-relative:page" coordorigin="368,318" coordsize="11171,162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">
              <v:shapetype id="_x0000_t202" coordsize="21600,21600" o:spt="202" path="m,l,21600r21600,l21600,xe">
                <v:stroke joinstyle="miter"/>
                <v:path gradientshapeok="t" o:connecttype="rect"/>
              </v:shapetype>
              <v:shape id="Text Box 731" o:spid="_x0000_s1084" type="#_x0000_t202" style="position:absolute;left:8987;top:16308;width:102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Zga8MA&#10;AADcAAAADwAAAGRycy9kb3ducmV2LnhtbESPQYvCMBCF74L/IYzgRdZUD6Jdo6go6GXVuux5aMa2&#10;2ExKE2v99xtB8DbDe/O+N/Nla0rRUO0KywpGwwgEcWp1wZmC38vuawrCeWSNpWVS8CQHy0W3M8dY&#10;2wefqUl8JkIIuxgV5N5XsZQuzcmgG9qKOGhXWxv0Ya0zqWt8hHBTynEUTaTBggMhx4o2OaW35G4C&#10;ZKYPP81tMJ5NU/yj7To5nqKnUv1eu/oG4an1H/P7eq9D/dEEXs+ECe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JZga8MAAADcAAAADwAAAAAAAAAAAAAAAACYAgAAZHJzL2Rv&#10;d25yZXYueG1sUEsFBgAAAAAEAAQA9QAAAIgDAAAAAA==&#10;" stroked="f" strokecolor="red">
                <v:textbox inset="0,0,0,0">
                  <w:txbxContent>
                    <w:p w14:paraId="26162E14" w14:textId="77777777" w:rsidR="00F771BB" w:rsidRPr="001E705C" w:rsidRDefault="00F771BB" w:rsidP="002C5E1A"/>
                  </w:txbxContent>
                </v:textbox>
              </v:shape>
              <v:group id="Group 732" o:spid="_x0000_s1085" style="position:absolute;left:368;top:318;width:11171;height:15990" coordorigin="368,318" coordsize="11171,159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fSU9cQAAADcAAAADwAAAGRycy9kb3ducmV2LnhtbERPS2vCQBC+F/wPywi9&#10;NZsobSVmFZFaegiFqiDehuyYBLOzIbvN4993C4Xe5uN7TrYdTSN66lxtWUESxSCIC6trLhWcT4en&#10;FQjnkTU2lknBRA62m9lDhqm2A39Rf/SlCCHsUlRQed+mUrqiIoMusi1x4G62M+gD7EqpOxxCuGnk&#10;Io5fpMGaQ0OFLe0rKu7Hb6PgfcBht0ze+vx+20/X0/PnJU9Iqcf5uFuD8DT6f/Gf+0OH+ckr/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fSU9cQAAADcAAAA&#10;DwAAAAAAAAAAAAAAAACqAgAAZHJzL2Rvd25yZXYueG1sUEsFBgAAAAAEAAQA+gAAAJsDAAAAAA==&#10;">
                <v:group id="Group 733" o:spid="_x0000_s1086" style="position:absolute;left:1275;top:14039;width:10264;height:2269" coordorigin="1275,14039" coordsize="10264,22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wawCHxgAAANwA&#10;AAAPAAAAAAAAAAAAAAAAAKoCAABkcnMvZG93bnJldi54bWxQSwUGAAAAAAQABAD6AAAAnQMAAAAA&#10;">
                  <v:shape id="Text Box 734" o:spid="_x0000_s1087" type="#_x0000_t202" style="position:absolute;left:1304;top:14062;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SJS8IA&#10;AADcAAAADwAAAGRycy9kb3ducmV2LnhtbERPS4vCMBC+C/6HMMJeRFM9yFqNsj4WPLiHqngemrEt&#10;20xKEm3990ZY2Nt8fM9ZrjtTiwc5X1lWMBknIIhzqysuFFzO36NPED4ga6wtk4IneViv+r0lptq2&#10;nNHjFAoRQ9inqKAMoUml9HlJBv3YNsSRu1lnMEToCqkdtjHc1HKaJDNpsOLYUGJD25Ly39PdKJjt&#10;3L3NeDvcXfZH/GmK6XXzvCr1Mei+FiACdeFf/Oc+6Dh/Mof3M/ECuX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hIlLwgAAANwAAAAPAAAAAAAAAAAAAAAAAJgCAABkcnMvZG93&#10;bnJldi54bWxQSwUGAAAAAAQABAD1AAAAhwMAAAAA&#10;" stroked="f">
                    <v:textbox inset="0,0,0,0">
                      <w:txbxContent>
                        <w:p w14:paraId="62913A2E" w14:textId="77777777" w:rsidR="00F771BB" w:rsidRPr="00A45B36" w:rsidRDefault="00F771BB" w:rsidP="002C5E1A">
                          <w:pPr>
                            <w:rPr>
                              <w:sz w:val="20"/>
                              <w:lang w:val="en-US"/>
                            </w:rPr>
                          </w:pPr>
                        </w:p>
                      </w:txbxContent>
                    </v:textbox>
                  </v:shape>
                  <v:shape id="Text Box 735" o:spid="_x0000_s1088" type="#_x0000_t202" style="position:absolute;left:4423;top:16046;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Lqa8YA&#10;AADcAAAADwAAAGRycy9kb3ducmV2LnhtbESPQW/CMAyF70j7D5En7YLWdD0g1JEiBpu0wzjAEGer&#10;8dqKxqmSQMu/nw+TdrP1nt/7vFpPrlc3CrHzbOAly0ER19523Bg4fX88L0HFhGyx90wG7hRhXT3M&#10;VlhaP/KBbsfUKAnhWKKBNqWh1DrWLTmMmR+IRfvxwWGSNTTaBhwl3PW6yPOFdtixNLQ40Lal+nK8&#10;OgOLXbiOB97Od6f3L9wPTXF+u5+NeXqcNq+gEk3p3/x3/WkFvxB8eUYm0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tLqa8YAAADcAAAADwAAAAAAAAAAAAAAAACYAgAAZHJz&#10;L2Rvd25yZXYueG1sUEsFBgAAAAAEAAQA9QAAAIsDAAAAAA==&#10;" stroked="f">
                    <v:textbox inset="0,0,0,0">
                      <w:txbxContent>
                        <w:p w14:paraId="419C9FEC" w14:textId="77777777" w:rsidR="00F771BB" w:rsidRPr="00A45B36" w:rsidRDefault="00F771BB" w:rsidP="002C5E1A">
                          <w:pPr>
                            <w:rPr>
                              <w:sz w:val="20"/>
                              <w:lang w:val="en-US"/>
                            </w:rPr>
                          </w:pPr>
                        </w:p>
                      </w:txbxContent>
                    </v:textbox>
                  </v:shape>
                  <v:shape id="Text Box 736" o:spid="_x0000_s1089" type="#_x0000_t202" style="position:absolute;left:4423;top:15763;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5P8MMA&#10;AADcAAAADwAAAGRycy9kb3ducmV2LnhtbERPTWvCQBC9C/0PyxR6Ed0khyCpq1htoYf2ECueh+yY&#10;BLOzYXdj4r/vFgre5vE+Z72dTCdu5HxrWUG6TEAQV1a3XCs4/XwsViB8QNbYWSYFd/Kw3TzN1lho&#10;O3JJt2OoRQxhX6CCJoS+kNJXDRn0S9sTR+5incEQoauldjjGcNPJLElyabDl2NBgT/uGqutxMAry&#10;gxvGkvfzw+n9C7/7Oju/3c9KvTxPu1cQgabwEP+7P3Wcn6Xw90y8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Z5P8MMAAADcAAAADwAAAAAAAAAAAAAAAACYAgAAZHJzL2Rv&#10;d25yZXYueG1sUEsFBgAAAAAEAAQA9QAAAIgDAAAAAA==&#10;" stroked="f">
                    <v:textbox inset="0,0,0,0">
                      <w:txbxContent>
                        <w:p w14:paraId="67698AE3" w14:textId="77777777" w:rsidR="00F771BB" w:rsidRPr="00A45B36" w:rsidRDefault="00F771BB" w:rsidP="002C5E1A">
                          <w:pPr>
                            <w:rPr>
                              <w:sz w:val="20"/>
                              <w:lang w:val="en-US"/>
                            </w:rPr>
                          </w:pPr>
                        </w:p>
                      </w:txbxContent>
                    </v:textbox>
                  </v:shape>
                  <v:shape id="Text Box 737" o:spid="_x0000_s1090" type="#_x0000_t202" style="position:absolute;left:4423;top:15479;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zRh8IA&#10;AADcAAAADwAAAGRycy9kb3ducmV2LnhtbERPyWrDMBC9F/IPYgK9lESOD6Y4UUKbpNBDc8hCzoM1&#10;tU2tkZHk7e+rQqC3ebx1NrvRNKIn52vLClbLBARxYXXNpYLb9WPxCsIHZI2NZVIwkYfddva0wVzb&#10;gc/UX0IpYgj7HBVUIbS5lL6oyKBf2pY4ct/WGQwRulJqh0MMN41MkySTBmuODRW2tK+o+Ll0RkF2&#10;cN1w5v3L4Xb8wlNbpvf36a7U83x8W4MINIZ/8cP9qeP8NIW/Z+IFcvs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TNGHwgAAANwAAAAPAAAAAAAAAAAAAAAAAJgCAABkcnMvZG93&#10;bnJldi54bWxQSwUGAAAAAAQABAD1AAAAhwMAAAAA&#10;" stroked="f">
                    <v:textbox inset="0,0,0,0">
                      <w:txbxContent>
                        <w:p w14:paraId="0533E698" w14:textId="77777777" w:rsidR="00F771BB" w:rsidRPr="00A45B36" w:rsidRDefault="00F771BB" w:rsidP="002C5E1A">
                          <w:pPr>
                            <w:rPr>
                              <w:sz w:val="20"/>
                              <w:lang w:val="en-US"/>
                            </w:rPr>
                          </w:pPr>
                        </w:p>
                      </w:txbxContent>
                    </v:textbox>
                  </v:shape>
                  <v:shape id="Text Box 738" o:spid="_x0000_s1091" type="#_x0000_t202" style="position:absolute;left:4423;top:15196;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B0HMIA&#10;AADcAAAADwAAAGRycy9kb3ducmV2LnhtbERPS4vCMBC+C/sfwizsRTS1gkg1yq664GE9+MDz0Ixt&#10;sZmUJNr6742w4G0+vufMl52pxZ2crywrGA0TEMS51RUXCk7H38EUhA/IGmvLpOBBHpaLj94cM21b&#10;3tP9EAoRQ9hnqKAMocmk9HlJBv3QNsSRu1hnMEToCqkdtjHc1DJNkok0WHFsKLGhVUn59XAzCiZr&#10;d2v3vOqvT5s/3DVFev55nJX6+uy+ZyACdeEt/ndvdZyfjuH1TLxAL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AHQcwgAAANwAAAAPAAAAAAAAAAAAAAAAAJgCAABkcnMvZG93&#10;bnJldi54bWxQSwUGAAAAAAQABAD1AAAAhwMAAAAA&#10;" stroked="f">
                    <v:textbox inset="0,0,0,0">
                      <w:txbxContent>
                        <w:p w14:paraId="3CF0981C" w14:textId="77777777" w:rsidR="00F771BB" w:rsidRPr="00A45B36" w:rsidRDefault="00F771BB" w:rsidP="002C5E1A">
                          <w:pPr>
                            <w:rPr>
                              <w:sz w:val="20"/>
                              <w:lang w:val="en-US"/>
                            </w:rPr>
                          </w:pPr>
                        </w:p>
                      </w:txbxContent>
                    </v:textbox>
                  </v:shape>
                  <v:shape id="Text Box 739" o:spid="_x0000_s1092" type="#_x0000_t202" style="position:absolute;left:4423;top:14912;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nsaMIA&#10;AADcAAAADwAAAGRycy9kb3ducmV2LnhtbERPS4vCMBC+C/sfwizsRTS1iEg1yq664GE9+MDz0Ixt&#10;sZmUJNr6742w4G0+vufMl52pxZ2crywrGA0TEMS51RUXCk7H38EUhA/IGmvLpOBBHpaLj94cM21b&#10;3tP9EAoRQ9hnqKAMocmk9HlJBv3QNsSRu1hnMEToCqkdtjHc1DJNkok0WHFsKLGhVUn59XAzCiZr&#10;d2v3vOqvT5s/3DVFev55nJX6+uy+ZyACdeEt/ndvdZyfjuH1TLxAL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6exowgAAANwAAAAPAAAAAAAAAAAAAAAAAJgCAABkcnMvZG93&#10;bnJldi54bWxQSwUGAAAAAAQABAD1AAAAhwMAAAAA&#10;" stroked="f">
                    <v:textbox inset="0,0,0,0">
                      <w:txbxContent>
                        <w:p w14:paraId="5A22ED61" w14:textId="77777777" w:rsidR="00F771BB" w:rsidRPr="00A45B36" w:rsidRDefault="00F771BB" w:rsidP="002C5E1A">
                          <w:pPr>
                            <w:rPr>
                              <w:sz w:val="20"/>
                              <w:lang w:val="en-US"/>
                            </w:rPr>
                          </w:pPr>
                        </w:p>
                      </w:txbxContent>
                    </v:textbox>
                  </v:shape>
                  <v:shape id="Text Box 740" o:spid="_x0000_s1093" type="#_x0000_t202" style="position:absolute;left:1304;top:14345;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VJ88IA&#10;AADcAAAADwAAAGRycy9kb3ducmV2LnhtbERPS4vCMBC+C/sfwizsRTS1oEg1yq664GE9+MDz0Ixt&#10;sZmUJNr6742w4G0+vufMl52pxZ2crywrGA0TEMS51RUXCk7H38EUhA/IGmvLpOBBHpaLj94cM21b&#10;3tP9EAoRQ9hnqKAMocmk9HlJBv3QNsSRu1hnMEToCqkdtjHc1DJNkok0WHFsKLGhVUn59XAzCiZr&#10;d2v3vOqvT5s/3DVFev55nJX6+uy+ZyACdeEt/ndvdZyfjuH1TLxAL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pUnzwgAAANwAAAAPAAAAAAAAAAAAAAAAAJgCAABkcnMvZG93&#10;bnJldi54bWxQSwUGAAAAAAQABAD1AAAAhwMAAAAA&#10;" stroked="f">
                    <v:textbox inset="0,0,0,0">
                      <w:txbxContent>
                        <w:p w14:paraId="6933393E" w14:textId="77777777" w:rsidR="00F771BB" w:rsidRPr="00A45B36" w:rsidRDefault="00F771BB" w:rsidP="002C5E1A">
                          <w:pPr>
                            <w:rPr>
                              <w:sz w:val="20"/>
                              <w:lang w:val="en-US"/>
                            </w:rPr>
                          </w:pPr>
                        </w:p>
                      </w:txbxContent>
                    </v:textbox>
                  </v:shape>
                  <v:group id="Group 741" o:spid="_x0000_s1094" style="position:absolute;left:1275;top:14039;width:10264;height:2269" coordorigin="1247,14118" coordsize="10264,22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ODU+9PCAAAA3AAAAA8A&#10;AAAAAAAAAAAAAAAAqgIAAGRycy9kb3ducmV2LnhtbFBLBQYAAAAABAAEAPoAAACZAwAAAAA=&#10;">
                    <v:shape id="Text Box 742" o:spid="_x0000_s1095" type="#_x0000_t202" style="position:absolute;left:10490;top:14997;width:102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YPTcUA&#10;AADcAAAADwAAAGRycy9kb3ducmV2LnhtbESPQWvCQBCF74L/YRnBS9FNc6gaXcWKhXqxNYrnITsm&#10;wexsyK4x/vuuUPA2w3vzvjeLVWcq0VLjSssK3scRCOLM6pJzBafj12gKwnlkjZVlUvAgB6tlv7fA&#10;RNs7H6hNfS5CCLsEFRTe14mULivIoBvbmjhoF9sY9GFtcqkbvIdwU8k4ij6kwZIDocCaNgVl1/Rm&#10;AmSmd/v2+hbPphmeafuZ/vxGD6WGg249B+Gp8y/z//W3DvXjCTyfCRP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tg9NxQAAANwAAAAPAAAAAAAAAAAAAAAAAJgCAABkcnMv&#10;ZG93bnJldi54bWxQSwUGAAAAAAQABAD1AAAAigMAAAAA&#10;" stroked="f" strokecolor="red">
                      <v:textbox inset="0,0,0,0">
                        <w:txbxContent>
                          <w:p w14:paraId="2EBEBFF5" w14:textId="77777777" w:rsidR="00F771BB" w:rsidRDefault="00F771BB" w:rsidP="002C5E1A">
                            <w:r>
                              <w:rPr>
                                <w:sz w:val="20"/>
                                <w:szCs w:val="16"/>
                              </w:rPr>
                              <w:t>Листов</w:t>
                            </w:r>
                          </w:p>
                        </w:txbxContent>
                      </v:textbox>
                    </v:shape>
                    <v:shape id="Text Box 743" o:spid="_x0000_s1096" type="#_x0000_t202" style="position:absolute;left:8789;top:14997;width:85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mbP8QA&#10;AADcAAAADwAAAGRycy9kb3ducmV2LnhtbESPTWvCQBCG7wX/wzKFXopuzKFo6ipVLOil1Sieh+w0&#10;CWZnQ3aN8d93DoXeZpj345nFanCN6qkLtWcD00kCirjwtubSwPn0OZ6BChHZYuOZDDwowGo5elpg&#10;Zv2dj9TnsVQSwiFDA1WMbaZ1KCpyGCa+JZbbj+8cRlm7UtsO7xLuGp0myZt2WLM0VNjSpqLimt+c&#10;lMzt/qu/vqbzWYEX2q7z70PyMOblefh4BxVpiP/iP/fOCn4qtPKMTK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pmz/EAAAA3AAAAA8AAAAAAAAAAAAAAAAAmAIAAGRycy9k&#10;b3ducmV2LnhtbFBLBQYAAAAABAAEAPUAAACJAwAAAAA=&#10;" stroked="f" strokecolor="red">
                      <v:textbox inset="0,0,0,0">
                        <w:txbxContent>
                          <w:p w14:paraId="5B4AA5B2" w14:textId="77777777" w:rsidR="00F771BB" w:rsidRDefault="00F771BB" w:rsidP="002C5E1A">
                            <w:r>
                              <w:rPr>
                                <w:sz w:val="20"/>
                                <w:szCs w:val="16"/>
                              </w:rPr>
                              <w:t>Стадия</w:t>
                            </w:r>
                          </w:p>
                        </w:txbxContent>
                      </v:textbox>
                    </v:shape>
                    <v:shape id="Text Box 744" o:spid="_x0000_s1097" type="#_x0000_t202" style="position:absolute;left:9639;top:14997;width:85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U+pMUA&#10;AADcAAAADwAAAGRycy9kb3ducmV2LnhtbESPQWvCQBCF7wX/wzJCL6VumoOY6BqqVKiXVmPxPGSn&#10;SUh2NmTXGP99VxB6m+G9ed+bVTaaVgzUu9qygrdZBIK4sLrmUsHPafe6AOE8ssbWMim4kYNsPXla&#10;YartlY805L4UIYRdigoq77tUSldUZNDNbEcctF/bG/Rh7Uupe7yGcNPKOIrm0mDNgVBhR9uKiia/&#10;mABJ9P5raF7iZFHgmT42+fchuin1PB3flyA8jf7f/Lj+1KF+nMD9mTCBX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T6kxQAAANwAAAAPAAAAAAAAAAAAAAAAAJgCAABkcnMv&#10;ZG93bnJldi54bWxQSwUGAAAAAAQABAD1AAAAigMAAAAA&#10;" stroked="f" strokecolor="red">
                      <v:textbox inset="0,0,0,0">
                        <w:txbxContent>
                          <w:p w14:paraId="3E97F5D3" w14:textId="77777777" w:rsidR="00F771BB" w:rsidRDefault="00F771BB" w:rsidP="002C5E1A">
                            <w:r>
                              <w:rPr>
                                <w:sz w:val="20"/>
                                <w:szCs w:val="16"/>
                              </w:rPr>
                              <w:t>Лист</w:t>
                            </w:r>
                          </w:p>
                        </w:txbxContent>
                      </v:textbox>
                    </v:shape>
                    <v:shape id="Text Box 745" o:spid="_x0000_s1098" type="#_x0000_t202" style="position:absolute;left:2381;top:16131;width:1134;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YB5MQA&#10;AADcAAAADwAAAGRycy9kb3ducmV2LnhtbESPTWvCQBCG74X+h2UKvZS60ULR6CoqFepF21Q8D9kx&#10;CWZnQ3aN8d87B6G3Geb9eGa26F2tOmpD5dnAcJCAIs69rbgwcPjbvI9BhYhssfZMBm4UYDF/fpph&#10;av2Vf6nLYqEkhEOKBsoYm1TrkJfkMAx8Qyy3k28dRlnbQtsWrxLuaj1Kkk/tsGJpKLGhdUn5Obs4&#10;KZnY7a47v40m4xyP9LXK9j/JzZjXl345BRWpj//ih/vbCv6H4MszMoGe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uGAeTEAAAA3AAAAA8AAAAAAAAAAAAAAAAAmAIAAGRycy9k&#10;b3ducmV2LnhtbFBLBQYAAAAABAAEAPUAAACJAwAAAAA=&#10;" stroked="f" strokecolor="red">
                      <v:textbox inset="0,0,0,0">
                        <w:txbxContent>
                          <w:p w14:paraId="32703DA8" w14:textId="77777777" w:rsidR="00F771BB" w:rsidRDefault="00F771BB" w:rsidP="004C07BE">
                            <w:pPr>
                              <w:jc w:val="left"/>
                            </w:pPr>
                          </w:p>
                        </w:txbxContent>
                      </v:textbox>
                    </v:shape>
                    <v:shape id="Text Box 746" o:spid="_x0000_s1099" type="#_x0000_t202" style="position:absolute;left:2381;top:15847;width:1134;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qkf8QA&#10;AADcAAAADwAAAGRycy9kb3ducmV2LnhtbESPQYvCMBCF7wv+hzCCF9FUhUWrUXTZhfWyahXPQzO2&#10;xWZSmljrvzeCsLcZ3pv3vVmsWlOKhmpXWFYwGkYgiFOrC84UnI4/gykI55E1lpZJwYMcrJadjwXG&#10;2t75QE3iMxFC2MWoIPe+iqV0aU4G3dBWxEG72NqgD2udSV3jPYSbUo6j6FMaLDgQcqzoK6f0mtxM&#10;gMz09q+59sezaYpn+t4ku330UKrXbddzEJ5a/29+X//qUH8ygtczYQK5f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KpH/EAAAA3AAAAA8AAAAAAAAAAAAAAAAAmAIAAGRycy9k&#10;b3ducmV2LnhtbFBLBQYAAAAABAAEAPUAAACJAwAAAAA=&#10;" stroked="f" strokecolor="red">
                      <v:textbox inset="0,0,0,0">
                        <w:txbxContent>
                          <w:p w14:paraId="14C6A9CF" w14:textId="77777777" w:rsidR="00F771BB" w:rsidRPr="004C07BE" w:rsidRDefault="00F771BB" w:rsidP="002C5E1A">
                            <w:pPr>
                              <w:ind w:left="57"/>
                              <w:jc w:val="left"/>
                              <w:rPr>
                                <w:sz w:val="20"/>
                                <w:szCs w:val="20"/>
                              </w:rPr>
                            </w:pPr>
                          </w:p>
                        </w:txbxContent>
                      </v:textbox>
                    </v:shape>
                    <v:shape id="Text Box 747" o:spid="_x0000_s1100" type="#_x0000_t202" style="position:absolute;left:2381;top:15564;width:1134;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g6CMQA&#10;AADcAAAADwAAAGRycy9kb3ducmV2LnhtbESPQWvCQBCF74L/YRnBS9FNUxCNrmLFQr3YGsXzkB2T&#10;YHY2ZNcY/31XKHib4b1535vFqjOVaKlxpWUF7+MIBHFmdcm5gtPxazQF4TyyxsoyKXiQg9Wy31tg&#10;ou2dD9SmPhchhF2CCgrv60RKlxVk0I1tTRy0i20M+rA2udQN3kO4qWQcRRNpsORAKLCmTUHZNb2Z&#10;AJnp3b69vsWzaYZn2n6mP7/RQ6nhoFvPQXjq/Mv8f/2tQ/2PGJ7PhAnk8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QYOgjEAAAA3AAAAA8AAAAAAAAAAAAAAAAAmAIAAGRycy9k&#10;b3ducmV2LnhtbFBLBQYAAAAABAAEAPUAAACJAwAAAAA=&#10;" stroked="f" strokecolor="red">
                      <v:textbox inset="0,0,0,0">
                        <w:txbxContent>
                          <w:p w14:paraId="0D0C1A00" w14:textId="77777777" w:rsidR="00F771BB" w:rsidRDefault="00F771BB" w:rsidP="002C5E1A">
                            <w:pPr>
                              <w:ind w:left="57"/>
                              <w:jc w:val="left"/>
                            </w:pPr>
                          </w:p>
                        </w:txbxContent>
                      </v:textbox>
                    </v:shape>
                    <v:shape id="Text Box 749" o:spid="_x0000_s1101" type="#_x0000_t202" style="position:absolute;left:2381;top:14997;width:1134;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0H58UA&#10;AADcAAAADwAAAGRycy9kb3ducmV2LnhtbESPT2vCQBDF7wW/wzKCl6IbtYhGV7GlBb34J4rnITsm&#10;wexsyK4xfnu3UOhthvfm/d4sVq0pRUO1KywrGA4iEMSp1QVnCs6nn/4UhPPIGkvLpOBJDlbLztsC&#10;Y20ffKQm8ZkIIexiVJB7X8VSujQng25gK+KgXW1t0Ie1zqSu8RHCTSlHUTSRBgsOhBwr+sopvSV3&#10;EyAzvd01t/fRbJrihb4/k/0heirV67brOQhPrf83/11vdKg//oDfZ8IEcv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vQfnxQAAANwAAAAPAAAAAAAAAAAAAAAAAJgCAABkcnMv&#10;ZG93bnJldi54bWxQSwUGAAAAAAQABAD1AAAAigMAAAAA&#10;" stroked="f" strokecolor="red">
                      <v:textbox inset="0,0,0,0">
                        <w:txbxContent>
                          <w:p w14:paraId="5D5D793B" w14:textId="41F7D181" w:rsidR="00F771BB" w:rsidRPr="00B83265" w:rsidRDefault="00F771BB" w:rsidP="00477D32">
                            <w:pPr>
                              <w:jc w:val="both"/>
                              <w:rPr>
                                <w:sz w:val="18"/>
                                <w:szCs w:val="20"/>
                              </w:rPr>
                            </w:pPr>
                            <w:r>
                              <w:rPr>
                                <w:sz w:val="20"/>
                                <w:szCs w:val="20"/>
                              </w:rPr>
                              <w:t xml:space="preserve"> </w:t>
                            </w:r>
                            <w:r>
                              <w:rPr>
                                <w:sz w:val="18"/>
                                <w:szCs w:val="20"/>
                              </w:rPr>
                              <w:t>Попкова Н.М</w:t>
                            </w:r>
                          </w:p>
                        </w:txbxContent>
                      </v:textbox>
                    </v:shape>
                    <v:shape id="Text Box 750" o:spid="_x0000_s1102" type="#_x0000_t202" style="position:absolute;left:4366;top:14713;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ifMUA&#10;AADcAAAADwAAAGRycy9kb3ducmV2LnhtbESPT2vCQBDF7wW/wzKCl6IblYpGV7GlBb34J4rnITsm&#10;wexsyK4xfnu3UOhthvfm/d4sVq0pRUO1KywrGA4iEMSp1QVnCs6nn/4UhPPIGkvLpOBJDlbLztsC&#10;Y20ffKQm8ZkIIexiVJB7X8VSujQng25gK+KgXW1t0Ie1zqSu8RHCTSlHUTSRBgsOhBwr+sopvSV3&#10;EyAzvd01t/fRbJrihb4/k/0heirV67brOQhPrf83/11vdKg//oDfZ8IEcv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8aJ8xQAAANwAAAAPAAAAAAAAAAAAAAAAAJgCAABkcnMv&#10;ZG93bnJldi54bWxQSwUGAAAAAAQABAD1AAAAigMAAAAA&#10;" stroked="f" strokecolor="red">
                      <v:textbox inset="0,0,0,0">
                        <w:txbxContent>
                          <w:p w14:paraId="4419C488" w14:textId="77777777" w:rsidR="00F771BB" w:rsidRDefault="00F771BB" w:rsidP="002C5E1A">
                            <w:pPr>
                              <w:rPr>
                                <w:b/>
                                <w:sz w:val="16"/>
                                <w:szCs w:val="16"/>
                              </w:rPr>
                            </w:pPr>
                            <w:r>
                              <w:rPr>
                                <w:b/>
                                <w:sz w:val="16"/>
                                <w:szCs w:val="16"/>
                              </w:rPr>
                              <w:t>Дата</w:t>
                            </w:r>
                          </w:p>
                        </w:txbxContent>
                      </v:textbox>
                    </v:shape>
                    <v:shape id="Text Box 751" o:spid="_x0000_s1103" type="#_x0000_t202" style="position:absolute;left:3515;top:14713;width:85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M8C8UA&#10;AADcAAAADwAAAGRycy9kb3ducmV2LnhtbESPT4vCMBDF7wt+hzCCF1lTXRCtRlFRWC/+6S57Hpqx&#10;LTaT0sRav70RhL3N8N6835v5sjWlaKh2hWUFw0EEgji1uuBMwe/P7nMCwnlkjaVlUvAgB8tF52OO&#10;sbZ3PlOT+EyEEHYxKsi9r2IpXZqTQTewFXHQLrY26MNaZ1LXeA/hppSjKBpLgwUHQo4VbXJKr8nN&#10;BMhU7w/NtT+aTlL8o+06OZ6ih1K9bruagfDU+n/z+/pbh/pfY3g9EyaQi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IzwLxQAAANwAAAAPAAAAAAAAAAAAAAAAAJgCAABkcnMv&#10;ZG93bnJldi54bWxQSwUGAAAAAAQABAD1AAAAigMAAAAA&#10;" stroked="f" strokecolor="red">
                      <v:textbox inset="0,0,0,0">
                        <w:txbxContent>
                          <w:p w14:paraId="1C6CB17F" w14:textId="77777777" w:rsidR="00F771BB" w:rsidRDefault="00F771BB" w:rsidP="002C5E1A">
                            <w:pPr>
                              <w:rPr>
                                <w:b/>
                                <w:sz w:val="16"/>
                                <w:szCs w:val="16"/>
                              </w:rPr>
                            </w:pPr>
                            <w:r>
                              <w:rPr>
                                <w:b/>
                                <w:sz w:val="16"/>
                                <w:szCs w:val="16"/>
                              </w:rPr>
                              <w:t>Подп.</w:t>
                            </w:r>
                          </w:p>
                        </w:txbxContent>
                      </v:textbox>
                    </v:shape>
                    <v:shape id="Text Box 752" o:spid="_x0000_s1104" type="#_x0000_t202" style="position:absolute;left:2948;top:14713;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ZkMUA&#10;AADcAAAADwAAAGRycy9kb3ducmV2LnhtbESPT2vCQBDF7wW/wzKCl6IbFapGV7GlBb34J4rnITsm&#10;wexsyK4xfnu3UOhthvfm/d4sVq0pRUO1KywrGA4iEMSp1QVnCs6nn/4UhPPIGkvLpOBJDlbLztsC&#10;Y20ffKQm8ZkIIexiVJB7X8VSujQng25gK+KgXW1t0Ie1zqSu8RHCTSlHUfQhDRYcCDlW9JVTekvu&#10;JkBmertrbu+j2TTFC31/JvtD9FSq123XcxCeWv9v/rve6FB/PIHfZ8IEcv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b5mQxQAAANwAAAAPAAAAAAAAAAAAAAAAAJgCAABkcnMv&#10;ZG93bnJldi54bWxQSwUGAAAAAAQABAD1AAAAigMAAAAA&#10;" stroked="f" strokecolor="red">
                      <v:textbox inset="0,0,0,0">
                        <w:txbxContent>
                          <w:p w14:paraId="4B8AF408" w14:textId="77777777" w:rsidR="00F771BB" w:rsidRDefault="00F771BB" w:rsidP="002C5E1A">
                            <w:pPr>
                              <w:rPr>
                                <w:b/>
                                <w:sz w:val="16"/>
                                <w:szCs w:val="16"/>
                              </w:rPr>
                            </w:pPr>
                            <w:r>
                              <w:rPr>
                                <w:b/>
                                <w:sz w:val="16"/>
                                <w:szCs w:val="16"/>
                              </w:rPr>
                              <w:t>№док.</w:t>
                            </w:r>
                          </w:p>
                        </w:txbxContent>
                      </v:textbox>
                    </v:shape>
                    <v:shape id="Text Box 753" o:spid="_x0000_s1105" type="#_x0000_t202" style="position:absolute;left:2381;top:14713;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AN4sQA&#10;AADcAAAADwAAAGRycy9kb3ducmV2LnhtbESPTWvCQBCG74X+h2UKvZS60ULR6CoqFepF21Q8D9kx&#10;CWZnQ3aN8d87B6G3Geb9eGa26F2tOmpD5dnAcJCAIs69rbgwcPjbvI9BhYhssfZMBm4UYDF/fpph&#10;av2Vf6nLYqEkhEOKBsoYm1TrkJfkMAx8Qyy3k28dRlnbQtsWrxLuaj1Kkk/tsGJpKLGhdUn5Obs4&#10;KZnY7a47v40m4xyP9LXK9j/JzZjXl345BRWpj//ih/vbCv6H0MozMoGe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XwDeLEAAAA3AAAAA8AAAAAAAAAAAAAAAAAmAIAAGRycy9k&#10;b3ducmV2LnhtbFBLBQYAAAAABAAEAPUAAACJAwAAAAA=&#10;" stroked="f" strokecolor="red">
                      <v:textbox inset="0,0,0,0">
                        <w:txbxContent>
                          <w:p w14:paraId="79EFC289" w14:textId="77777777" w:rsidR="00F771BB" w:rsidRDefault="00F771BB" w:rsidP="002C5E1A">
                            <w:pPr>
                              <w:rPr>
                                <w:b/>
                                <w:sz w:val="16"/>
                                <w:szCs w:val="16"/>
                              </w:rPr>
                            </w:pPr>
                            <w:r>
                              <w:rPr>
                                <w:b/>
                                <w:sz w:val="16"/>
                                <w:szCs w:val="16"/>
                              </w:rPr>
                              <w:t>Лист</w:t>
                            </w:r>
                          </w:p>
                        </w:txbxContent>
                      </v:textbox>
                    </v:shape>
                    <v:shape id="Text Box 754" o:spid="_x0000_s1106" type="#_x0000_t202" style="position:absolute;left:1814;top:14713;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oecYA&#10;AADcAAAADwAAAGRycy9kb3ducmV2LnhtbESPQWvCQBCF7wX/wzKCl6KbplCS1DVYsVAvVdPS85Ad&#10;k2B2NmTXGP99Vyj0NsN78743y3w0rRiod41lBU+LCARxaXXDlYLvr/d5AsJ5ZI2tZVJwIwf5avKw&#10;xEzbKx9pKHwlQgi7DBXU3neZlK6syaBb2I44aCfbG/Rh7Supe7yGcNPKOIpepMGGA6HGjjY1lefi&#10;YgIk1bvP4fwYp0mJP7R9K/aH6KbUbDquX0F4Gv2/+e/6Q4f6zyncnwkT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yoecYAAADcAAAADwAAAAAAAAAAAAAAAACYAgAAZHJz&#10;L2Rvd25yZXYueG1sUEsFBgAAAAAEAAQA9QAAAIsDAAAAAA==&#10;" stroked="f" strokecolor="red">
                      <v:textbox inset="0,0,0,0">
                        <w:txbxContent>
                          <w:p w14:paraId="6BCCD742" w14:textId="77777777" w:rsidR="00F771BB" w:rsidRDefault="00F771BB" w:rsidP="002C5E1A">
                            <w:pPr>
                              <w:rPr>
                                <w:b/>
                                <w:sz w:val="16"/>
                                <w:szCs w:val="16"/>
                              </w:rPr>
                            </w:pPr>
                            <w:proofErr w:type="spellStart"/>
                            <w:r>
                              <w:rPr>
                                <w:b/>
                                <w:sz w:val="16"/>
                                <w:szCs w:val="16"/>
                              </w:rPr>
                              <w:t>Кол</w:t>
                            </w:r>
                            <w:proofErr w:type="gramStart"/>
                            <w:r>
                              <w:rPr>
                                <w:b/>
                                <w:sz w:val="16"/>
                                <w:szCs w:val="16"/>
                              </w:rPr>
                              <w:t>.у</w:t>
                            </w:r>
                            <w:proofErr w:type="gramEnd"/>
                            <w:r>
                              <w:rPr>
                                <w:b/>
                                <w:sz w:val="16"/>
                                <w:szCs w:val="16"/>
                              </w:rPr>
                              <w:t>ч</w:t>
                            </w:r>
                            <w:proofErr w:type="spellEnd"/>
                            <w:r>
                              <w:rPr>
                                <w:b/>
                                <w:sz w:val="16"/>
                                <w:szCs w:val="16"/>
                              </w:rPr>
                              <w:t>.</w:t>
                            </w:r>
                          </w:p>
                        </w:txbxContent>
                      </v:textbox>
                    </v:shape>
                    <v:shape id="Text Box 755" o:spid="_x0000_s1107" type="#_x0000_t202" style="position:absolute;left:1247;top:16131;width:1134;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BymcQA&#10;AADcAAAADwAAAGRycy9kb3ducmV2LnhtbESPTWvCQBCG74X+h2UKvZS6UUrR6CoqFepF21Q8D9kx&#10;CWZnQ3aN8d87B6G3Geb9eGa26F2tOmpD5dnAcJCAIs69rbgwcPjbvI9BhYhssfZMBm4UYDF/fpph&#10;av2Vf6nLYqEkhEOKBsoYm1TrkJfkMAx8Qyy3k28dRlnbQtsWrxLuaj1Kkk/tsGJpKLGhdUn5Obs4&#10;KZnY7a47v40m4xyP9LXK9j/JzZjXl345BRWpj//ih/vbCv6H4MszMoGe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AcpnEAAAA3AAAAA8AAAAAAAAAAAAAAAAAmAIAAGRycy9k&#10;b3ducmV2LnhtbFBLBQYAAAAABAAEAPUAAACJAwAAAAA=&#10;" stroked="f" strokecolor="red">
                      <v:textbox inset="0,0,0,0">
                        <w:txbxContent>
                          <w:p w14:paraId="1AECD196" w14:textId="77777777" w:rsidR="00F771BB" w:rsidRDefault="00F771BB" w:rsidP="00851E34">
                            <w:pPr>
                              <w:jc w:val="left"/>
                            </w:pPr>
                          </w:p>
                        </w:txbxContent>
                      </v:textbox>
                    </v:shape>
                    <v:shape id="Text Box 756" o:spid="_x0000_s1108" type="#_x0000_t202" style="position:absolute;left:1247;top:14713;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zXAsQA&#10;AADcAAAADwAAAGRycy9kb3ducmV2LnhtbESPQYvCMBCF7wv+hzCCF9FUkUWrUXTZhfWyahXPQzO2&#10;xWZSmljrvzeCsLcZ3pv3vVmsWlOKhmpXWFYwGkYgiFOrC84UnI4/gykI55E1lpZJwYMcrJadjwXG&#10;2t75QE3iMxFC2MWoIPe+iqV0aU4G3dBWxEG72NqgD2udSV3jPYSbUo6j6FMaLDgQcqzoK6f0mtxM&#10;gMz09q+59sezaYpn+t4ku330UKrXbddzEJ5a/29+X//qUH8ygtczYQK5f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zM1wLEAAAA3AAAAA8AAAAAAAAAAAAAAAAAmAIAAGRycy9k&#10;b3ducmV2LnhtbFBLBQYAAAAABAAEAPUAAACJAwAAAAA=&#10;" stroked="f" strokecolor="red">
                      <v:textbox inset="0,0,0,0">
                        <w:txbxContent>
                          <w:p w14:paraId="1D709964" w14:textId="77777777" w:rsidR="00F771BB" w:rsidRDefault="00F771BB" w:rsidP="002C5E1A">
                            <w:pPr>
                              <w:rPr>
                                <w:b/>
                                <w:sz w:val="18"/>
                              </w:rPr>
                            </w:pPr>
                            <w:r>
                              <w:rPr>
                                <w:b/>
                                <w:sz w:val="16"/>
                                <w:szCs w:val="16"/>
                              </w:rPr>
                              <w:t>Изм.</w:t>
                            </w:r>
                          </w:p>
                        </w:txbxContent>
                      </v:textbox>
                    </v:shape>
                    <v:shape id="Text Box 757" o:spid="_x0000_s1109" type="#_x0000_t202" style="position:absolute;left:1247;top:15847;width:1134;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5JdcQA&#10;AADcAAAADwAAAGRycy9kb3ducmV2LnhtbESPQWvCQBCF74L/YRnBS9FNQxGNrmLFQr3YGsXzkB2T&#10;YHY2ZNcY/31XKHib4b1535vFqjOVaKlxpWUF7+MIBHFmdcm5gtPxazQF4TyyxsoyKXiQg9Wy31tg&#10;ou2dD9SmPhchhF2CCgrv60RKlxVk0I1tTRy0i20M+rA2udQN3kO4qWQcRRNpsORAKLCmTUHZNb2Z&#10;AJnp3b69vsWzaYZn2n6mP7/RQ6nhoFvPQXjq/Mv8f/2tQ/2PGJ7PhAnk8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eSXXEAAAA3AAAAA8AAAAAAAAAAAAAAAAAmAIAAGRycy9k&#10;b3ducmV2LnhtbFBLBQYAAAAABAAEAPUAAACJAwAAAAA=&#10;" stroked="f" strokecolor="red">
                      <v:textbox inset="0,0,0,0">
                        <w:txbxContent>
                          <w:p w14:paraId="78576490" w14:textId="77777777" w:rsidR="00F771BB" w:rsidRDefault="00F771BB" w:rsidP="002C5E1A">
                            <w:pPr>
                              <w:ind w:left="57"/>
                              <w:jc w:val="left"/>
                            </w:pPr>
                          </w:p>
                        </w:txbxContent>
                      </v:textbox>
                    </v:shape>
                    <v:shape id="Text Box 758" o:spid="_x0000_s1110" type="#_x0000_t202" style="position:absolute;left:1247;top:15564;width:1134;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Ls7sUA&#10;AADcAAAADwAAAGRycy9kb3ducmV2LnhtbESPT2vCQBDF7wW/wzKCl6IbtYhGV7GlBb34J4rnITsm&#10;wexsyK4xfnu3UOhthvfm/d4sVq0pRUO1KywrGA4iEMSp1QVnCs6nn/4UhPPIGkvLpOBJDlbLztsC&#10;Y20ffKQm8ZkIIexiVJB7X8VSujQng25gK+KgXW1t0Ie1zqSu8RHCTSlHUTSRBgsOhBwr+sopvSV3&#10;EyAzvd01t/fRbJrihb4/k/0heirV67brOQhPrf83/11vdKj/MYbfZ8IEcv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UuzuxQAAANwAAAAPAAAAAAAAAAAAAAAAAJgCAABkcnMv&#10;ZG93bnJldi54bWxQSwUGAAAAAAQABAD1AAAAigMAAAAA&#10;" stroked="f" strokecolor="red">
                      <v:textbox inset="0,0,0,0">
                        <w:txbxContent>
                          <w:p w14:paraId="32F7E5B5" w14:textId="77777777" w:rsidR="00F771BB" w:rsidRDefault="00F771BB" w:rsidP="002C5E1A">
                            <w:pPr>
                              <w:ind w:left="57"/>
                              <w:jc w:val="left"/>
                            </w:pPr>
                          </w:p>
                        </w:txbxContent>
                      </v:textbox>
                    </v:shape>
                    <v:shape id="Text Box 760" o:spid="_x0000_s1111" type="#_x0000_t202" style="position:absolute;left:1247;top:14997;width:1134;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RAcUA&#10;AADcAAAADwAAAGRycy9kb3ducmV2LnhtbESPT2vCQBDF7wW/wzKCl6IbxYpGV7GlBb34J4rnITsm&#10;wexsyK4xfnu3UOhthvfm/d4sVq0pRUO1KywrGA4iEMSp1QVnCs6nn/4UhPPIGkvLpOBJDlbLztsC&#10;Y20ffKQm8ZkIIexiVJB7X8VSujQng25gK+KgXW1t0Ie1zqSu8RHCTSlHUTSRBgsOhBwr+sopvSV3&#10;EyAzvd01t/fRbJrihb4/k/0heirV67brOQhPrf83/11vdKg//oDfZ8IEcv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99EBxQAAANwAAAAPAAAAAAAAAAAAAAAAAJgCAABkcnMv&#10;ZG93bnJldi54bWxQSwUGAAAAAAQABAD1AAAAigMAAAAA&#10;" stroked="f" strokecolor="red">
                      <v:textbox inset="0,0,0,0">
                        <w:txbxContent>
                          <w:p w14:paraId="25811C2F" w14:textId="77777777" w:rsidR="00F771BB" w:rsidRDefault="00F771BB" w:rsidP="002C5E1A">
                            <w:pPr>
                              <w:ind w:left="57"/>
                              <w:jc w:val="left"/>
                            </w:pPr>
                            <w:r>
                              <w:rPr>
                                <w:sz w:val="20"/>
                                <w:szCs w:val="16"/>
                              </w:rPr>
                              <w:t>Разработал</w:t>
                            </w:r>
                          </w:p>
                        </w:txbxContent>
                      </v:textbox>
                    </v:shape>
                    <v:shape id="Text Box 761" o:spid="_x0000_s1112" type="#_x0000_t202" style="position:absolute;left:4933;top:14969;width:3855;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VPdsUA&#10;AADcAAAADwAAAGRycy9kb3ducmV2LnhtbESPT4vCMBDF7wt+hzCCF1lTZRGtRlFRWC/+6S57Hpqx&#10;LTaT0sRav70RhL3N8N6835v5sjWlaKh2hWUFw0EEgji1uuBMwe/P7nMCwnlkjaVlUvAgB8tF52OO&#10;sbZ3PlOT+EyEEHYxKsi9r2IpXZqTQTewFXHQLrY26MNaZ1LXeA/hppSjKBpLgwUHQo4VbXJKr8nN&#10;BMhU7w/NtT+aTlL8o+06OZ6ih1K9bruagfDU+n/z+/pbh/pfY3g9EyaQi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JU92xQAAANwAAAAPAAAAAAAAAAAAAAAAAJgCAABkcnMv&#10;ZG93bnJldi54bWxQSwUGAAAAAAQABAD1AAAAigMAAAAA&#10;" stroked="f" strokecolor="red">
                      <v:textbox inset="0,0,0,0">
                        <w:txbxContent>
                          <w:p w14:paraId="0A27D6E5" w14:textId="77777777" w:rsidR="00F771BB" w:rsidRDefault="00F771BB" w:rsidP="002C5E1A"/>
                          <w:p w14:paraId="356BC537" w14:textId="77777777" w:rsidR="00F771BB" w:rsidRPr="00260434" w:rsidRDefault="00F771BB" w:rsidP="002C5E1A">
                            <w:r>
                              <w:t xml:space="preserve">Том </w:t>
                            </w:r>
                            <w:r>
                              <w:rPr>
                                <w:lang w:val="en-US"/>
                              </w:rPr>
                              <w:t>I</w:t>
                            </w:r>
                            <w:r>
                              <w:t>. Основная часть проекта планировки территории.</w:t>
                            </w:r>
                          </w:p>
                        </w:txbxContent>
                      </v:textbox>
                    </v:shape>
                    <v:shape id="Text Box 762" o:spid="_x0000_s1113" type="#_x0000_t202" style="position:absolute;left:8789;top:15621;width:2721;height:6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nq7cUA&#10;AADcAAAADwAAAGRycy9kb3ducmV2LnhtbESPT2vCQBDF7wW/wzKCl6IbRapGV7GlBb34J4rnITsm&#10;wexsyK4xfnu3UOhthvfm/d4sVq0pRUO1KywrGA4iEMSp1QVnCs6nn/4UhPPIGkvLpOBJDlbLztsC&#10;Y20ffKQm8ZkIIexiVJB7X8VSujQng25gK+KgXW1t0Ie1zqSu8RHCTSlHUfQhDRYcCDlW9JVTekvu&#10;JkBmertrbu+j2TTFC31/JvtD9FSq123XcxCeWv9v/rve6FB/PIHfZ8IEcv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aertxQAAANwAAAAPAAAAAAAAAAAAAAAAAJgCAABkcnMv&#10;ZG93bnJldi54bWxQSwUGAAAAAAQABAD1AAAAigMAAAAA&#10;" stroked="f" strokecolor="red">
                      <v:textbox inset="0,0,0,0">
                        <w:txbxContent>
                          <w:p w14:paraId="787147D5" w14:textId="1C27DD2B" w:rsidR="00F771BB" w:rsidRDefault="00F771BB" w:rsidP="002C5E1A">
                            <w:pPr>
                              <w:rPr>
                                <w:sz w:val="28"/>
                              </w:rPr>
                            </w:pPr>
                            <w:r>
                              <w:rPr>
                                <w:szCs w:val="16"/>
                              </w:rPr>
                              <w:t>ООО «ПСК-Проект»</w:t>
                            </w:r>
                          </w:p>
                        </w:txbxContent>
                      </v:textbox>
                    </v:shape>
                    <v:shape id="Text Box 763" o:spid="_x0000_s1114" type="#_x0000_t202" style="position:absolute;left:10490;top:15266;width:102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Z+n8QA&#10;AADcAAAADwAAAGRycy9kb3ducmV2LnhtbESPTWvCQBCG74X+h2UKvZS6UUrR6CoqFepF21Q8D9kx&#10;CWZnQ3aN8d87B6G3Geb9eGa26F2tOmpD5dnAcJCAIs69rbgwcPjbvI9BhYhssfZMBm4UYDF/fpph&#10;av2Vf6nLYqEkhEOKBsoYm1TrkJfkMAx8Qyy3k28dRlnbQtsWrxLuaj1Kkk/tsGJpKLGhdUn5Obs4&#10;KZnY7a47v40m4xyP9LXK9j/JzZjXl345BRWpj//ih/vbCv6H0MozMoGe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32fp/EAAAA3AAAAA8AAAAAAAAAAAAAAAAAmAIAAGRycy9k&#10;b3ducmV2LnhtbFBLBQYAAAAABAAEAPUAAACJAwAAAAA=&#10;" stroked="f" strokecolor="red">
                      <v:textbox inset="0,0,0,0">
                        <w:txbxContent>
                          <w:p w14:paraId="51561C6E" w14:textId="1BEDF7BA" w:rsidR="00F771BB" w:rsidRDefault="00F771BB" w:rsidP="00FF0A65">
                            <w:pPr>
                              <w:jc w:val="both"/>
                            </w:pPr>
                            <w:r>
                              <w:t xml:space="preserve">    </w:t>
                            </w:r>
                            <w:r>
                              <w:rPr>
                                <w:sz w:val="22"/>
                              </w:rPr>
                              <w:t xml:space="preserve"> 58</w:t>
                            </w:r>
                          </w:p>
                        </w:txbxContent>
                      </v:textbox>
                    </v:shape>
                    <v:shape id="Text Box 764" o:spid="_x0000_s1115" type="#_x0000_t202" style="position:absolute;left:9640;top:15266;width:85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rbBMYA&#10;AADcAAAADwAAAGRycy9kb3ducmV2LnhtbESPQWvCQBCF7wX/wzKCl6KbhlKS1DVYsVAvVdPS85Ad&#10;k2B2NmTXGP99Vyj0NsN78743y3w0rRiod41lBU+LCARxaXXDlYLvr/d5AsJ5ZI2tZVJwIwf5avKw&#10;xEzbKx9pKHwlQgi7DBXU3neZlK6syaBb2I44aCfbG/Rh7Supe7yGcNPKOIpepMGGA6HGjjY1lefi&#10;YgIk1bvP4fwYp0mJP7R9K/aH6KbUbDquX0F4Gv2/+e/6Q4f6zyncnwkT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rrbBMYAAADcAAAADwAAAAAAAAAAAAAAAACYAgAAZHJz&#10;L2Rvd25yZXYueG1sUEsFBgAAAAAEAAQA9QAAAIsDAAAAAA==&#10;" stroked="f" strokecolor="red">
                      <v:textbox inset="0,0,0,0">
                        <w:txbxContent>
                          <w:p w14:paraId="21F31012" w14:textId="64FA032D" w:rsidR="00F771BB" w:rsidRPr="00260434" w:rsidRDefault="00F771BB" w:rsidP="002C5E1A">
                            <w:pPr>
                              <w:rPr>
                                <w:sz w:val="22"/>
                              </w:rPr>
                            </w:pPr>
                            <w:r w:rsidRPr="00260434">
                              <w:rPr>
                                <w:sz w:val="22"/>
                              </w:rPr>
                              <w:fldChar w:fldCharType="begin"/>
                            </w:r>
                            <w:r w:rsidRPr="00260434">
                              <w:rPr>
                                <w:sz w:val="22"/>
                              </w:rPr>
                              <w:instrText xml:space="preserve"> PAGE   \* MERGEFORMAT </w:instrText>
                            </w:r>
                            <w:r w:rsidRPr="00260434">
                              <w:rPr>
                                <w:sz w:val="22"/>
                              </w:rPr>
                              <w:fldChar w:fldCharType="separate"/>
                            </w:r>
                            <w:r w:rsidR="00B628BF">
                              <w:rPr>
                                <w:noProof/>
                                <w:sz w:val="22"/>
                              </w:rPr>
                              <w:t>3</w:t>
                            </w:r>
                            <w:r w:rsidRPr="00260434">
                              <w:rPr>
                                <w:noProof/>
                                <w:sz w:val="22"/>
                              </w:rPr>
                              <w:fldChar w:fldCharType="end"/>
                            </w:r>
                          </w:p>
                        </w:txbxContent>
                      </v:textbox>
                    </v:shape>
                    <v:shape id="Text Box 765" o:spid="_x0000_s1116" type="#_x0000_t202" style="position:absolute;left:8789;top:15266;width:85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nkRMQA&#10;AADcAAAADwAAAGRycy9kb3ducmV2LnhtbESPTWvCQBCG74X+h2UKvZS6UWjR6CoqFepF21Q8D9kx&#10;CWZnQ3aN8d87B6G3Geb9eGa26F2tOmpD5dnAcJCAIs69rbgwcPjbvI9BhYhssfZMBm4UYDF/fpph&#10;av2Vf6nLYqEkhEOKBsoYm1TrkJfkMAx8Qyy3k28dRlnbQtsWrxLuaj1Kkk/tsGJpKLGhdUn5Obs4&#10;KZnY7a47v40m4xyP9LXK9j/JzZjXl345BRWpj//ih/vbCv6H4MszMoGe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Z5ETEAAAA3AAAAA8AAAAAAAAAAAAAAAAAmAIAAGRycy9k&#10;b3ducmV2LnhtbFBLBQYAAAAABAAEAPUAAACJAwAAAAA=&#10;" stroked="f" strokecolor="red">
                      <v:textbox inset="0,0,0,0">
                        <w:txbxContent>
                          <w:p w14:paraId="45C12E7C" w14:textId="634AD723" w:rsidR="00F771BB" w:rsidRPr="00851E34" w:rsidRDefault="00F771BB" w:rsidP="002C5E1A">
                            <w:pPr>
                              <w:rPr>
                                <w:sz w:val="22"/>
                                <w:szCs w:val="22"/>
                              </w:rPr>
                            </w:pPr>
                            <w:r w:rsidRPr="00851E34">
                              <w:rPr>
                                <w:sz w:val="22"/>
                                <w:szCs w:val="22"/>
                              </w:rPr>
                              <w:t>П</w:t>
                            </w:r>
                            <w:r>
                              <w:rPr>
                                <w:sz w:val="22"/>
                                <w:szCs w:val="22"/>
                              </w:rPr>
                              <w:t>Т</w:t>
                            </w:r>
                          </w:p>
                        </w:txbxContent>
                      </v:textbox>
                    </v:shape>
                    <v:shape id="Text Box 766" o:spid="_x0000_s1117" type="#_x0000_t202" style="position:absolute;left:4935;top:14141;width:6576;height:7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VB38QA&#10;AADcAAAADwAAAGRycy9kb3ducmV2LnhtbESPQYvCMBCF7wv+hzCCF9FUwUWrUXTZhfWyahXPQzO2&#10;xWZSmljrvzeCsLcZ3pv3vVmsWlOKhmpXWFYwGkYgiFOrC84UnI4/gykI55E1lpZJwYMcrJadjwXG&#10;2t75QE3iMxFC2MWoIPe+iqV0aU4G3dBWxEG72NqgD2udSV3jPYSbUo6j6FMaLDgQcqzoK6f0mtxM&#10;gMz09q+59sezaYpn+t4ku330UKrXbddzEJ5a/29+X//qUH8ygtczYQK5f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VQd/EAAAA3AAAAA8AAAAAAAAAAAAAAAAAmAIAAGRycy9k&#10;b3ducmV2LnhtbFBLBQYAAAAABAAEAPUAAACJAwAAAAA=&#10;" stroked="f" strokecolor="red">
                      <v:textbox inset="0,0,0,0">
                        <w:txbxContent>
                          <w:p w14:paraId="54C1F372" w14:textId="77777777" w:rsidR="00F771BB" w:rsidRPr="00D647D4" w:rsidRDefault="00F771BB" w:rsidP="00045BAC">
                            <w:pPr>
                              <w:pStyle w:val="ac"/>
                              <w:rPr>
                                <w:sz w:val="20"/>
                              </w:rPr>
                            </w:pPr>
                            <w:r w:rsidRPr="00D647D4">
                              <w:rPr>
                                <w:sz w:val="20"/>
                              </w:rPr>
                              <w:t>Документация по  планировке территории</w:t>
                            </w:r>
                          </w:p>
                          <w:p w14:paraId="2FA551FA" w14:textId="77777777" w:rsidR="00F771BB" w:rsidRPr="00D647D4" w:rsidRDefault="00F771BB" w:rsidP="00045BAC">
                            <w:pPr>
                              <w:pStyle w:val="ac"/>
                              <w:rPr>
                                <w:sz w:val="20"/>
                              </w:rPr>
                            </w:pPr>
                            <w:r w:rsidRPr="00D647D4">
                              <w:rPr>
                                <w:sz w:val="20"/>
                              </w:rPr>
                              <w:t xml:space="preserve">по </w:t>
                            </w:r>
                            <w:proofErr w:type="spellStart"/>
                            <w:r w:rsidRPr="00D647D4">
                              <w:rPr>
                                <w:sz w:val="20"/>
                              </w:rPr>
                              <w:t>пр-кту</w:t>
                            </w:r>
                            <w:proofErr w:type="spellEnd"/>
                            <w:r w:rsidRPr="00D647D4">
                              <w:rPr>
                                <w:sz w:val="20"/>
                              </w:rPr>
                              <w:t xml:space="preserve"> </w:t>
                            </w:r>
                            <w:proofErr w:type="gramStart"/>
                            <w:r w:rsidRPr="00D647D4">
                              <w:rPr>
                                <w:sz w:val="20"/>
                              </w:rPr>
                              <w:t>Московский</w:t>
                            </w:r>
                            <w:proofErr w:type="gramEnd"/>
                            <w:r w:rsidRPr="00D647D4">
                              <w:rPr>
                                <w:sz w:val="20"/>
                              </w:rPr>
                              <w:t>, ул. Ломоносова</w:t>
                            </w:r>
                          </w:p>
                          <w:p w14:paraId="7446BD6F" w14:textId="77777777" w:rsidR="00F771BB" w:rsidRDefault="00F771BB" w:rsidP="00045BAC">
                            <w:pPr>
                              <w:jc w:val="both"/>
                            </w:pPr>
                            <w:r>
                              <w:rPr>
                                <w:sz w:val="20"/>
                              </w:rPr>
                              <w:t xml:space="preserve">                                   </w:t>
                            </w:r>
                            <w:r w:rsidRPr="00D647D4">
                              <w:rPr>
                                <w:sz w:val="20"/>
                              </w:rPr>
                              <w:t>в городском округе город Воронеж</w:t>
                            </w:r>
                          </w:p>
                        </w:txbxContent>
                      </v:textbox>
                    </v:shape>
                    <v:shapetype id="_x0000_t32" coordsize="21600,21600" o:spt="32" o:oned="t" path="m,l21600,21600e" filled="f">
                      <v:path arrowok="t" fillok="f" o:connecttype="none"/>
                      <o:lock v:ext="edit" shapetype="t"/>
                    </v:shapetype>
                    <v:shape id="AutoShape 767" o:spid="_x0000_s1118" type="#_x0000_t32" style="position:absolute;left:1247;top:14118;width:102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3uQVL8AAADcAAAADwAAAGRycy9kb3ducmV2LnhtbERPy6rCMBDdC/5DGMGdTVUUqUZR4YIb&#10;Fz427oZmbIrNpDa5tffvbwTB3RzOc1abzlaipcaXjhWMkxQEce50yYWC6+VntADhA7LGyjEp+CMP&#10;m3W/t8JMuxefqD2HQsQQ9hkqMCHUmZQ+N2TRJ64mjtzdNRZDhE0hdYOvGG4rOUnTubRYcmwwWNPe&#10;UP44/1oFttb2eXRG3x7ltNrR4b7dpa1Sw0G3XYII1IWv+OM+6Dh/NoH3M/ECuf4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3uQVL8AAADcAAAADwAAAAAAAAAAAAAAAACh&#10;AgAAZHJzL2Rvd25yZXYueG1sUEsFBgAAAAAEAAQA+QAAAI0DAAAAAA==&#10;" strokeweight="1.5pt"/>
                    <v:shape id="AutoShape 768" o:spid="_x0000_s1119" type="#_x0000_t32" style="position:absolute;left:1247;top:14969;width:102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Dc1z78AAADcAAAADwAAAGRycy9kb3ducmV2LnhtbERPy6rCMBDdC/5DGOHubOoVRapRVLjg&#10;xoWPjbuhGZtiM6lNbq1/bwTB3RzOcxarzlaipcaXjhWMkhQEce50yYWC8+lvOAPhA7LGyjEpeJKH&#10;1bLfW2Cm3YMP1B5DIWII+wwVmBDqTEqfG7LoE1cTR+7qGoshwqaQusFHDLeV/E3TqbRYcmwwWNPW&#10;UH47/lsFttb2vndGX27luNrQ7rrepK1SP4NuPQcRqAtf8ce903H+ZAzvZ+IFcvk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0Dc1z78AAADcAAAADwAAAAAAAAAAAAAAAACh&#10;AgAAZHJzL2Rvd25yZXYueG1sUEsFBgAAAAAEAAQA+QAAAI0DAAAAAA==&#10;" strokeweight="1.5pt"/>
                    <v:shape id="AutoShape 769" o:spid="_x0000_s1120" type="#_x0000_t32" style="position:absolute;left:1247;top:14402;width:36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6tu8AAAADcAAAADwAAAGRycy9kb3ducmV2LnhtbERPTYvCMBC9L/gfwgje1lRdRWqj6ILg&#10;xcOqF29DMzalzaQ22Vr/vVlY8DaP9znZpre16Kj1pWMFk3ECgjh3uuRCweW8/1yC8AFZY+2YFDzJ&#10;w2Y9+Mgw1e7BP9SdQiFiCPsUFZgQmlRKnxuy6MeuIY7czbUWQ4RtIXWLjxhuazlNkoW0WHJsMNjQ&#10;t6G8Ov1aBbbR9n50Rl+rclbv6HDb7pJOqdGw365ABOrDW/zvPug4f/4Ff8/EC+T6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erbvAAAAA3AAAAA8AAAAAAAAAAAAAAAAA&#10;oQIAAGRycy9kb3ducmV2LnhtbFBLBQYAAAAABAAEAPkAAACOAwAAAAA=&#10;" strokeweight="1.5pt"/>
                    <v:shape id="AutoShape 770" o:spid="_x0000_s1121" type="#_x0000_t32" style="position:absolute;left:1247;top:14685;width:36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IIIMEAAADcAAAADwAAAGRycy9kb3ducmV2LnhtbERPTYvCMBC9L/gfwgje1tSVLlKNYgWh&#10;Fw/revE2NGNTbCa1ybb135uFhb3N433OZjfaRvTU+dqxgsU8AUFcOl1zpeDyfXxfgfABWWPjmBQ8&#10;ycNuO3nbYKbdwF/Un0MlYgj7DBWYENpMSl8asujnriWO3M11FkOEXSV1h0MMt438SJJPabHm2GCw&#10;pYOh8n7+sQpsq+3j5Iy+3utlk1Nx2+dJr9RsOu7XIAKN4V/85y50nJ+m8PtMvEBu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wkgggwQAAANwAAAAPAAAAAAAAAAAAAAAA&#10;AKECAABkcnMvZG93bnJldi54bWxQSwUGAAAAAAQABAD5AAAAjwMAAAAA&#10;" strokeweight="1.5pt"/>
                    <v:shape id="AutoShape 771" o:spid="_x0000_s1122" type="#_x0000_t32" style="position:absolute;left:1247;top:15252;width:36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X6QMcIAAADcAAAADwAAAGRycy9kb3ducmV2LnhtbERPS2sCMRC+F/wPYYReSs0qKLI1yloQ&#10;VPDg6z7dTDfBzWS7ibr996ZQ8DYf33Nmi87V4kZtsJ4VDAcZCOLSa8uVgtNx9T4FESKyxtozKfil&#10;AIt572WGufZ33tPtECuRQjjkqMDE2ORShtKQwzDwDXHivn3rMCbYVlK3eE/hrpajLJtIh5ZTg8GG&#10;Pg2Vl8PVKdhthsviy9jNdv9jd+NVUV+rt7NSr/2u+AARqYtP8b97rdP88QT+nkkXyP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X6QMcIAAADcAAAADwAAAAAAAAAAAAAA&#10;AAChAgAAZHJzL2Rvd25yZXYueG1sUEsFBgAAAAAEAAQA+QAAAJADAAAAAA==&#10;"/>
                    <v:shape id="AutoShape 772" o:spid="_x0000_s1123" type="#_x0000_t32" style="position:absolute;left:1247;top:15536;width:36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I1qsMAAADcAAAADwAAAGRycy9kb3ducmV2LnhtbERPTWsCMRC9C/6HMIIXqVkF27I1ylYQ&#10;VPCgbe/TzXQTuplsN1HXf2+Egrd5vM+ZLztXizO1wXpWMBlnIIhLry1XCj4/1k+vIEJE1lh7JgVX&#10;CrBc9HtzzLW/8IHOx1iJFMIhRwUmxiaXMpSGHIaxb4gT9+NbhzHBtpK6xUsKd7WcZtmzdGg5NRhs&#10;aGWo/D2enIL9dvJefBu73R3+7H62LupTNfpSajjoijcQkbr4EP+7NzrNn73A/Zl0gVz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YyNarDAAAA3AAAAA8AAAAAAAAAAAAA&#10;AAAAoQIAAGRycy9kb3ducmV2LnhtbFBLBQYAAAAABAAEAPkAAACRAwAAAAA=&#10;"/>
                    <v:shape id="AutoShape 773" o:spid="_x0000_s1124" type="#_x0000_t32" style="position:absolute;left:1247;top:15819;width:36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2h2MYAAADcAAAADwAAAGRycy9kb3ducmV2LnhtbESPQWsCMRCF7wX/Qxihl1KzFixlNcpa&#10;EGrBg9rex810E7qZrJuo23/fORR6m+G9ee+bxWoIrbpSn3xkA9NJAYq4jtZzY+DjuHl8AZUyssU2&#10;Mhn4oQSr5ehugaWNN97T9ZAbJSGcSjTgcu5KrVPtKGCaxI5YtK/YB8yy9o22Pd4kPLT6qSiedUDP&#10;0uCwo1dH9ffhEgzsttN1dXJ++74/+91sU7WX5uHTmPvxUM1BZRryv/nv+s0K/kxo5Rm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etodjGAAAA3AAAAA8AAAAAAAAA&#10;AAAAAAAAoQIAAGRycy9kb3ducmV2LnhtbFBLBQYAAAAABAAEAPkAAACUAwAAAAA=&#10;"/>
                    <v:shape id="AutoShape 774" o:spid="_x0000_s1125" type="#_x0000_t32" style="position:absolute;left:1247;top:16101;width:36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EEQ8MAAADcAAAADwAAAGRycy9kb3ducmV2LnhtbERPTWsCMRC9C/6HMIIXqVkFS7s1ylYQ&#10;VPCgbe/TzXQTuplsN1HXf2+Egrd5vM+ZLztXizO1wXpWMBlnIIhLry1XCj4/1k8vIEJE1lh7JgVX&#10;CrBc9HtzzLW/8IHOx1iJFMIhRwUmxiaXMpSGHIaxb4gT9+NbhzHBtpK6xUsKd7WcZtmzdGg5NRhs&#10;aGWo/D2enIL9dvJefBu73R3+7H62LupTNfpSajjoijcQkbr4EP+7NzrNn73C/Zl0gVz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jhBEPDAAAA3AAAAA8AAAAAAAAAAAAA&#10;AAAAoQIAAGRycy9kb3ducmV2LnhtbFBLBQYAAAAABAAEAPkAAACRAwAAAAA=&#10;"/>
                    <v:shape id="AutoShape 775" o:spid="_x0000_s1126" type="#_x0000_t32" style="position:absolute;left:4933;top:14118;width:0;height:22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olhBcQAAADcAAAADwAAAGRycy9kb3ducmV2LnhtbESPQWvDMAyF74P9B6PBbquzFsLI4pZ2&#10;UMilh7W79CZiJQ6N5Sx20/TfT4dBbxLv6b1P5Wb2vZpojF1gA++LDBRxHWzHrYGf0/7tA1RMyBb7&#10;wGTgThE26+enEgsbbvxN0zG1SkI4FmjApTQUWsfakce4CAOxaE0YPSZZx1bbEW8S7nu9zLJce+xY&#10;GhwO9OWovhyv3oAfrP89BGfPl27V76hqtrtsMub1Zd5+gko0p4f5/7qygp8LvjwjE+j1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iWEFxAAAANwAAAAPAAAAAAAAAAAA&#10;AAAAAKECAABkcnMvZG93bnJldi54bWxQSwUGAAAAAAQABAD5AAAAkgMAAAAA&#10;" strokeweight="1.5pt"/>
                    <v:shape id="AutoShape 776" o:spid="_x0000_s1127" type="#_x0000_t32" style="position:absolute;left:2381;top:14119;width:0;height:22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XEnr0AAADcAAAADwAAAGRycy9kb3ducmV2LnhtbERPvQrCMBDeBd8hnOCmqQoi1SgqCC4O&#10;/ixuR3M2xeZSm1jr2xtBcLuP7/cWq9aWoqHaF44VjIYJCOLM6YJzBZfzbjAD4QOyxtIxKXiTh9Wy&#10;21lgqt2Lj9ScQi5iCPsUFZgQqlRKnxmy6IeuIo7czdUWQ4R1LnWNrxhuSzlOkqm0WHBsMFjR1lB2&#10;Pz2tAltp+zg4o6/3YlJuaH9bb5JGqX6vXc9BBGrDX/xz73WcPx3B95l4gVx+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IHFxJ69AAAA3AAAAA8AAAAAAAAAAAAAAAAAoQIA&#10;AGRycy9kb3ducmV2LnhtbFBLBQYAAAAABAAEAPkAAACLAwAAAAA=&#10;" strokeweight="1.5pt"/>
                    <v:shape id="AutoShape 777" o:spid="_x0000_s1128" type="#_x0000_t32" style="position:absolute;left:3515;top:14119;width:0;height:22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da6b0AAADcAAAADwAAAGRycy9kb3ducmV2LnhtbERPvQrCMBDeBd8hnOCmqQoi1SgqCC4O&#10;/ixuR3M2xeZSm1jr2xtBcLuP7/cWq9aWoqHaF44VjIYJCOLM6YJzBZfzbjAD4QOyxtIxKXiTh9Wy&#10;21lgqt2Lj9ScQi5iCPsUFZgQqlRKnxmy6IeuIo7czdUWQ4R1LnWNrxhuSzlOkqm0WHBsMFjR1lB2&#10;Pz2tAltp+zg4o6/3YlJuaH9bb5JGqX6vXc9BBGrDX/xz73WcPx3D95l4gVx+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HEXWum9AAAA3AAAAA8AAAAAAAAAAAAAAAAAoQIA&#10;AGRycy9kb3ducmV2LnhtbFBLBQYAAAAABAAEAPkAAACLAwAAAAA=&#10;" strokeweight="1.5pt"/>
                    <v:shape id="AutoShape 778" o:spid="_x0000_s1129" type="#_x0000_t32" style="position:absolute;left:4366;top:14118;width:0;height:22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v/cr0AAADcAAAADwAAAGRycy9kb3ducmV2LnhtbERPvQrCMBDeBd8hnOCmqQoi1SgqCC4O&#10;/ixuR3M2xeZSm1jr2xtBcLuP7/cWq9aWoqHaF44VjIYJCOLM6YJzBZfzbjAD4QOyxtIxKXiTh9Wy&#10;21lgqt2Lj9ScQi5iCPsUFZgQqlRKnxmy6IeuIo7czdUWQ4R1LnWNrxhuSzlOkqm0WHBsMFjR1lB2&#10;Pz2tAltp+zg4o6/3YlJuaH9bb5JGqX6vXc9BBGrDX/xz73WcP53A95l4gVx+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B5b/3K9AAAA3AAAAA8AAAAAAAAAAAAAAAAAoQIA&#10;AGRycy9kb3ducmV2LnhtbFBLBQYAAAAABAAEAPkAAACLAwAAAAA=&#10;" strokeweight="1.5pt"/>
                    <v:shape id="AutoShape 779" o:spid="_x0000_s1130" type="#_x0000_t32" style="position:absolute;left:8789;top:14969;width:0;height:141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bJnBr8AAADcAAAADwAAAGRycy9kb3ducmV2LnhtbERPy6rCMBDdC/5DGMGdTfWKSDWKChfc&#10;3IWPjbuhGZtiM6lNrPXvbwTB3RzOc5brzlaipcaXjhWMkxQEce50yYWC8+l3NAfhA7LGyjEpeJGH&#10;9arfW2Km3ZMP1B5DIWII+wwVmBDqTEqfG7LoE1cTR+7qGoshwqaQusFnDLeVnKTpTFosOTYYrGln&#10;KL8dH1aBrbW9/zmjL7fyp9rS/rrZpq1Sw0G3WYAI1IWv+OPe6zh/NoX3M/ECufo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kbJnBr8AAADcAAAADwAAAAAAAAAAAAAAAACh&#10;AgAAZHJzL2Rvd25yZXYueG1sUEsFBgAAAAAEAAQA+QAAAI0DAAAAAA==&#10;" strokeweight="1.5pt"/>
                    <v:shape id="AutoShape 780" o:spid="_x0000_s1131" type="#_x0000_t32" style="position:absolute;left:8789;top:15252;width:272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7Cnb8AAADcAAAADwAAAGRycy9kb3ducmV2LnhtbERPy6rCMBDdC/5DGMGdTfWiSDWKChfc&#10;3IWPjbuhGZtiM6lNrPXvbwTB3RzOc5brzlaipcaXjhWMkxQEce50yYWC8+l3NAfhA7LGyjEpeJGH&#10;9arfW2Km3ZMP1B5DIWII+wwVmBDqTEqfG7LoE1cTR+7qGoshwqaQusFnDLeVnKTpTFosOTYYrGln&#10;KL8dH1aBrbW9/zmjL7fyp9rS/rrZpq1Sw0G3WYAI1IWv+OPe6zh/NoX3M/ECufo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7Cnb8AAADcAAAADwAAAAAAAAAAAAAAAACh&#10;AgAAZHJzL2Rvd25yZXYueG1sUEsFBgAAAAAEAAQA+QAAAI0DAAAAAA==&#10;" strokeweight="1.5pt"/>
                    <v:shape id="AutoShape 781" o:spid="_x0000_s1132" type="#_x0000_t32" style="position:absolute;left:8787;top:15536;width:272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xc6sAAAADcAAAADwAAAGRycy9kb3ducmV2LnhtbERPTYvCMBC9L/gfwgjetqkrlKWaigoL&#10;XjysevE2NGNT2kxqE2v99xtB2Ns83ues1qNtxUC9rx0rmCcpCOLS6ZorBefTz+c3CB+QNbaOScGT&#10;PKyLyccKc+0e/EvDMVQihrDPUYEJocul9KUhiz5xHXHkrq63GCLsK6l7fMRw28qvNM2kxZpjg8GO&#10;dobK5ni3Cmyn7e3gjL409aLd0v662aaDUrPpuFmCCDSGf/HbvddxfpbB65l4gSz+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4sXOrAAAAA3AAAAA8AAAAAAAAAAAAAAAAA&#10;oQIAAGRycy9kb3ducmV2LnhtbFBLBQYAAAAABAAEAPkAAACOAwAAAAA=&#10;" strokeweight="1.5pt"/>
                    <v:shape id="AutoShape 782" o:spid="_x0000_s1133" type="#_x0000_t32" style="position:absolute;left:9639;top:14970;width:0;height:56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D5ccEAAADcAAAADwAAAGRycy9kb3ducmV2LnhtbERPTYvCMBC9L/gfwgje1tQVulKNYgWh&#10;Fw/revE2NGNTbCa1ybb135uFhb3N433OZjfaRvTU+dqxgsU8AUFcOl1zpeDyfXxfgfABWWPjmBQ8&#10;ycNuO3nbYKbdwF/Un0MlYgj7DBWYENpMSl8asujnriWO3M11FkOEXSV1h0MMt438SJJUWqw5Nhhs&#10;6WCovJ9/rALbavs4OaOv93rZ5FTc9nnSKzWbjvs1iEBj+Bf/uQsd56ef8PtMvEBu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hYPlxwQAAANwAAAAPAAAAAAAAAAAAAAAA&#10;AKECAABkcnMvZG93bnJldi54bWxQSwUGAAAAAAQABAD5AAAAjwMAAAAA&#10;" strokeweight="1.5pt"/>
                    <v:shape id="AutoShape 783" o:spid="_x0000_s1134" type="#_x0000_t32" style="position:absolute;left:10490;top:14970;width:0;height:56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9tA8QAAADcAAAADwAAAGRycy9kb3ducmV2LnhtbESPQWvDMAyF74P9B6PBbquzFsLI4pZ2&#10;UMilh7W79CZiJQ6N5Sx20/TfT4dBbxLv6b1P5Wb2vZpojF1gA++LDBRxHWzHrYGf0/7tA1RMyBb7&#10;wGTgThE26+enEgsbbvxN0zG1SkI4FmjApTQUWsfakce4CAOxaE0YPSZZx1bbEW8S7nu9zLJce+xY&#10;GhwO9OWovhyv3oAfrP89BGfPl27V76hqtrtsMub1Zd5+gko0p4f5/7qygp8LrTwjE+j1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20DxAAAANwAAAAPAAAAAAAAAAAA&#10;AAAAAKECAABkcnMvZG93bnJldi54bWxQSwUGAAAAAAQABAD5AAAAkgMAAAAA&#10;" strokeweight="1.5pt"/>
                    <v:shape id="AutoShape 784" o:spid="_x0000_s1135" type="#_x0000_t32" style="position:absolute;left:1814;top:14119;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7PImMEAAADcAAAADwAAAGRycy9kb3ducmV2LnhtbERPTYvCMBC9L/gfwgje1tQVylqNYgWh&#10;Fw/revE2NGNTbCa1ybb135uFhb3N433OZjfaRvTU+dqxgsU8AUFcOl1zpeDyfXz/BOEDssbGMSl4&#10;kofddvK2wUy7gb+oP4dKxBD2GSowIbSZlL40ZNHPXUscuZvrLIYIu0rqDocYbhv5kSSptFhzbDDY&#10;0sFQeT//WAW21fZxckZf7/Wyyam47fOkV2o2HfdrEIHG8C/+cxc6zk9X8PtMvEBu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s8iYwQAAANwAAAAPAAAAAAAAAAAAAAAA&#10;AKECAABkcnMvZG93bnJldi54bWxQSwUGAAAAAAQABAD5AAAAjwMAAAAA&#10;" strokeweight="1.5pt"/>
                    <v:shape id="AutoShape 785" o:spid="_x0000_s1136" type="#_x0000_t32" style="position:absolute;left:2948;top:14120;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1D32MMAAADcAAAADwAAAGRycy9kb3ducmV2LnhtbESPQYvCMBCF7wv+hzCCtzV1hVWqUVQQ&#10;vOxh1Yu3oRmbYjOpTbbWf79zELzN8N68981y3ftaddTGKrCByTgDRVwEW3Fp4Hzaf85BxYRssQ5M&#10;Bp4UYb0afCwxt+HBv9QdU6kkhGOOBlxKTa51LBx5jOPQEIt2Da3HJGtbatviQ8J9rb+y7Ft7rFga&#10;HDa0c1Tcjn/egG+sv/8EZy+3alpv6XDdbLPOmNGw3yxAJerT2/y6PljBnwm+PCMT6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tQ99jDAAAA3AAAAA8AAAAAAAAAAAAA&#10;AAAAoQIAAGRycy9kb3ducmV2LnhtbFBLBQYAAAAABAAEAPkAAACRAwAAAAA=&#10;" strokeweight="1.5pt"/>
                  </v:group>
                  <v:shape id="Text Box 786" o:spid="_x0000_s1137" type="#_x0000_t202" style="position:absolute;left:1871;top:14345;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1g7cIA&#10;AADcAAAADwAAAGRycy9kb3ducmV2LnhtbERPS4vCMBC+C/6HMMJeRFM9uFKNsj4WPLiHqngemrEt&#10;20xKEm3990ZY2Nt8fM9ZrjtTiwc5X1lWMBknIIhzqysuFFzO36M5CB+QNdaWScGTPKxX/d4SU21b&#10;zuhxCoWIIexTVFCG0KRS+rwkg35sG+LI3awzGCJ0hdQO2xhuajlNkpk0WHFsKLGhbUn57+luFMx2&#10;7t5mvB3uLvsj/jTF9Lp5XpX6GHRfCxCBuvAv/nMfdJz/OYH3M/ECuX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LWDtwgAAANwAAAAPAAAAAAAAAAAAAAAAAJgCAABkcnMvZG93&#10;bnJldi54bWxQSwUGAAAAAAQABAD1AAAAhwMAAAAA&#10;" stroked="f">
                    <v:textbox inset="0,0,0,0">
                      <w:txbxContent>
                        <w:p w14:paraId="5EA8FDF7" w14:textId="77777777" w:rsidR="00F771BB" w:rsidRPr="00A45B36" w:rsidRDefault="00F771BB" w:rsidP="002C5E1A">
                          <w:pPr>
                            <w:rPr>
                              <w:sz w:val="20"/>
                              <w:lang w:val="en-US"/>
                            </w:rPr>
                          </w:pPr>
                        </w:p>
                      </w:txbxContent>
                    </v:textbox>
                  </v:shape>
                  <v:shape id="Text Box 787" o:spid="_x0000_s1138" type="#_x0000_t202" style="position:absolute;left:2438;top:14345;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msIA&#10;AADcAAAADwAAAGRycy9kb3ducmV2LnhtbERPS4vCMBC+C/sfwizsRTS1B5VqlF11wcN68IHnoRnb&#10;YjMpSbT135sFwdt8fM+ZLztTizs5X1lWMBomIIhzqysuFJyOv4MpCB+QNdaWScGDPCwXH705Ztq2&#10;vKf7IRQihrDPUEEZQpNJ6fOSDPqhbYgjd7HOYIjQFVI7bGO4qWWaJGNpsOLYUGJDq5Ly6+FmFIzX&#10;7tbuedVfnzZ/uGuK9PzzOCv19dl9z0AE6sJb/HJvdZw/SeH/mXiB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6awgAAANwAAAAPAAAAAAAAAAAAAAAAAJgCAABkcnMvZG93&#10;bnJldi54bWxQSwUGAAAAAAQABAD1AAAAhwMAAAAA&#10;" stroked="f">
                    <v:textbox inset="0,0,0,0">
                      <w:txbxContent>
                        <w:p w14:paraId="40680874" w14:textId="77777777" w:rsidR="00F771BB" w:rsidRPr="00A45B36" w:rsidRDefault="00F771BB" w:rsidP="002C5E1A">
                          <w:pPr>
                            <w:rPr>
                              <w:sz w:val="20"/>
                              <w:lang w:val="en-US"/>
                            </w:rPr>
                          </w:pPr>
                        </w:p>
                      </w:txbxContent>
                    </v:textbox>
                  </v:shape>
                  <v:shape id="Text Box 788" o:spid="_x0000_s1139" type="#_x0000_t202" style="position:absolute;left:3005;top:14345;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NbAcMA&#10;AADcAAAADwAAAGRycy9kb3ducmV2LnhtbERPS2vCQBC+F/wPywi9FN00BSvRVaxpoYd60IrnITsm&#10;wexs2F3z+PfdQqG3+fies94OphEdOV9bVvA8T0AQF1bXXCo4f3/MliB8QNbYWCYFI3nYbiYPa8y0&#10;7flI3SmUIoawz1BBFUKbSemLigz6uW2JI3e1zmCI0JVSO+xjuGlkmiQLabDm2FBhS/uKitvpbhQs&#10;cnfvj7x/ys/vX3hoy/TyNl6UepwOuxWIQEP4F/+5P3Wc//oCv8/EC+Tm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bNbAcMAAADcAAAADwAAAAAAAAAAAAAAAACYAgAAZHJzL2Rv&#10;d25yZXYueG1sUEsFBgAAAAAEAAQA9QAAAIgDAAAAAA==&#10;" stroked="f">
                    <v:textbox inset="0,0,0,0">
                      <w:txbxContent>
                        <w:p w14:paraId="4B0474A8" w14:textId="77777777" w:rsidR="00F771BB" w:rsidRPr="00A45B36" w:rsidRDefault="00F771BB" w:rsidP="002C5E1A">
                          <w:pPr>
                            <w:rPr>
                              <w:sz w:val="20"/>
                              <w:lang w:val="en-US"/>
                            </w:rPr>
                          </w:pPr>
                        </w:p>
                      </w:txbxContent>
                    </v:textbox>
                  </v:shape>
                  <v:shape id="Text Box 789" o:spid="_x0000_s1140" type="#_x0000_t202" style="position:absolute;left:4423;top:14345;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rDdcMA&#10;AADcAAAADwAAAGRycy9kb3ducmV2LnhtbERPS2vCQBC+F/wPywi9FN00FCvRVaxpoYd60IrnITsm&#10;wexs2F3z+PfdQqG3+fies94OphEdOV9bVvA8T0AQF1bXXCo4f3/MliB8QNbYWCYFI3nYbiYPa8y0&#10;7flI3SmUIoawz1BBFUKbSemLigz6uW2JI3e1zmCI0JVSO+xjuGlkmiQLabDm2FBhS/uKitvpbhQs&#10;cnfvj7x/ys/vX3hoy/TyNl6UepwOuxWIQEP4F/+5P3Wc//oCv8/EC+Tm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lrDdcMAAADcAAAADwAAAAAAAAAAAAAAAACYAgAAZHJzL2Rv&#10;d25yZXYueG1sUEsFBgAAAAAEAAQA9QAAAIgDAAAAAA==&#10;" stroked="f">
                    <v:textbox inset="0,0,0,0">
                      <w:txbxContent>
                        <w:p w14:paraId="57509257" w14:textId="77777777" w:rsidR="00F771BB" w:rsidRPr="00A45B36" w:rsidRDefault="00F771BB" w:rsidP="002C5E1A">
                          <w:pPr>
                            <w:rPr>
                              <w:sz w:val="20"/>
                              <w:lang w:val="en-US"/>
                            </w:rPr>
                          </w:pPr>
                        </w:p>
                      </w:txbxContent>
                    </v:textbox>
                  </v:shape>
                  <v:shape id="Text Box 790" o:spid="_x0000_s1141" type="#_x0000_t202" style="position:absolute;left:1871;top:14062;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Zm7sMA&#10;AADcAAAADwAAAGRycy9kb3ducmV2LnhtbERPS2vCQBC+F/wPywi9FN00UCvRVaxpoYd60IrnITsm&#10;wexs2F3z+PfdQqG3+fies94OphEdOV9bVvA8T0AQF1bXXCo4f3/MliB8QNbYWCYFI3nYbiYPa8y0&#10;7flI3SmUIoawz1BBFUKbSemLigz6uW2JI3e1zmCI0JVSO+xjuGlkmiQLabDm2FBhS/uKitvpbhQs&#10;cnfvj7x/ys/vX3hoy/TyNl6UepwOuxWIQEP4F/+5P3Wc//oCv8/EC+Tm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RZm7sMAAADcAAAADwAAAAAAAAAAAAAAAACYAgAAZHJzL2Rv&#10;d25yZXYueG1sUEsFBgAAAAAEAAQA9QAAAIgDAAAAAA==&#10;" stroked="f">
                    <v:textbox inset="0,0,0,0">
                      <w:txbxContent>
                        <w:p w14:paraId="4515AB23" w14:textId="77777777" w:rsidR="00F771BB" w:rsidRPr="00A45B36" w:rsidRDefault="00F771BB" w:rsidP="002C5E1A">
                          <w:pPr>
                            <w:rPr>
                              <w:sz w:val="20"/>
                              <w:lang w:val="en-US"/>
                            </w:rPr>
                          </w:pPr>
                        </w:p>
                      </w:txbxContent>
                    </v:textbox>
                  </v:shape>
                  <v:shape id="Text Box 791" o:spid="_x0000_s1142" type="#_x0000_t202" style="position:absolute;left:2438;top:14062;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T4mcMA&#10;AADcAAAADwAAAGRycy9kb3ducmV2LnhtbERPTWvCQBC9F/wPywheSt3UQ1pSV9Gkgof2oA05D9lp&#10;EpqdDburif/eLRR6m8f7nPV2Mr24kvOdZQXPywQEcW11x42C8uvw9ArCB2SNvWVScCMP283sYY2Z&#10;tiOf6HoOjYgh7DNU0IYwZFL6uiWDfmkH4sh9W2cwROgaqR2OMdz0cpUkqTTYcWxocaC8pfrnfDEK&#10;0sJdxhPnj0X5/oGfQ7Oq9rdKqcV82r2BCDSFf/Gf+6jj/JcUfp+JF8jN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cT4mcMAAADcAAAADwAAAAAAAAAAAAAAAACYAgAAZHJzL2Rv&#10;d25yZXYueG1sUEsFBgAAAAAEAAQA9QAAAIgDAAAAAA==&#10;" stroked="f">
                    <v:textbox inset="0,0,0,0">
                      <w:txbxContent>
                        <w:p w14:paraId="7025AFAC" w14:textId="77777777" w:rsidR="00F771BB" w:rsidRPr="00A45B36" w:rsidRDefault="00F771BB" w:rsidP="002C5E1A">
                          <w:pPr>
                            <w:rPr>
                              <w:sz w:val="20"/>
                              <w:lang w:val="en-US"/>
                            </w:rPr>
                          </w:pPr>
                        </w:p>
                      </w:txbxContent>
                    </v:textbox>
                  </v:shape>
                  <v:shape id="Text Box 792" o:spid="_x0000_s1143" type="#_x0000_t202" style="position:absolute;left:3005;top:14062;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hdAsIA&#10;AADcAAAADwAAAGRycy9kb3ducmV2LnhtbERPS4vCMBC+C/sfwix4kTVdDypdo7g+wIMe6ornoZlt&#10;i82kJNHWf28Ewdt8fM+ZLTpTixs5X1lW8D1MQBDnVldcKDj9bb+mIHxA1lhbJgV38rCYf/RmmGrb&#10;cka3YyhEDGGfooIyhCaV0uclGfRD2xBH7t86gyFCV0jtsI3hppajJBlLgxXHhhIbWpWUX45Xo2C8&#10;dtc249Vgfdrs8dAUo/Pv/axU/7Nb/oAI1IW3+OXe6Th/MoHnM/ECO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iF0CwgAAANwAAAAPAAAAAAAAAAAAAAAAAJgCAABkcnMvZG93&#10;bnJldi54bWxQSwUGAAAAAAQABAD1AAAAhwMAAAAA&#10;" stroked="f">
                    <v:textbox inset="0,0,0,0">
                      <w:txbxContent>
                        <w:p w14:paraId="29119635" w14:textId="77777777" w:rsidR="00F771BB" w:rsidRPr="00A45B36" w:rsidRDefault="00F771BB" w:rsidP="002C5E1A">
                          <w:pPr>
                            <w:rPr>
                              <w:sz w:val="20"/>
                              <w:lang w:val="en-US"/>
                            </w:rPr>
                          </w:pPr>
                        </w:p>
                      </w:txbxContent>
                    </v:textbox>
                  </v:shape>
                  <v:shape id="Text Box 793" o:spid="_x0000_s1144" type="#_x0000_t202" style="position:absolute;left:4423;top:14062;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fJcMUA&#10;AADcAAAADwAAAGRycy9kb3ducmV2LnhtbESPQW/CMAyF75P4D5GRdplGOg4MFQJisEkc2AGGOFuN&#10;aSsap0oCLf9+PiBxs/We3/s8X/auUTcKsfZs4GOUgSIuvK25NHD8+3mfgooJ2WLjmQzcKcJyMXiZ&#10;Y259x3u6HVKpJIRjjgaqlNpc61hU5DCOfEss2tkHh0nWUGobsJNw1+hxlk20w5qlocKW1hUVl8PV&#10;GZhswrXb8/ptc/ze4W9bjk9f95Mxr8N+NQOVqE9P8+N6awX/U2jlGZlAL/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F8lwxQAAANwAAAAPAAAAAAAAAAAAAAAAAJgCAABkcnMv&#10;ZG93bnJldi54bWxQSwUGAAAAAAQABAD1AAAAigMAAAAA&#10;" stroked="f">
                    <v:textbox inset="0,0,0,0">
                      <w:txbxContent>
                        <w:p w14:paraId="26E92D78" w14:textId="77777777" w:rsidR="00F771BB" w:rsidRPr="00A45B36" w:rsidRDefault="00F771BB" w:rsidP="002C5E1A">
                          <w:pPr>
                            <w:rPr>
                              <w:sz w:val="20"/>
                              <w:lang w:val="en-US"/>
                            </w:rPr>
                          </w:pPr>
                        </w:p>
                      </w:txbxContent>
                    </v:textbox>
                  </v:shape>
                </v:group>
                <v:group id="Group 794" o:spid="_x0000_s1145" style="position:absolute;left:1275;top:318;width:10263;height:15987" coordorigin="1247,397" coordsize="10263,160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vhAvMQAAADcAAAADwAAAGRycy9kb3ducmV2LnhtbERPS2vCQBC+F/wPywi9&#10;1U0srRqziogtPYjgA8TbkJ08MDsbstsk/vtuodDbfHzPSdeDqUVHrassK4gnEQjizOqKCwWX88fL&#10;HITzyBpry6TgQQ7Wq9FTiom2PR+pO/lChBB2CSoovW8SKV1WkkE3sQ1x4HLbGvQBtoXULfYh3NRy&#10;GkXv0mDFoaHEhrYlZffTt1Hw2WO/eY133f6ebx+389vhuo9JqefxsFmC8DT4f/Gf+0uH+bMF/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gvhAvMQAAADcAAAA&#10;DwAAAAAAAAAAAAAAAACqAgAAZHJzL2Rvd25yZXYueG1sUEsFBgAAAAAEAAQA+gAAAJsDAAAAAA==&#10;">
                  <v:shape id="Text Box 795" o:spid="_x0000_s1146" type="#_x0000_t202" style="position:absolute;left:10943;top:397;width:567;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9MS8QA&#10;AADcAAAADwAAAGRycy9kb3ducmV2LnhtbESPzW7CQAyE75V4h5WRuFSwAbX8BBYElYq48vMAJmuS&#10;iKw3yi4kvH19QOrN1oxnPq82navUk5pQejYwHiWgiDNvS84NXM6/wzmoEJEtVp7JwIsCbNa9jxWm&#10;1rd8pOcp5kpCOKRooIixTrUOWUEOw8jXxKLdfOMwytrk2jbYSrir9CRJptphydJQYE0/BWX308MZ&#10;uB3az+9Fe93Hy+z4Nd1hObv6lzGDfrddgorUxX/z+/pgBX8u+PKMTKD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JPTEvEAAAA3AAAAA8AAAAAAAAAAAAAAAAAmAIAAGRycy9k&#10;b3ducmV2LnhtbFBLBQYAAAAABAAEAPUAAACJAwAAAAA=&#10;" stroked="f">
                    <v:textbox>
                      <w:txbxContent>
                        <w:p w14:paraId="4CA707BE" w14:textId="77777777" w:rsidR="00F771BB" w:rsidRDefault="00F771BB" w:rsidP="002C5E1A"/>
                        <w:p w14:paraId="3EE0D22D" w14:textId="77777777" w:rsidR="00F771BB" w:rsidRDefault="00F771BB" w:rsidP="002C5E1A"/>
                      </w:txbxContent>
                    </v:textbox>
                  </v:shape>
                  <v:shape id="AutoShape 796" o:spid="_x0000_s1147" type="#_x0000_t32" style="position:absolute;left:1247;top:397;width:102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kiZL0AAADcAAAADwAAAGRycy9kb3ducmV2LnhtbERPvQrCMBDeBd8hnOCmqQoi1SgqCC4O&#10;/ixuR3M2xeZSm1jr2xtBcLuP7/cWq9aWoqHaF44VjIYJCOLM6YJzBZfzbjAD4QOyxtIxKXiTh9Wy&#10;21lgqt2Lj9ScQi5iCPsUFZgQqlRKnxmy6IeuIo7czdUWQ4R1LnWNrxhuSzlOkqm0WHBsMFjR1lB2&#10;Pz2tAltp+zg4o6/3YlJuaH9bb5JGqX6vXc9BBGrDX/xz73WcPxvB95l4gVx+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DHJImS9AAAA3AAAAA8AAAAAAAAAAAAAAAAAoQIA&#10;AGRycy9kb3ducmV2LnhtbFBLBQYAAAAABAAEAPkAAACLAwAAAAA=&#10;" strokeweight="1.5pt"/>
                  <v:shape id="AutoShape 797" o:spid="_x0000_s1148" type="#_x0000_t32" style="position:absolute;left:1247;top:16443;width:102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u8E70AAADcAAAADwAAAGRycy9kb3ducmV2LnhtbERPvQrCMBDeBd8hnOCmqQoi1SgqCC4O&#10;/ixuR3M2xeZSm1jr2xtBcLuP7/cWq9aWoqHaF44VjIYJCOLM6YJzBZfzbjAD4QOyxtIxKXiTh9Wy&#10;21lgqt2Lj9ScQi5iCPsUFZgQqlRKnxmy6IeuIo7czdUWQ4R1LnWNrxhuSzlOkqm0WHBsMFjR1lB2&#10;Pz2tAltp+zg4o6/3YlJuaH9bb5JGqX6vXc9BBGrDX/xz73WcPxvD95l4gVx+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MEbvBO9AAAA3AAAAA8AAAAAAAAAAAAAAAAAoQIA&#10;AGRycy9kb3ducmV2LnhtbFBLBQYAAAAABAAEAPkAAACLAwAAAAA=&#10;" strokeweight="1.5pt"/>
                  <v:shape id="AutoShape 798" o:spid="_x0000_s1149" type="#_x0000_t32" style="position:absolute;left:11510;top:397;width:0;height:160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lcZiL0AAADcAAAADwAAAGRycy9kb3ducmV2LnhtbERPvQrCMBDeBd8hnOCmqQoi1SgqCC4O&#10;/ixuR3M2xeZSm1jr2xtBcLuP7/cWq9aWoqHaF44VjIYJCOLM6YJzBZfzbjAD4QOyxtIxKXiTh9Wy&#10;21lgqt2Lj9ScQi5iCPsUFZgQqlRKnxmy6IeuIo7czdUWQ4R1LnWNrxhuSzlOkqm0WHBsMFjR1lB2&#10;Pz2tAltp+zg4o6/3YlJuaH9bb5JGqX6vXc9BBGrDX/xz73WcP5vA95l4gVx+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K5XGYi9AAAA3AAAAA8AAAAAAAAAAAAAAAAAoQIA&#10;AGRycy9kb3ducmV2LnhtbFBLBQYAAAAABAAEAPkAAACLAwAAAAA=&#10;" strokeweight="1.5pt"/>
                  <v:shape id="AutoShape 799" o:spid="_x0000_s1150" type="#_x0000_t32" style="position:absolute;left:1247;top:397;width:0;height:160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6B/MAAAADcAAAADwAAAGRycy9kb3ducmV2LnhtbERPTYvCMBC9L/gfwgjetqm6iNRGUUHw&#10;sodVL96GZmxKm0ltYu3++82C4G0e73PyzWAb0VPnK8cKpkkKgrhwuuJSweV8+FyC8AFZY+OYFPyS&#10;h8169JFjpt2Tf6g/hVLEEPYZKjAhtJmUvjBk0SeuJY7czXUWQ4RdKXWHzxhuGzlL04W0WHFsMNjS&#10;3lBRnx5WgW21vX87o691NW92dLxtd2mv1GQ8bFcgAg3hLX65jzrOX37B/zPxArn+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G+gfzAAAAA3AAAAA8AAAAAAAAAAAAAAAAA&#10;oQIAAGRycy9kb3ducmV2LnhtbFBLBQYAAAAABAAEAPkAAACOAwAAAAA=&#10;" strokeweight="1.5pt"/>
                  <v:shape id="AutoShape 800" o:spid="_x0000_s1151" type="#_x0000_t32" style="position:absolute;left:10943;top:397;width:0;height:39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hJGsAAAADcAAAADwAAAGRycy9kb3ducmV2LnhtbERPTYvCMBC9L/gfwgje1lRl11KNIoLi&#10;davgdWjGptpM2iZq999vBGFv83ifs1z3thYP6nzlWMFknIAgLpyuuFRwOu4+UxA+IGusHZOCX/Kw&#10;Xg0+lphp9+QfeuShFDGEfYYKTAhNJqUvDFn0Y9cQR+7iOoshwq6UusNnDLe1nCbJt7RYcWww2NDW&#10;UHHL71bB7HRtj8l5PjnvW9Pu8e4PeZsqNRr2mwWIQH34F7/dBx3np1/weiZeIFd/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MoSRrAAAAA3AAAAA8AAAAAAAAAAAAAAAAA&#10;oQIAAGRycy9kb3ducmV2LnhtbFBLBQYAAAAABAAEAPkAAACOAwAAAAA=&#10;" strokeweight="1.5pt"/>
                  <v:shape id="AutoShape 801" o:spid="_x0000_s1152" type="#_x0000_t32" style="position:absolute;left:10943;top:794;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C6EL0AAADcAAAADwAAAGRycy9kb3ducmV2LnhtbERPvQrCMBDeBd8hnOCmqQoi1SgqCC4O&#10;/ixuR3M2xeZSm1jr2xtBcLuP7/cWq9aWoqHaF44VjIYJCOLM6YJzBZfzbjAD4QOyxtIxKXiTh9Wy&#10;21lgqt2Lj9ScQi5iCPsUFZgQqlRKnxmy6IeuIo7czdUWQ4R1LnWNrxhuSzlOkqm0WHBsMFjR1lB2&#10;Pz2tAltp+zg4o6/3YlJuaH9bb5JGqX6vXc9BBGrDX/xz73WcP5vC95l4gVx+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L4guhC9AAAA3AAAAA8AAAAAAAAAAAAAAAAAoQIA&#10;AGRycy9kb3ducmV2LnhtbFBLBQYAAAAABAAEAPkAAACLAwAAAAA=&#10;" strokeweight="1.5pt"/>
                </v:group>
                <v:group id="Group 802" o:spid="_x0000_s1153" style="position:absolute;left:708;top:11488;width:567;height:4820" coordorigin="708,11488" coordsize="567,48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f4BcsQAAADcAAAA&#10;DwAAAAAAAAAAAAAAAACqAgAAZHJzL2Rvd25yZXYueG1sUEsFBgAAAAAEAAQA+gAAAJsDAAAAAA==&#10;">
                  <v:shape id="Text Box 803" o:spid="_x0000_s1154" type="#_x0000_t202" style="position:absolute;left:992;top:12928;width:227;height:19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kf18IA&#10;AADcAAAADwAAAGRycy9kb3ducmV2LnhtbESPQYvCQAyF7wv+hyGCl0Wnyq5IdZSysOJ1Ww8eQye2&#10;xU6mdMZa/705CHtLeC/vfdkdRteqgfrQeDawXCSgiEtvG64MnIvf+QZUiMgWW89k4EkBDvvJxw5T&#10;6x/8R0MeKyUhHFI0UMfYpVqHsiaHYeE7YtGuvncYZe0rbXt8SLhr9SpJ1tphw9JQY0c/NZW3/O4M&#10;jN8+P3WhyNa4vOafQ7wcs+LLmNl0zLagIo3x3/y+PlnB3witPCMT6P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CR/XwgAAANwAAAAPAAAAAAAAAAAAAAAAAJgCAABkcnMvZG93&#10;bnJldi54bWxQSwUGAAAAAAQABAD1AAAAhwMAAAAA&#10;" stroked="f">
                    <v:textbox style="layout-flow:vertical;mso-layout-flow-alt:bottom-to-top" inset="0,0,0,0">
                      <w:txbxContent>
                        <w:p w14:paraId="5E296173" w14:textId="77777777" w:rsidR="00F771BB" w:rsidRPr="00C37940" w:rsidRDefault="00F771BB" w:rsidP="002C5E1A">
                          <w:pPr>
                            <w:rPr>
                              <w:sz w:val="20"/>
                              <w:lang w:val="en-US"/>
                            </w:rPr>
                          </w:pPr>
                        </w:p>
                      </w:txbxContent>
                    </v:textbox>
                  </v:shape>
                  <v:shape id="Text Box 804" o:spid="_x0000_s1155" type="#_x0000_t202" style="position:absolute;left:992;top:11510;width:227;height:13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W6TMEA&#10;AADcAAAADwAAAGRycy9kb3ducmV2LnhtbERPTWuDQBC9B/IflgnkEpo1JRVrswlSaPBazSHHwZ2o&#10;1J0Vd6vm32cDhd7m8T7ncJpNJ0YaXGtZwW4bgSCurG65VnApv14SEM4ja+wsk4I7OTgdl4sDptpO&#10;/E1j4WsRQtilqKDxvk+ldFVDBt3W9sSBu9nBoA9wqKUecArhppOvURRLgy2HhgZ7+myo+il+jYL5&#10;zRZ578osxt2t2Iz+es7KvVLr1Zx9gPA0+3/xnzvXYX7yDs9nwgXy+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ZFukzBAAAA3AAAAA8AAAAAAAAAAAAAAAAAmAIAAGRycy9kb3du&#10;cmV2LnhtbFBLBQYAAAAABAAEAPUAAACGAwAAAAA=&#10;" stroked="f">
                    <v:textbox style="layout-flow:vertical;mso-layout-flow-alt:bottom-to-top" inset="0,0,0,0">
                      <w:txbxContent>
                        <w:p w14:paraId="474A1D8F" w14:textId="77777777" w:rsidR="00F771BB" w:rsidRPr="00C37940" w:rsidRDefault="00F771BB" w:rsidP="002C5E1A">
                          <w:pPr>
                            <w:rPr>
                              <w:sz w:val="20"/>
                              <w:lang w:val="en-US"/>
                            </w:rPr>
                          </w:pPr>
                        </w:p>
                      </w:txbxContent>
                    </v:textbox>
                  </v:shape>
                  <v:shape id="Text Box 805" o:spid="_x0000_s1156" type="#_x0000_t202" style="position:absolute;left:992;top:14912;width:227;height:13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aFDMQA&#10;AADcAAAADwAAAGRycy9kb3ducmV2LnhtbESPQWvDMAyF74X+B6PBLmV1OraypnFKGKz0uqSHHkWs&#10;JmGxHGI3zf79dCjsJvGe3vuUHWbXq4nG0Hk2sFknoIhrbztuDJyrr5cPUCEiW+w9k4FfCnDIl4sM&#10;U+vv/E1TGRslIRxSNNDGOKRah7olh2HtB2LRrn50GGUdG21HvEu46/Vrkmy1w46locWBPluqf8qb&#10;MzC/+/I0hKrY4uZarqZ4ORbVmzHPT3OxBxVpjv/mx/XJCv5O8OUZmUD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mhQzEAAAA3AAAAA8AAAAAAAAAAAAAAAAAmAIAAGRycy9k&#10;b3ducmV2LnhtbFBLBQYAAAAABAAEAPUAAACJAwAAAAA=&#10;" stroked="f">
                    <v:textbox style="layout-flow:vertical;mso-layout-flow-alt:bottom-to-top" inset="0,0,0,0">
                      <w:txbxContent>
                        <w:p w14:paraId="633B0A9A" w14:textId="77777777" w:rsidR="00F771BB" w:rsidRPr="00C37940" w:rsidRDefault="00F771BB" w:rsidP="002C5E1A">
                          <w:pPr>
                            <w:rPr>
                              <w:sz w:val="20"/>
                              <w:lang w:val="en-US"/>
                            </w:rPr>
                          </w:pPr>
                        </w:p>
                      </w:txbxContent>
                    </v:textbox>
                  </v:shape>
                  <v:group id="Group 806" o:spid="_x0000_s1157" style="position:absolute;left:708;top:11488;width:567;height:4820" coordorigin="5670,11340" coordsize="567,48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IKqQMQAAADcAAAADwAAAGRycy9kb3ducmV2LnhtbERPS2vCQBC+F/wPywi9&#10;NZsoLTVmFZFaegiFqiDehuyYBLOzIbvN4993C4Xe5uN7TrYdTSN66lxtWUESxSCIC6trLhWcT4en&#10;VxDOI2tsLJOCiRxsN7OHDFNtB/6i/uhLEULYpaig8r5NpXRFRQZdZFviwN1sZ9AH2JVSdziEcNPI&#10;RRy/SIM1h4YKW9pXVNyP30bB+4DDbpm89fn9tp+up+fPS56QUo/zcbcG4Wn0/+I/94cO81cJ/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zIKqQMQAAADcAAAA&#10;DwAAAAAAAAAAAAAAAACqAgAAZHJzL2Rvd25yZXYueG1sUEsFBgAAAAAEAAQA+gAAAJsDAAAAAA==&#10;">
                    <v:shape id="Text Box 807" o:spid="_x0000_s1158" type="#_x0000_t202" style="position:absolute;left:5670;top:11340;width:227;height:14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i+4L8A&#10;AADcAAAADwAAAGRycy9kb3ducmV2LnhtbERPTYvCMBC9C/6HMAteRFNFxe0apQiKV1sPHodmbMs2&#10;k9LEWv+9EQRv83ifs9n1phYdta6yrGA2jUAQ51ZXXCi4ZIfJGoTzyBpry6TgSQ522+Fgg7G2Dz5T&#10;l/pChBB2MSoovW9iKV1ekkE3tQ1x4G62NegDbAupW3yEcFPLeRStpMGKQ0OJDe1Lyv/Tu1HQL216&#10;alyWrHB2S8edvx6TbKHU6KdP/kB46v1X/HGfdJj/O4f3M+ECuX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NOL7gvwAAANwAAAAPAAAAAAAAAAAAAAAAAJgCAABkcnMvZG93bnJl&#10;di54bWxQSwUGAAAAAAQABAD1AAAAhAMAAAAA&#10;" stroked="f">
                      <v:textbox style="layout-flow:vertical;mso-layout-flow-alt:bottom-to-top" inset="0,0,0,0">
                        <w:txbxContent>
                          <w:p w14:paraId="442E179E" w14:textId="77777777" w:rsidR="00F771BB" w:rsidRDefault="00F771BB" w:rsidP="002C5E1A">
                            <w:pPr>
                              <w:rPr>
                                <w:b/>
                                <w:sz w:val="18"/>
                              </w:rPr>
                            </w:pPr>
                            <w:proofErr w:type="spellStart"/>
                            <w:r>
                              <w:rPr>
                                <w:b/>
                                <w:sz w:val="18"/>
                              </w:rPr>
                              <w:t>Взам</w:t>
                            </w:r>
                            <w:proofErr w:type="spellEnd"/>
                            <w:r>
                              <w:rPr>
                                <w:b/>
                                <w:sz w:val="18"/>
                              </w:rPr>
                              <w:t>. инв. №</w:t>
                            </w:r>
                          </w:p>
                        </w:txbxContent>
                      </v:textbox>
                    </v:shape>
                    <v:shape id="Text Box 808" o:spid="_x0000_s1159" type="#_x0000_t202" style="position:absolute;left:5670;top:12758;width:227;height:1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Qbe8IA&#10;AADcAAAADwAAAGRycy9kb3ducmV2LnhtbERPS2vCQBC+F/wPywheSrOJraLRNYSCxWsTDz0O2ckD&#10;s7Mhu43x33cLhd7m43vOMZtNLyYaXWdZQRLFIIgrqztuFFzL88sOhPPIGnvLpOBBDrLT4umIqbZ3&#10;/qSp8I0IIexSVNB6P6RSuqolgy6yA3Hgajsa9AGOjdQj3kO46eU6jrfSYMehocWB3luqbsW3UTBv&#10;bHEZXJlvMamL58l/feTlm1Kr5ZwfQHia/b/4z33RYf7+FX6fCRfI0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dBt7wgAAANwAAAAPAAAAAAAAAAAAAAAAAJgCAABkcnMvZG93&#10;bnJldi54bWxQSwUGAAAAAAQABAD1AAAAhwMAAAAA&#10;" stroked="f">
                      <v:textbox style="layout-flow:vertical;mso-layout-flow-alt:bottom-to-top" inset="0,0,0,0">
                        <w:txbxContent>
                          <w:p w14:paraId="1CE34093" w14:textId="77777777" w:rsidR="00F771BB" w:rsidRDefault="00F771BB" w:rsidP="002C5E1A">
                            <w:pPr>
                              <w:rPr>
                                <w:b/>
                                <w:sz w:val="18"/>
                              </w:rPr>
                            </w:pPr>
                            <w:r>
                              <w:rPr>
                                <w:b/>
                                <w:sz w:val="18"/>
                              </w:rPr>
                              <w:t>Подп. и дата</w:t>
                            </w:r>
                          </w:p>
                        </w:txbxContent>
                      </v:textbox>
                    </v:shape>
                    <v:shape id="Text Box 809" o:spid="_x0000_s1160" type="#_x0000_t202" style="position:absolute;left:5670;top:14742;width:227;height:14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2DD78A&#10;AADcAAAADwAAAGRycy9kb3ducmV2LnhtbERPTYvCMBC9C/6HMAteRFNFxe0apQiKV1sPHodmbMs2&#10;k9LEWv+9EQRv83ifs9n1phYdta6yrGA2jUAQ51ZXXCi4ZIfJGoTzyBpry6TgSQ522+Fgg7G2Dz5T&#10;l/pChBB2MSoovW9iKV1ekkE3tQ1x4G62NegDbAupW3yEcFPLeRStpMGKQ0OJDe1Lyv/Tu1HQL216&#10;alyWrHB2S8edvx6TbKHU6KdP/kB46v1X/HGfdJj/u4D3M+ECuX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nYMPvwAAANwAAAAPAAAAAAAAAAAAAAAAAJgCAABkcnMvZG93bnJl&#10;di54bWxQSwUGAAAAAAQABAD1AAAAhAMAAAAA&#10;" stroked="f">
                      <v:textbox style="layout-flow:vertical;mso-layout-flow-alt:bottom-to-top" inset="0,0,0,0">
                        <w:txbxContent>
                          <w:p w14:paraId="54E146B8" w14:textId="77777777" w:rsidR="00F771BB" w:rsidRDefault="00F771BB" w:rsidP="002C5E1A">
                            <w:pPr>
                              <w:rPr>
                                <w:b/>
                                <w:sz w:val="18"/>
                              </w:rPr>
                            </w:pPr>
                            <w:r>
                              <w:rPr>
                                <w:b/>
                                <w:sz w:val="18"/>
                              </w:rPr>
                              <w:t>Инв. № подл.</w:t>
                            </w:r>
                          </w:p>
                        </w:txbxContent>
                      </v:textbox>
                    </v:shape>
                    <v:shape id="AutoShape 810" o:spid="_x0000_s1161" type="#_x0000_t32" style="position:absolute;left:5897;top:11340;width:0;height:481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Hfx8IAAADcAAAADwAAAGRycy9kb3ducmV2LnhtbERPTWvCQBC9F/wPywjemo1KW5u6BilU&#10;vDYKuQ7ZaTZtdjbJbjT+e7dQ6G0e73O2+WRbcaHBN44VLJMUBHHldMO1gvPp43EDwgdkja1jUnAj&#10;D/lu9rDFTLsrf9KlCLWIIewzVGBC6DIpfWXIok9cRxy5LzdYDBEOtdQDXmO4beUqTZ+lxYZjg8GO&#10;3g1VP8VoFazP3/0pLV+W5aE3/QFHfyz6jVKL+bR/AxFoCv/iP/dRx/mvT/D7TLxA7u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vHfx8IAAADcAAAADwAAAAAAAAAAAAAA&#10;AAChAgAAZHJzL2Rvd25yZXYueG1sUEsFBgAAAAAEAAQA+QAAAJADAAAAAA==&#10;" strokeweight="1.5pt"/>
                    <v:shape id="AutoShape 811" o:spid="_x0000_s1162" type="#_x0000_t32" style="position:absolute;left:5670;top:11340;width:0;height:481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iNBsMIAAADcAAAADwAAAGRycy9kb3ducmV2LnhtbERPTWvDMAy9F/YfjAa7tU5a6LKsbhmF&#10;ll6XBnIVsRZni+Ukdtrs38+DwW56vE/tDrPtxI1G3zpWkK4SEMS10y03CsrraZmB8AFZY+eYFHyT&#10;h8P+YbHDXLs7v9OtCI2IIexzVGBC6HMpfW3Iol+5njhyH260GCIcG6lHvMdw28l1kmylxZZjg8Ge&#10;jobqr2KyCjbl53BNque0Og9mOOPkL8WQKfX0OL+9ggg0h3/xn/ui4/yXLfw+Ey+Q+x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iNBsMIAAADcAAAADwAAAAAAAAAAAAAA&#10;AAChAgAAZHJzL2Rvd25yZXYueG1sUEsFBgAAAAAEAAQA+QAAAJADAAAAAA==&#10;" strokeweight="1.5pt"/>
                    <v:shape id="AutoShape 812" o:spid="_x0000_s1163" type="#_x0000_t32" style="position:absolute;left:5670;top:11340;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LWJVsAAAADcAAAADwAAAGRycy9kb3ducmV2LnhtbERPTYvCMBC9L/gfwgje1lSFVWuj6ILg&#10;xcOqF29DMzalzaQ22Vr/vVlY8DaP9znZpre16Kj1pWMFk3ECgjh3uuRCweW8/1yA8AFZY+2YFDzJ&#10;w2Y9+Mgw1e7BP9SdQiFiCPsUFZgQmlRKnxuy6MeuIY7czbUWQ4RtIXWLjxhuazlNki9pseTYYLCh&#10;b0N5dfq1Cmyj7f3ojL5W5aze0eG23SWdUqNhv12BCNSHt/jffdBx/nIOf8/EC+T6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S1iVbAAAAA3AAAAA8AAAAAAAAAAAAAAAAA&#10;oQIAAGRycy9kb3ducmV2LnhtbFBLBQYAAAAABAAEAPkAAACOAwAAAAA=&#10;" strokeweight="1.5pt"/>
                    <v:shape id="AutoShape 813" o:spid="_x0000_s1164" type="#_x0000_t32" style="position:absolute;left:5670;top:16159;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SodJMMAAADcAAAADwAAAGRycy9kb3ducmV2LnhtbESPQYvCMBCF7wv+hzCCtzV1hUWrUVQQ&#10;vOxh1Yu3oRmbYjOpTbbWf79zELzN8N68981y3ftaddTGKrCByTgDRVwEW3Fp4Hzaf85AxYRssQ5M&#10;Bp4UYb0afCwxt+HBv9QdU6kkhGOOBlxKTa51LBx5jOPQEIt2Da3HJGtbatviQ8J9rb+y7Ft7rFga&#10;HDa0c1Tcjn/egG+sv/8EZy+3alpv6XDdbLPOmNGw3yxAJerT2/y6PljBnwutPCMT6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UqHSTDAAAA3AAAAA8AAAAAAAAAAAAA&#10;AAAAoQIAAGRycy9kb3ducmV2LnhtbFBLBQYAAAAABAAEAPkAAACRAwAAAAA=&#10;" strokeweight="1.5pt"/>
                    <v:shape id="AutoShape 814" o:spid="_x0000_s1165" type="#_x0000_t32" style="position:absolute;left:5670;top:12758;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ma4v8AAAADcAAAADwAAAGRycy9kb3ducmV2LnhtbERPTYvCMBC9L/gfwgjetqkKi9ZGUUHw&#10;sodVL96GZmxKm0ltYu3++82C4G0e73PyzWAb0VPnK8cKpkkKgrhwuuJSweV8+FyA8AFZY+OYFPyS&#10;h8169JFjpt2Tf6g/hVLEEPYZKjAhtJmUvjBk0SeuJY7czXUWQ4RdKXWHzxhuGzlL0y9pseLYYLCl&#10;vaGiPj2sAttqe/92Rl/rat7s6Hjb7tJeqcl42K5ABBrCW/xyH3Wcv1zC/zPxArn+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pmuL/AAAAA3AAAAA8AAAAAAAAAAAAAAAAA&#10;oQIAAGRycy9kb3ducmV2LnhtbFBLBQYAAAAABAAEAPkAAACOAwAAAAA=&#10;" strokeweight="1.5pt"/>
                    <v:shape id="AutoShape 815" o:spid="_x0000_s1166" type="#_x0000_t32" style="position:absolute;left:5670;top:14742;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HPl2b4AAADcAAAADwAAAGRycy9kb3ducmV2LnhtbESPzQrCMBCE74LvEFbwpqkKItUoKghe&#10;PPhz8bY0a1NsNrWJtb69EQSPw8x8wyxWrS1FQ7UvHCsYDRMQxJnTBecKLufdYAbCB2SNpWNS8CYP&#10;q2W3s8BUuxcfqTmFXEQI+xQVmBCqVEqfGbLoh64ijt7N1RZDlHUudY2vCLelHCfJVFosOC4YrGhr&#10;KLufnlaBrbR9HJzR13sxKTe0v603SaNUv9eu5yACteEf/rX3WkEkwvdMPAJy+QE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oc+XZvgAAANwAAAAPAAAAAAAAAAAAAAAAAKEC&#10;AABkcnMvZG93bnJldi54bWxQSwUGAAAAAAQABAD5AAAAjAMAAAAA&#10;" strokeweight="1.5pt"/>
                  </v:group>
                </v:group>
                <v:group id="Group 816" o:spid="_x0000_s1167" style="position:absolute;left:368;top:7802;width:907;height:3685" coordorigin="368,7802" coordsize="907,3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rV67xgAAANwA&#10;AAAPAAAAAAAAAAAAAAAAAKoCAABkcnMvZG93bnJldi54bWxQSwUGAAAAAAQABAD6AAAAnQMAAAAA&#10;">
                  <v:shape id="Text Box 817" o:spid="_x0000_s1168" type="#_x0000_t202" style="position:absolute;left:851;top:9242;width:170;height:1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dKG8IA&#10;AADcAAAADwAAAGRycy9kb3ducmV2LnhtbESPQYvCMBSE7wv7H8ITvCzb1KKydBulCIpXWw97fDTP&#10;tti8lCZb6783guBxmJlvmGw7mU6MNLjWsoJFFIMgrqxuuVZwLvffPyCcR9bYWSYFd3Kw3Xx+ZJhq&#10;e+MTjYWvRYCwS1FB432fSumqhgy6yPbEwbvYwaAPcqilHvAW4KaTSRyvpcGWw0KDPe0aqq7Fv1Ew&#10;rWxx7F2Zr3FxKb5G/3fIy6VS89mU/4LwNPl3+NU+agVJnMDzTDg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0obwgAAANwAAAAPAAAAAAAAAAAAAAAAAJgCAABkcnMvZG93&#10;bnJldi54bWxQSwUGAAAAAAQABAD1AAAAhwMAAAAA&#10;" stroked="f">
                    <v:textbox style="layout-flow:vertical;mso-layout-flow-alt:bottom-to-top" inset="0,0,0,0">
                      <w:txbxContent>
                        <w:p w14:paraId="27470A70" w14:textId="77777777" w:rsidR="00F771BB" w:rsidRPr="00C37940" w:rsidRDefault="00F771BB" w:rsidP="002C5E1A">
                          <w:pPr>
                            <w:rPr>
                              <w:sz w:val="18"/>
                              <w:lang w:val="en-US"/>
                            </w:rPr>
                          </w:pPr>
                        </w:p>
                      </w:txbxContent>
                    </v:textbox>
                  </v:shape>
                  <v:shape id="Text Box 818" o:spid="_x0000_s1169" type="#_x0000_t202" style="position:absolute;left:851;top:10376;width:170;height:1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vvgMEA&#10;AADcAAAADwAAAGRycy9kb3ducmV2LnhtbESPzarCMBSE94LvEI7gRjT1l0uvUYrgxa2tC5eH5tgW&#10;m5PSxFrf/kYQXA4z8w2z3femFh21rrKsYD6LQBDnVldcKLhkx+kPCOeRNdaWScGLHOx3w8EWY22f&#10;fKYu9YUIEHYxKii9b2IpXV6SQTezDXHwbrY16INsC6lbfAa4qeUiijbSYMVhocSGDiXl9/RhFPRr&#10;m54alyUbnN/SSeevf0m2Umo86pNfEJ56/w1/2ietYBEt4X0mHAG5+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b74DBAAAA3AAAAA8AAAAAAAAAAAAAAAAAmAIAAGRycy9kb3du&#10;cmV2LnhtbFBLBQYAAAAABAAEAPUAAACGAwAAAAA=&#10;" stroked="f">
                    <v:textbox style="layout-flow:vertical;mso-layout-flow-alt:bottom-to-top" inset="0,0,0,0">
                      <w:txbxContent>
                        <w:p w14:paraId="19C94457" w14:textId="77777777" w:rsidR="00F771BB" w:rsidRPr="00C37940" w:rsidRDefault="00F771BB" w:rsidP="002C5E1A">
                          <w:pPr>
                            <w:rPr>
                              <w:sz w:val="18"/>
                              <w:lang w:val="en-US"/>
                            </w:rPr>
                          </w:pPr>
                        </w:p>
                      </w:txbxContent>
                    </v:textbox>
                  </v:shape>
                  <v:shape id="Text Box 819" o:spid="_x0000_s1170" type="#_x0000_t202" style="position:absolute;left:624;top:10376;width:170;height:1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J39MEA&#10;AADcAAAADwAAAGRycy9kb3ducmV2LnhtbESPQYvCMBSE74L/ITzBi2iquEWqUYqw4tXWg8dH82yL&#10;zUtpYu3+eyMIexxm5htmdxhMI3rqXG1ZwXIRgSAurK65VHDNf+cbEM4ja2wsk4I/cnDYj0c7TLR9&#10;8YX6zJciQNglqKDyvk2kdEVFBt3CtsTBu9vOoA+yK6Xu8BXgppGrKIqlwZrDQoUtHSsqHtnTKBh+&#10;bHZuXZ7GuLxns97fTmm+Vmo6GdItCE+D/w9/22etYBWt4XMmHAG5f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6yd/TBAAAA3AAAAA8AAAAAAAAAAAAAAAAAmAIAAGRycy9kb3du&#10;cmV2LnhtbFBLBQYAAAAABAAEAPUAAACGAwAAAAA=&#10;" stroked="f">
                    <v:textbox style="layout-flow:vertical;mso-layout-flow-alt:bottom-to-top" inset="0,0,0,0">
                      <w:txbxContent>
                        <w:p w14:paraId="57B2044D" w14:textId="77777777" w:rsidR="00F771BB" w:rsidRPr="00C37940" w:rsidRDefault="00F771BB" w:rsidP="002C5E1A">
                          <w:pPr>
                            <w:rPr>
                              <w:sz w:val="18"/>
                              <w:lang w:val="en-US"/>
                            </w:rPr>
                          </w:pPr>
                        </w:p>
                      </w:txbxContent>
                    </v:textbox>
                  </v:shape>
                  <v:group id="Group 820" o:spid="_x0000_s1171" style="position:absolute;left:368;top:7802;width:907;height:3685" coordorigin="5476,7587" coordsize="907,3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Alli4xgAAANwA&#10;AAAPAAAAAAAAAAAAAAAAAKoCAABkcnMvZG93bnJldi54bWxQSwUGAAAAAAQABAD6AAAAnQMAAAAA&#10;">
                    <v:shape id="Text Box 821" o:spid="_x0000_s1172" type="#_x0000_t202" style="position:absolute;left:5476;top:7587;width:227;height:36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bVWcAA&#10;AADcAAAADwAAAGRycy9kb3ducmV2LnhtbESPzarCMBSE94LvEI7gThO7EKlGEUHwwl14VVwfmtMf&#10;bE5qE2t9e3NBcDnMzDfMatPbWnTU+sqxhtlUgSDOnKm40HA57ycLED4gG6wdk4YXedish4MVpsY9&#10;+Y+6UyhEhLBPUUMZQpNK6bOSLPqpa4ijl7vWYoiyLaRp8RnhtpaJUnNpseK4UGJDu5Ky2+lhNfx2&#10;P3fmPJlZXtTqdt3mzh07rcejfrsEEagP3/CnfTAaEjWH/zPxCMj1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cbVWcAAAADcAAAADwAAAAAAAAAAAAAAAACYAgAAZHJzL2Rvd25y&#10;ZXYueG1sUEsFBgAAAAAEAAQA9QAAAIUDAAAAAA==&#10;" strokeweight="1.5pt">
                      <v:textbox style="layout-flow:vertical;mso-layout-flow-alt:bottom-to-top" inset="0,0,0,0">
                        <w:txbxContent>
                          <w:p w14:paraId="5561D902" w14:textId="77777777" w:rsidR="00F771BB" w:rsidRDefault="00F771BB" w:rsidP="002C5E1A">
                            <w:pPr>
                              <w:ind w:left="57"/>
                              <w:rPr>
                                <w:b/>
                                <w:sz w:val="18"/>
                              </w:rPr>
                            </w:pPr>
                            <w:r>
                              <w:rPr>
                                <w:b/>
                                <w:sz w:val="18"/>
                              </w:rPr>
                              <w:t>Согласовано</w:t>
                            </w:r>
                          </w:p>
                        </w:txbxContent>
                      </v:textbox>
                    </v:shape>
                    <v:shape id="AutoShape 822" o:spid="_x0000_s1173" type="#_x0000_t32" style="position:absolute;left:5703;top:7587;width:0;height:36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5p9rcIAAADcAAAADwAAAGRycy9kb3ducmV2LnhtbESPT4vCMBTE74LfITxhbzZZF3TpGkUX&#10;BC8e/HPZ26N5NsXmpdvEWr+9EQSPw8z8hpkve1eLjtpQedbwmSkQxIU3FZcaTsfN+BtEiMgGa8+k&#10;4U4BlovhYI658TfeU3eIpUgQDjlqsDE2uZShsOQwZL4hTt7Ztw5jkm0pTYu3BHe1nCg1lQ4rTgsW&#10;G/q1VFwOV6fBNcb977w1f5fqq17T9rxaq07rj1G/+gERqY/v8Ku9NRomagbPM+kIyM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5p9rcIAAADcAAAADwAAAAAAAAAAAAAA&#10;AAChAgAAZHJzL2Rvd25yZXYueG1sUEsFBgAAAAAEAAQA+QAAAJADAAAAAA==&#10;" strokeweight="1.5pt"/>
                    <v:shape id="AutoShape 823" o:spid="_x0000_s1174" type="#_x0000_t32" style="position:absolute;left:5930;top:7587;width:0;height:36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Xp38AAAADcAAAADwAAAGRycy9kb3ducmV2LnhtbERPu2rDMBTdC/0HcQvZGqkJlOBYMU6h&#10;kCVDHku2i3VtmVhXjqU6zt9HQ6Dj4bzzYnKdGGkIrWcNX3MFgrjypuVGw/n0+7kCESKywc4zaXhQ&#10;gGLz/pZjZvydDzQeYyNSCIcMNdgY+0zKUFlyGOa+J05c7QeHMcGhkWbAewp3nVwo9S0dtpwaLPb0&#10;Y6m6Hv+cBtcbd9t7ay7XdtltaVeXWzVqPfuYyjWISFP8F7/cO6NhodLadCYdAbl5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YF6d/AAAAA3AAAAA8AAAAAAAAAAAAAAAAA&#10;oQIAAGRycy9kb3ducmV2LnhtbFBLBQYAAAAABAAEAPkAAACOAwAAAAA=&#10;" strokeweight="1.5pt"/>
                    <v:shape id="AutoShape 824" o:spid="_x0000_s1175" type="#_x0000_t32" style="position:absolute;left:6156;top:7587;width:0;height:36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UlMRMIAAADcAAAADwAAAGRycy9kb3ducmV2LnhtbESPT4vCMBTE74LfITxhbzZZF8TtGkUX&#10;BC8e/HPZ26N5NsXmpdvEWr+9EQSPw8z8hpkve1eLjtpQedbwmSkQxIU3FZcaTsfNeAYiRGSDtWfS&#10;cKcAy8VwMMfc+BvvqTvEUiQIhxw12BibXMpQWHIYMt8QJ+/sW4cxybaUpsVbgrtaTpSaSocVpwWL&#10;Df1aKi6Hq9PgGuP+d96av0v1Va9pe16tVaf1x6hf/YCI1Md3+NXeGg0T9Q3PM+kIyM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UlMRMIAAADcAAAADwAAAAAAAAAAAAAA&#10;AAChAgAAZHJzL2Rvd25yZXYueG1sUEsFBgAAAAAEAAQA+QAAAJADAAAAAA==&#10;" strokeweight="1.5pt"/>
                    <v:shape id="AutoShape 825" o:spid="_x0000_s1176" type="#_x0000_t32" style="position:absolute;left:5703;top:10139;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pzBLwAAADcAAAADwAAAGRycy9kb3ducmV2LnhtbERPuwrCMBTdBf8hXMHNpiqIVKOoILg4&#10;+FjcLs21KTY3tYm1/r0ZBMfDeS/Xna1ES40vHSsYJykI4tzpkgsF18t+NAfhA7LGyjEp+JCH9arf&#10;W2Km3ZtP1J5DIWII+wwVmBDqTEqfG7LoE1cTR+7uGoshwqaQusF3DLeVnKTpTFosOTYYrGlnKH+c&#10;X1aBrbV9Hp3Rt0c5rbZ0uG+2aavUcNBtFiACdeEv/rkPWsFkHOfHM/EIyNUX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bapzBLwAAADcAAAADwAAAAAAAAAAAAAAAAChAgAA&#10;ZHJzL2Rvd25yZXYueG1sUEsFBgAAAAAEAAQA+QAAAIoDAAAAAA==&#10;" strokeweight="1.5pt"/>
                    <v:shape id="AutoShape 826" o:spid="_x0000_s1177" type="#_x0000_t32" style="position:absolute;left:5703;top:9005;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bWn8IAAADcAAAADwAAAGRycy9kb3ducmV2LnhtbESPT4vCMBTE7wv7HcJb8KZpFUSqqeiC&#10;4MWDfy7eHs2zKW1eapOt9dsbQdjjMDO/YVbrwTaip85XjhWkkwQEceF0xaWCy3k3XoDwAVlj45gU&#10;PMnDOv/+WmGm3YOP1J9CKSKEfYYKTAhtJqUvDFn0E9cSR+/mOoshyq6UusNHhNtGTpNkLi1WHBcM&#10;tvRrqKhPf1aBbbW9H5zR17qaNVva3zbbpFdq9DNsliACDeE//GnvtYJpmsL7TDwCM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ubWn8IAAADcAAAADwAAAAAAAAAAAAAA&#10;AAChAgAAZHJzL2Rvd25yZXYueG1sUEsFBgAAAAAEAAQA+QAAAJADAAAAAA==&#10;" strokeweight="1.5pt"/>
                    <v:shape id="AutoShape 827" o:spid="_x0000_s1178" type="#_x0000_t32" style="position:absolute;left:5703;top:815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RI6MMAAADcAAAADwAAAGRycy9kb3ducmV2LnhtbESPQWvCQBSE74L/YXlCb83GCKXErCEK&#10;BS8eanvx9si+ZIPZtzG7xvTfdwsFj8PMfMMU5Wx7MdHoO8cK1kkKgrh2uuNWwffXx+s7CB+QNfaO&#10;ScEPeSh3y0WBuXYP/qTpHFoRIexzVGBCGHIpfW3Iok/cQBy9xo0WQ5RjK/WIjwi3vczS9E1a7Dgu&#10;GBzoYKi+nu9WgR20vZ2c0Zdrt+n3dGyqfTop9bKaqy2IQHN4hv/bR60gW2fwdyYeAbn7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I0SOjDAAAA3AAAAA8AAAAAAAAAAAAA&#10;AAAAoQIAAGRycy9kb3ducmV2LnhtbFBLBQYAAAAABAAEAPkAAACRAwAAAAA=&#10;" strokeweight="1.5pt"/>
                    <v:shape id="AutoShape 828" o:spid="_x0000_s1179" type="#_x0000_t32" style="position:absolute;left:5476;top:7587;width:0;height:36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jtc78AAADcAAAADwAAAGRycy9kb3ducmV2LnhtbESPzQrCMBCE74LvEFbwpqkKItUoKghe&#10;PPhz8bY0a1NsNrWJtb69EQSPw8x8wyxWrS1FQ7UvHCsYDRMQxJnTBecKLufdYAbCB2SNpWNS8CYP&#10;q2W3s8BUuxcfqTmFXEQI+xQVmBCqVEqfGbLoh64ijt7N1RZDlHUudY2vCLelHCfJVFosOC4YrGhr&#10;KLufnlaBrbR9HJzR13sxKTe0v603SaNUv9eu5yACteEf/rX3WsF4NIHvmXgE5PI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nXjtc78AAADcAAAADwAAAAAAAAAAAAAAAACh&#10;AgAAZHJzL2Rvd25yZXYueG1sUEsFBgAAAAAEAAQA+QAAAI0DAAAAAA==&#10;" strokeweight="1.5pt"/>
                    <v:shape id="AutoShape 829" o:spid="_x0000_s1180" type="#_x0000_t32" style="position:absolute;left:5476;top:7587;width:90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F1B8IAAADcAAAADwAAAGRycy9kb3ducmV2LnhtbESPQYvCMBSE74L/ITzBm6bqskg1FRUE&#10;L3tY14u3R/NsSpuX2sRa/71ZEDwOM/MNs970thYdtb50rGA2TUAQ506XXCg4/x0mSxA+IGusHZOC&#10;J3nYZMPBGlPtHvxL3SkUIkLYp6jAhNCkUvrckEU/dQ1x9K6utRiibAupW3xEuK3lPEm+pcWS44LB&#10;hvaG8up0twpso+3txxl9qcpFvaPjdbtLOqXGo367AhGoD5/wu33UCuazL/g/E4+AzF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pF1B8IAAADcAAAADwAAAAAAAAAAAAAA&#10;AAChAgAAZHJzL2Rvd25yZXYueG1sUEsFBgAAAAAEAAQA+QAAAJADAAAAAA==&#10;" strokeweight="1.5pt"/>
                    <v:shape id="AutoShape 830" o:spid="_x0000_s1181" type="#_x0000_t32" style="position:absolute;left:5476;top:11272;width:90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d3QnMIAAADcAAAADwAAAGRycy9kb3ducmV2LnhtbESPQYvCMBSE74L/ITzBm6Yqu0g1FRUE&#10;L3tY14u3R/NsSpuX2sRa/71ZEDwOM/MNs970thYdtb50rGA2TUAQ506XXCg4/x0mSxA+IGusHZOC&#10;J3nYZMPBGlPtHvxL3SkUIkLYp6jAhNCkUvrckEU/dQ1x9K6utRiibAupW3xEuK3lPEm+pcWS44LB&#10;hvaG8up0twpso+3txxl9qcpFvaPjdbtLOqXGo367AhGoD5/wu33UCuazL/g/E4+AzF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d3QnMIAAADcAAAADwAAAAAAAAAAAAAA&#10;AAChAgAAZHJzL2Rvd25yZXYueG1sUEsFBgAAAAAEAAQA+QAAAJADAAAAAA==&#10;" strokeweight="1.5pt"/>
                  </v:group>
                  <v:shape id="Text Box 831" o:spid="_x0000_s1182" type="#_x0000_t202" style="position:absolute;left:1077;top:10376;width:170;height:1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XaxcMA&#10;AADcAAAADwAAAGRycy9kb3ducmV2LnhtbESPwWrDMBBE74X8g9hCL6WWHVoTXCvBFBpyrZ1Djou1&#10;sU2tlbEUR/n7KhDocZiZN0y5C2YUC81usKwgS1IQxK3VA3cKjs332waE88gaR8uk4EYOdtvVU4mF&#10;tlf+oaX2nYgQdgUq6L2fCild25NBl9iJOHpnOxv0Uc6d1DNeI9yMcp2muTQ4cFzocaKvntrf+mIU&#10;hA9bHybXVDlm5/p18ad91bwr9fIcqk8QnoL/Dz/aB61gneVwPxOPgN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PXaxcMAAADcAAAADwAAAAAAAAAAAAAAAACYAgAAZHJzL2Rv&#10;d25yZXYueG1sUEsFBgAAAAAEAAQA9QAAAIgDAAAAAA==&#10;" stroked="f">
                    <v:textbox style="layout-flow:vertical;mso-layout-flow-alt:bottom-to-top" inset="0,0,0,0">
                      <w:txbxContent>
                        <w:p w14:paraId="14391173" w14:textId="77777777" w:rsidR="00F771BB" w:rsidRPr="00C37940" w:rsidRDefault="00F771BB" w:rsidP="002C5E1A">
                          <w:pPr>
                            <w:rPr>
                              <w:sz w:val="18"/>
                              <w:lang w:val="en-US"/>
                            </w:rPr>
                          </w:pPr>
                        </w:p>
                      </w:txbxContent>
                    </v:textbox>
                  </v:shape>
                  <v:shape id="Text Box 832" o:spid="_x0000_s1183" type="#_x0000_t202" style="position:absolute;left:624;top:9242;width:170;height:1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7l/XsIA&#10;AADcAAAADwAAAGRycy9kb3ducmV2LnhtbESPT4vCMBTE7wt+h/AEL4umlfUP1ShlYcWrrQePj+bZ&#10;FpuX0sRav71ZEDwOM/MbZrsfTCN66lxtWUE8i0AQF1bXXCo453/TNQjnkTU2lknBkxzsd6OvLSba&#10;PvhEfeZLESDsElRQed8mUrqiIoNuZlvi4F1tZ9AH2ZVSd/gIcNPIeRQtpcGaw0KFLf1WVNyyu1Ew&#10;LGx2bF2eLjG+Zt+9vxzS/EepyXhINyA8Df4TfrePWsE8XsH/mXAE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uX9ewgAAANwAAAAPAAAAAAAAAAAAAAAAAJgCAABkcnMvZG93&#10;bnJldi54bWxQSwUGAAAAAAQABAD1AAAAhwMAAAAA&#10;" stroked="f">
                    <v:textbox style="layout-flow:vertical;mso-layout-flow-alt:bottom-to-top" inset="0,0,0,0">
                      <w:txbxContent>
                        <w:p w14:paraId="18D9EF22" w14:textId="77777777" w:rsidR="00F771BB" w:rsidRPr="00C37940" w:rsidRDefault="00F771BB" w:rsidP="002C5E1A">
                          <w:pPr>
                            <w:rPr>
                              <w:sz w:val="18"/>
                              <w:lang w:val="en-US"/>
                            </w:rPr>
                          </w:pPr>
                        </w:p>
                      </w:txbxContent>
                    </v:textbox>
                  </v:shape>
                  <v:shape id="Text Box 833" o:spid="_x0000_s1184" type="#_x0000_t202" style="position:absolute;left:1077;top:9242;width:170;height:1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brLMAA&#10;AADcAAAADwAAAGRycy9kb3ducmV2LnhtbERPTYvCMBC9L+x/CLPgRTStrEW6TaUIitdtPXgcmrEt&#10;20xKE2v99+Yg7PHxvrP9bHox0eg6ywridQSCuLa640bBpTqudiCcR9bYWyYFT3Kwzz8/Mky1ffAv&#10;TaVvRAhhl6KC1vshldLVLRl0azsQB+5mR4M+wLGResRHCDe93ERRIg12HBpaHOjQUv1X3o2CeWvL&#10;8+CqIsH4Vi4nfz0V1bdSi6+5+AHhafb/4rf7rBVs4rA2nAlHQOY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ibrLMAAAADcAAAADwAAAAAAAAAAAAAAAACYAgAAZHJzL2Rvd25y&#10;ZXYueG1sUEsFBgAAAAAEAAQA9QAAAIUDAAAAAA==&#10;" stroked="f">
                    <v:textbox style="layout-flow:vertical;mso-layout-flow-alt:bottom-to-top" inset="0,0,0,0">
                      <w:txbxContent>
                        <w:p w14:paraId="4DB403EE" w14:textId="77777777" w:rsidR="00F771BB" w:rsidRPr="00C37940" w:rsidRDefault="00F771BB" w:rsidP="002C5E1A">
                          <w:pPr>
                            <w:rPr>
                              <w:sz w:val="18"/>
                              <w:lang w:val="en-US"/>
                            </w:rPr>
                          </w:pPr>
                        </w:p>
                      </w:txbxContent>
                    </v:textbox>
                  </v:shape>
                  <v:shape id="Text Box 834" o:spid="_x0000_s1185" type="#_x0000_t202" style="position:absolute;left:624;top:7825;width:170;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pOt8IA&#10;AADcAAAADwAAAGRycy9kb3ducmV2LnhtbESPQYvCMBSE7wv+h/AEL4umlVW0GqUsrHi19eDx0Tzb&#10;YvNSmljrvzcLgsdhZr5htvvBNKKnztWWFcSzCARxYXXNpYJz/jddgXAeWWNjmRQ8ycF+N/raYqLt&#10;g0/UZ74UAcIuQQWV920ipSsqMuhmtiUO3tV2Bn2QXSl1h48AN42cR9FSGqw5LFTY0m9FxS27GwXD&#10;wmbH1uXpEuNr9t37yyHNf5SajId0A8LT4D/hd/uoFczjNfyfCUdA7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ak63wgAAANwAAAAPAAAAAAAAAAAAAAAAAJgCAABkcnMvZG93&#10;bnJldi54bWxQSwUGAAAAAAQABAD1AAAAhwMAAAAA&#10;" stroked="f">
                    <v:textbox style="layout-flow:vertical;mso-layout-flow-alt:bottom-to-top" inset="0,0,0,0">
                      <w:txbxContent>
                        <w:p w14:paraId="54E92A20" w14:textId="77777777" w:rsidR="00F771BB" w:rsidRPr="00A45B36" w:rsidRDefault="00F771BB" w:rsidP="002C5E1A">
                          <w:pPr>
                            <w:rPr>
                              <w:sz w:val="18"/>
                            </w:rPr>
                          </w:pPr>
                        </w:p>
                      </w:txbxContent>
                    </v:textbox>
                  </v:shape>
                  <v:shape id="Text Box 835" o:spid="_x0000_s1186" type="#_x0000_t202" style="position:absolute;left:851;top:7825;width:170;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wtl8AA&#10;AADcAAAADwAAAGRycy9kb3ducmV2LnhtbERPy2rCQBTdF/yH4QpuSjNJaKVExxAKitsmLlxeMjcP&#10;zNwJmWmMf+8shC4P573PFzOImSbXW1aQRDEI4trqnlsFl+r48Q3CeWSNg2VS8CAH+WH1tsdM2zv/&#10;0lz6VoQQdhkq6LwfMyld3ZFBF9mROHCNnQz6AKdW6gnvIdwMMo3jrTTYc2jocKSfjupb+WcULF+2&#10;PI+uKraYNOX77K+novpUarNeih0IT4v/F7/cZ60gTcP8cCYcAX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jwtl8AAAADcAAAADwAAAAAAAAAAAAAAAACYAgAAZHJzL2Rvd25y&#10;ZXYueG1sUEsFBgAAAAAEAAQA9QAAAIUDAAAAAA==&#10;" stroked="f">
                    <v:textbox style="layout-flow:vertical;mso-layout-flow-alt:bottom-to-top" inset="0,0,0,0">
                      <w:txbxContent>
                        <w:p w14:paraId="374FACEA" w14:textId="77777777" w:rsidR="00F771BB" w:rsidRPr="00C37940" w:rsidRDefault="00F771BB" w:rsidP="002C5E1A">
                          <w:pPr>
                            <w:rPr>
                              <w:sz w:val="18"/>
                              <w:lang w:val="en-US"/>
                            </w:rPr>
                          </w:pPr>
                        </w:p>
                      </w:txbxContent>
                    </v:textbox>
                  </v:shape>
                  <v:shape id="Text Box 836" o:spid="_x0000_s1187" type="#_x0000_t202" style="position:absolute;left:1077;top:7825;width:170;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CIDMMA&#10;AADcAAAADwAAAGRycy9kb3ducmV2LnhtbESPzWrDMBCE74G8g9hCL6GWbdoQ3CjBFBpyrZ1Djou1&#10;/qHWykiK47x9VSj0OMzMN8z+uJhRzOT8YFlBlqQgiBurB+4UXOrPlx0IH5A1jpZJwYM8HA/r1R4L&#10;be/8RXMVOhEh7AtU0IcwFVL6pieDPrETcfRa6wyGKF0ntcN7hJtR5mm6lQYHjgs9TvTRU/Nd3YyC&#10;5c1W58nX5RazttrM4Xoq61elnp+W8h1EoCX8h//aZ60gzzP4PROPgDz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XCIDMMAAADcAAAADwAAAAAAAAAAAAAAAACYAgAAZHJzL2Rv&#10;d25yZXYueG1sUEsFBgAAAAAEAAQA9QAAAIgDAAAAAA==&#10;" stroked="f">
                    <v:textbox style="layout-flow:vertical;mso-layout-flow-alt:bottom-to-top" inset="0,0,0,0">
                      <w:txbxContent>
                        <w:p w14:paraId="2D6252EB" w14:textId="77777777" w:rsidR="00F771BB" w:rsidRPr="00C37940" w:rsidRDefault="00F771BB" w:rsidP="002C5E1A">
                          <w:pPr>
                            <w:rPr>
                              <w:sz w:val="18"/>
                              <w:lang w:val="en-US"/>
                            </w:rPr>
                          </w:pPr>
                        </w:p>
                      </w:txbxContent>
                    </v:textbox>
                  </v:shape>
                </v:group>
              </v:group>
              <w10:wrap anchorx="page" anchory="pag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968970" w14:textId="77777777" w:rsidR="00F771BB" w:rsidRDefault="00F771BB" w:rsidP="00903C09">
    <w:pPr>
      <w:pStyle w:val="ae"/>
      <w:jc w:val="right"/>
    </w:pPr>
    <w:r>
      <w:rPr>
        <w:noProof/>
        <w:lang w:eastAsia="ru-RU"/>
      </w:rPr>
      <mc:AlternateContent>
        <mc:Choice Requires="wpg">
          <w:drawing>
            <wp:anchor distT="0" distB="0" distL="114300" distR="114300" simplePos="0" relativeHeight="251652096" behindDoc="0" locked="0" layoutInCell="1" allowOverlap="1" wp14:anchorId="2DE9E0AC" wp14:editId="005CE26E">
              <wp:simplePos x="0" y="0"/>
              <wp:positionH relativeFrom="page">
                <wp:posOffset>374650</wp:posOffset>
              </wp:positionH>
              <wp:positionV relativeFrom="page">
                <wp:posOffset>417195</wp:posOffset>
              </wp:positionV>
              <wp:extent cx="6760845" cy="10099675"/>
              <wp:effectExtent l="12700" t="17145" r="17780" b="0"/>
              <wp:wrapNone/>
              <wp:docPr id="58" name="Group 3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60845" cy="10099675"/>
                        <a:chOff x="680" y="397"/>
                        <a:chExt cx="10830" cy="16216"/>
                      </a:xfrm>
                    </wpg:grpSpPr>
                    <wps:wsp>
                      <wps:cNvPr id="59" name="Text Box 332"/>
                      <wps:cNvSpPr txBox="1">
                        <a:spLocks noChangeArrowheads="1"/>
                      </wps:cNvSpPr>
                      <wps:spPr bwMode="auto">
                        <a:xfrm>
                          <a:off x="1249"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3B616B" w14:textId="77777777" w:rsidR="00F771BB" w:rsidRPr="00140A7A" w:rsidRDefault="00F771BB" w:rsidP="00C13FF0">
                            <w:pPr>
                              <w:rPr>
                                <w:sz w:val="20"/>
                                <w:lang w:val="en-US"/>
                              </w:rPr>
                            </w:pPr>
                          </w:p>
                        </w:txbxContent>
                      </wps:txbx>
                      <wps:bodyPr rot="0" vert="horz" wrap="square" lIns="0" tIns="0" rIns="0" bIns="0" anchor="t" anchorCtr="0" upright="1">
                        <a:noAutofit/>
                      </wps:bodyPr>
                    </wps:wsp>
                    <wps:wsp>
                      <wps:cNvPr id="60" name="Text Box 333"/>
                      <wps:cNvSpPr txBox="1">
                        <a:spLocks noChangeArrowheads="1"/>
                      </wps:cNvSpPr>
                      <wps:spPr bwMode="auto">
                        <a:xfrm>
                          <a:off x="1816"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89132D" w14:textId="77777777" w:rsidR="00F771BB" w:rsidRPr="00140A7A" w:rsidRDefault="00F771BB" w:rsidP="00C13FF0">
                            <w:pPr>
                              <w:rPr>
                                <w:sz w:val="20"/>
                                <w:lang w:val="en-US"/>
                              </w:rPr>
                            </w:pPr>
                          </w:p>
                        </w:txbxContent>
                      </wps:txbx>
                      <wps:bodyPr rot="0" vert="horz" wrap="square" lIns="0" tIns="0" rIns="0" bIns="0" anchor="t" anchorCtr="0" upright="1">
                        <a:noAutofit/>
                      </wps:bodyPr>
                    </wps:wsp>
                    <wps:wsp>
                      <wps:cNvPr id="61" name="Text Box 334"/>
                      <wps:cNvSpPr txBox="1">
                        <a:spLocks noChangeArrowheads="1"/>
                      </wps:cNvSpPr>
                      <wps:spPr bwMode="auto">
                        <a:xfrm>
                          <a:off x="2381"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C1E3DF6" w14:textId="77777777" w:rsidR="00F771BB" w:rsidRPr="00140A7A" w:rsidRDefault="00F771BB" w:rsidP="00C13FF0">
                            <w:pPr>
                              <w:rPr>
                                <w:sz w:val="20"/>
                                <w:lang w:val="en-US"/>
                              </w:rPr>
                            </w:pPr>
                          </w:p>
                        </w:txbxContent>
                      </wps:txbx>
                      <wps:bodyPr rot="0" vert="horz" wrap="square" lIns="0" tIns="0" rIns="0" bIns="0" anchor="t" anchorCtr="0" upright="1">
                        <a:noAutofit/>
                      </wps:bodyPr>
                    </wps:wsp>
                    <wps:wsp>
                      <wps:cNvPr id="62" name="Text Box 335"/>
                      <wps:cNvSpPr txBox="1">
                        <a:spLocks noChangeArrowheads="1"/>
                      </wps:cNvSpPr>
                      <wps:spPr bwMode="auto">
                        <a:xfrm>
                          <a:off x="2948"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59F44F" w14:textId="77777777" w:rsidR="00F771BB" w:rsidRPr="00140A7A" w:rsidRDefault="00F771BB" w:rsidP="00C13FF0">
                            <w:pPr>
                              <w:rPr>
                                <w:sz w:val="20"/>
                                <w:lang w:val="en-US"/>
                              </w:rPr>
                            </w:pPr>
                          </w:p>
                        </w:txbxContent>
                      </wps:txbx>
                      <wps:bodyPr rot="0" vert="horz" wrap="square" lIns="0" tIns="0" rIns="0" bIns="0" anchor="t" anchorCtr="0" upright="1">
                        <a:noAutofit/>
                      </wps:bodyPr>
                    </wps:wsp>
                    <wps:wsp>
                      <wps:cNvPr id="63" name="Text Box 336"/>
                      <wps:cNvSpPr txBox="1">
                        <a:spLocks noChangeArrowheads="1"/>
                      </wps:cNvSpPr>
                      <wps:spPr bwMode="auto">
                        <a:xfrm>
                          <a:off x="4367"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E34B6C" w14:textId="77777777" w:rsidR="00F771BB" w:rsidRPr="00140A7A" w:rsidRDefault="00F771BB" w:rsidP="00C13FF0">
                            <w:pPr>
                              <w:rPr>
                                <w:sz w:val="20"/>
                                <w:lang w:val="en-US"/>
                              </w:rPr>
                            </w:pPr>
                          </w:p>
                        </w:txbxContent>
                      </wps:txbx>
                      <wps:bodyPr rot="0" vert="horz" wrap="square" lIns="0" tIns="0" rIns="0" bIns="0" anchor="t" anchorCtr="0" upright="1">
                        <a:noAutofit/>
                      </wps:bodyPr>
                    </wps:wsp>
                    <wps:wsp>
                      <wps:cNvPr id="64" name="Text Box 337"/>
                      <wps:cNvSpPr txBox="1">
                        <a:spLocks noChangeArrowheads="1"/>
                      </wps:cNvSpPr>
                      <wps:spPr bwMode="auto">
                        <a:xfrm>
                          <a:off x="2381" y="15850"/>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E74AB4" w14:textId="77777777" w:rsidR="00F771BB" w:rsidRPr="00140A7A" w:rsidRDefault="00F771BB" w:rsidP="00C13FF0">
                            <w:pPr>
                              <w:rPr>
                                <w:sz w:val="20"/>
                                <w:lang w:val="en-US"/>
                              </w:rPr>
                            </w:pPr>
                          </w:p>
                        </w:txbxContent>
                      </wps:txbx>
                      <wps:bodyPr rot="0" vert="horz" wrap="square" lIns="0" tIns="0" rIns="0" bIns="0" anchor="t" anchorCtr="0" upright="1">
                        <a:noAutofit/>
                      </wps:bodyPr>
                    </wps:wsp>
                    <wps:wsp>
                      <wps:cNvPr id="65" name="Text Box 338"/>
                      <wps:cNvSpPr txBox="1">
                        <a:spLocks noChangeArrowheads="1"/>
                      </wps:cNvSpPr>
                      <wps:spPr bwMode="auto">
                        <a:xfrm>
                          <a:off x="2948" y="15850"/>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DB83F8" w14:textId="77777777" w:rsidR="00F771BB" w:rsidRPr="00140A7A" w:rsidRDefault="00F771BB" w:rsidP="00C13FF0">
                            <w:pPr>
                              <w:rPr>
                                <w:sz w:val="20"/>
                                <w:lang w:val="en-US"/>
                              </w:rPr>
                            </w:pPr>
                          </w:p>
                        </w:txbxContent>
                      </wps:txbx>
                      <wps:bodyPr rot="0" vert="horz" wrap="square" lIns="0" tIns="0" rIns="0" bIns="0" anchor="t" anchorCtr="0" upright="1">
                        <a:noAutofit/>
                      </wps:bodyPr>
                    </wps:wsp>
                    <wps:wsp>
                      <wps:cNvPr id="66" name="Text Box 339"/>
                      <wps:cNvSpPr txBox="1">
                        <a:spLocks noChangeArrowheads="1"/>
                      </wps:cNvSpPr>
                      <wps:spPr bwMode="auto">
                        <a:xfrm>
                          <a:off x="4365" y="15850"/>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963546" w14:textId="77777777" w:rsidR="00F771BB" w:rsidRPr="00140A7A" w:rsidRDefault="00F771BB" w:rsidP="00C13FF0">
                            <w:pPr>
                              <w:rPr>
                                <w:sz w:val="20"/>
                                <w:lang w:val="en-US"/>
                              </w:rPr>
                            </w:pPr>
                          </w:p>
                        </w:txbxContent>
                      </wps:txbx>
                      <wps:bodyPr rot="0" vert="horz" wrap="square" lIns="0" tIns="0" rIns="0" bIns="0" anchor="t" anchorCtr="0" upright="1">
                        <a:noAutofit/>
                      </wps:bodyPr>
                    </wps:wsp>
                    <wps:wsp>
                      <wps:cNvPr id="67" name="Text Box 340"/>
                      <wps:cNvSpPr txBox="1">
                        <a:spLocks noChangeArrowheads="1"/>
                      </wps:cNvSpPr>
                      <wps:spPr bwMode="auto">
                        <a:xfrm>
                          <a:off x="1814" y="1584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8C40B1" w14:textId="77777777" w:rsidR="00F771BB" w:rsidRPr="00140A7A" w:rsidRDefault="00F771BB" w:rsidP="00C13FF0">
                            <w:pPr>
                              <w:rPr>
                                <w:sz w:val="20"/>
                                <w:lang w:val="en-US"/>
                              </w:rPr>
                            </w:pPr>
                          </w:p>
                        </w:txbxContent>
                      </wps:txbx>
                      <wps:bodyPr rot="0" vert="horz" wrap="square" lIns="0" tIns="0" rIns="0" bIns="0" anchor="t" anchorCtr="0" upright="1">
                        <a:noAutofit/>
                      </wps:bodyPr>
                    </wps:wsp>
                    <wps:wsp>
                      <wps:cNvPr id="68" name="Text Box 341"/>
                      <wps:cNvSpPr txBox="1">
                        <a:spLocks noChangeArrowheads="1"/>
                      </wps:cNvSpPr>
                      <wps:spPr bwMode="auto">
                        <a:xfrm>
                          <a:off x="1247" y="1584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404843" w14:textId="77777777" w:rsidR="00F771BB" w:rsidRPr="00140A7A" w:rsidRDefault="00F771BB" w:rsidP="00C13FF0">
                            <w:pPr>
                              <w:rPr>
                                <w:sz w:val="20"/>
                                <w:lang w:val="en-US"/>
                              </w:rPr>
                            </w:pPr>
                          </w:p>
                        </w:txbxContent>
                      </wps:txbx>
                      <wps:bodyPr rot="0" vert="horz" wrap="square" lIns="0" tIns="0" rIns="0" bIns="0" anchor="t" anchorCtr="0" upright="1">
                        <a:noAutofit/>
                      </wps:bodyPr>
                    </wps:wsp>
                    <wps:wsp>
                      <wps:cNvPr id="69" name="Text Box 342"/>
                      <wps:cNvSpPr txBox="1">
                        <a:spLocks noChangeArrowheads="1"/>
                      </wps:cNvSpPr>
                      <wps:spPr bwMode="auto">
                        <a:xfrm>
                          <a:off x="964" y="11568"/>
                          <a:ext cx="227" cy="14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6352D5" w14:textId="77777777" w:rsidR="00F771BB" w:rsidRPr="000D0805" w:rsidRDefault="00F771BB" w:rsidP="00C13FF0">
                            <w:pPr>
                              <w:rPr>
                                <w:sz w:val="20"/>
                                <w:lang w:val="en-US"/>
                              </w:rPr>
                            </w:pPr>
                          </w:p>
                        </w:txbxContent>
                      </wps:txbx>
                      <wps:bodyPr rot="0" vert="vert270" wrap="square" lIns="0" tIns="0" rIns="0" bIns="0" anchor="t" anchorCtr="0" upright="1">
                        <a:noAutofit/>
                      </wps:bodyPr>
                    </wps:wsp>
                    <wps:wsp>
                      <wps:cNvPr id="70" name="Text Box 343"/>
                      <wps:cNvSpPr txBox="1">
                        <a:spLocks noChangeArrowheads="1"/>
                      </wps:cNvSpPr>
                      <wps:spPr bwMode="auto">
                        <a:xfrm>
                          <a:off x="964" y="12984"/>
                          <a:ext cx="227" cy="19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33D605" w14:textId="77777777" w:rsidR="00F771BB" w:rsidRPr="000D0805" w:rsidRDefault="00F771BB" w:rsidP="00C13FF0">
                            <w:pPr>
                              <w:rPr>
                                <w:sz w:val="20"/>
                                <w:lang w:val="en-US"/>
                              </w:rPr>
                            </w:pPr>
                          </w:p>
                        </w:txbxContent>
                      </wps:txbx>
                      <wps:bodyPr rot="0" vert="vert270" wrap="square" lIns="0" tIns="0" rIns="0" bIns="0" anchor="t" anchorCtr="0" upright="1">
                        <a:noAutofit/>
                      </wps:bodyPr>
                    </wps:wsp>
                    <wps:wsp>
                      <wps:cNvPr id="71" name="Text Box 344"/>
                      <wps:cNvSpPr txBox="1">
                        <a:spLocks noChangeArrowheads="1"/>
                      </wps:cNvSpPr>
                      <wps:spPr bwMode="auto">
                        <a:xfrm>
                          <a:off x="964" y="14969"/>
                          <a:ext cx="227" cy="14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9FC134" w14:textId="77777777" w:rsidR="00F771BB" w:rsidRPr="000D0805" w:rsidRDefault="00F771BB" w:rsidP="00C13FF0">
                            <w:pPr>
                              <w:rPr>
                                <w:sz w:val="20"/>
                                <w:lang w:val="en-US"/>
                              </w:rPr>
                            </w:pPr>
                          </w:p>
                        </w:txbxContent>
                      </wps:txbx>
                      <wps:bodyPr rot="0" vert="vert270" wrap="square" lIns="0" tIns="0" rIns="0" bIns="0" anchor="t" anchorCtr="0" upright="1">
                        <a:noAutofit/>
                      </wps:bodyPr>
                    </wps:wsp>
                    <wpg:grpSp>
                      <wpg:cNvPr id="72" name="Group 345"/>
                      <wpg:cNvGrpSpPr>
                        <a:grpSpLocks/>
                      </wpg:cNvGrpSpPr>
                      <wpg:grpSpPr bwMode="auto">
                        <a:xfrm>
                          <a:off x="680" y="397"/>
                          <a:ext cx="10830" cy="16216"/>
                          <a:chOff x="680" y="397"/>
                          <a:chExt cx="10830" cy="16216"/>
                        </a:xfrm>
                      </wpg:grpSpPr>
                      <wpg:grpSp>
                        <wpg:cNvPr id="73" name="Group 346"/>
                        <wpg:cNvGrpSpPr>
                          <a:grpSpLocks/>
                        </wpg:cNvGrpSpPr>
                        <wpg:grpSpPr bwMode="auto">
                          <a:xfrm>
                            <a:off x="1247" y="15536"/>
                            <a:ext cx="10261" cy="1077"/>
                            <a:chOff x="1247" y="15591"/>
                            <a:chExt cx="10261" cy="1077"/>
                          </a:xfrm>
                        </wpg:grpSpPr>
                        <wpg:grpSp>
                          <wpg:cNvPr id="74" name="Group 347"/>
                          <wpg:cNvGrpSpPr>
                            <a:grpSpLocks/>
                          </wpg:cNvGrpSpPr>
                          <wpg:grpSpPr bwMode="auto">
                            <a:xfrm>
                              <a:off x="1247" y="15591"/>
                              <a:ext cx="10261" cy="853"/>
                              <a:chOff x="1247" y="15591"/>
                              <a:chExt cx="10261" cy="853"/>
                            </a:xfrm>
                          </wpg:grpSpPr>
                          <wps:wsp>
                            <wps:cNvPr id="75" name="Text Box 348"/>
                            <wps:cNvSpPr txBox="1">
                              <a:spLocks noChangeArrowheads="1"/>
                            </wps:cNvSpPr>
                            <wps:spPr bwMode="auto">
                              <a:xfrm>
                                <a:off x="4934" y="15876"/>
                                <a:ext cx="6009" cy="2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4D022B" w14:textId="77777777" w:rsidR="00F771BB" w:rsidRPr="00C43A32" w:rsidRDefault="00F771BB" w:rsidP="00C13FF0">
                                  <w:r>
                                    <w:t xml:space="preserve">ПЗ </w:t>
                                  </w:r>
                                </w:p>
                              </w:txbxContent>
                            </wps:txbx>
                            <wps:bodyPr rot="0" vert="horz" wrap="square" lIns="0" tIns="0" rIns="0" bIns="0" anchor="t" anchorCtr="0" upright="1">
                              <a:noAutofit/>
                            </wps:bodyPr>
                          </wps:wsp>
                          <wps:wsp>
                            <wps:cNvPr id="76" name="Text Box 349"/>
                            <wps:cNvSpPr txBox="1">
                              <a:spLocks noChangeArrowheads="1"/>
                            </wps:cNvSpPr>
                            <wps:spPr bwMode="auto">
                              <a:xfrm>
                                <a:off x="10941" y="16074"/>
                                <a:ext cx="567" cy="2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BD4B55" w14:textId="6C356E39" w:rsidR="00F771BB" w:rsidRPr="00B15B08" w:rsidRDefault="00F771BB" w:rsidP="00C13FF0">
                                  <w:r>
                                    <w:fldChar w:fldCharType="begin"/>
                                  </w:r>
                                  <w:r>
                                    <w:instrText xml:space="preserve"> PAGE   \* MERGEFORMAT </w:instrText>
                                  </w:r>
                                  <w:r>
                                    <w:fldChar w:fldCharType="separate"/>
                                  </w:r>
                                  <w:r w:rsidR="00B628BF">
                                    <w:rPr>
                                      <w:noProof/>
                                    </w:rPr>
                                    <w:t>28</w:t>
                                  </w:r>
                                  <w:r>
                                    <w:rPr>
                                      <w:noProof/>
                                    </w:rPr>
                                    <w:fldChar w:fldCharType="end"/>
                                  </w:r>
                                </w:p>
                              </w:txbxContent>
                            </wps:txbx>
                            <wps:bodyPr rot="0" vert="horz" wrap="square" lIns="0" tIns="0" rIns="0" bIns="0" anchor="t" anchorCtr="0" upright="1">
                              <a:noAutofit/>
                            </wps:bodyPr>
                          </wps:wsp>
                          <wps:wsp>
                            <wps:cNvPr id="77" name="Text Box 350"/>
                            <wps:cNvSpPr txBox="1">
                              <a:spLocks noChangeArrowheads="1"/>
                            </wps:cNvSpPr>
                            <wps:spPr bwMode="auto">
                              <a:xfrm>
                                <a:off x="10941" y="1567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8BF90A3" w14:textId="77777777" w:rsidR="00F771BB" w:rsidRPr="00A6689C" w:rsidRDefault="00F771BB" w:rsidP="00C13FF0">
                                  <w:pPr>
                                    <w:rPr>
                                      <w:sz w:val="20"/>
                                    </w:rPr>
                                  </w:pPr>
                                  <w:r w:rsidRPr="00A6689C">
                                    <w:rPr>
                                      <w:sz w:val="20"/>
                                      <w:szCs w:val="16"/>
                                    </w:rPr>
                                    <w:t>Лист</w:t>
                                  </w:r>
                                </w:p>
                              </w:txbxContent>
                            </wps:txbx>
                            <wps:bodyPr rot="0" vert="horz" wrap="square" lIns="0" tIns="0" rIns="0" bIns="0" anchor="t" anchorCtr="0" upright="1">
                              <a:noAutofit/>
                            </wps:bodyPr>
                          </wps:wsp>
                          <wps:wsp>
                            <wps:cNvPr id="78" name="Text Box 351"/>
                            <wps:cNvSpPr txBox="1">
                              <a:spLocks noChangeArrowheads="1"/>
                            </wps:cNvSpPr>
                            <wps:spPr bwMode="auto">
                              <a:xfrm>
                                <a:off x="4365"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2936C1" w14:textId="77777777" w:rsidR="00F771BB" w:rsidRPr="00B15B08" w:rsidRDefault="00F771BB" w:rsidP="00C13FF0">
                                  <w:pPr>
                                    <w:rPr>
                                      <w:b/>
                                      <w:sz w:val="16"/>
                                    </w:rPr>
                                  </w:pPr>
                                  <w:r>
                                    <w:rPr>
                                      <w:b/>
                                      <w:sz w:val="16"/>
                                      <w:szCs w:val="16"/>
                                    </w:rPr>
                                    <w:t>Дата</w:t>
                                  </w:r>
                                </w:p>
                              </w:txbxContent>
                            </wps:txbx>
                            <wps:bodyPr rot="0" vert="horz" wrap="square" lIns="0" tIns="0" rIns="0" bIns="0" anchor="t" anchorCtr="0" upright="1">
                              <a:noAutofit/>
                            </wps:bodyPr>
                          </wps:wsp>
                          <wps:wsp>
                            <wps:cNvPr id="79" name="Text Box 352"/>
                            <wps:cNvSpPr txBox="1">
                              <a:spLocks noChangeArrowheads="1"/>
                            </wps:cNvSpPr>
                            <wps:spPr bwMode="auto">
                              <a:xfrm>
                                <a:off x="3515" y="16188"/>
                                <a:ext cx="85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BDD7679" w14:textId="77777777" w:rsidR="00F771BB" w:rsidRPr="00B15B08" w:rsidRDefault="00F771BB" w:rsidP="00C13FF0">
                                  <w:pPr>
                                    <w:rPr>
                                      <w:b/>
                                      <w:sz w:val="16"/>
                                    </w:rPr>
                                  </w:pPr>
                                  <w:r>
                                    <w:rPr>
                                      <w:b/>
                                      <w:sz w:val="16"/>
                                      <w:szCs w:val="16"/>
                                    </w:rPr>
                                    <w:t>Подп</w:t>
                                  </w:r>
                                  <w:r w:rsidRPr="00B15B08">
                                    <w:rPr>
                                      <w:b/>
                                      <w:sz w:val="16"/>
                                    </w:rPr>
                                    <w:t>.</w:t>
                                  </w:r>
                                </w:p>
                              </w:txbxContent>
                            </wps:txbx>
                            <wps:bodyPr rot="0" vert="horz" wrap="square" lIns="0" tIns="0" rIns="0" bIns="0" anchor="t" anchorCtr="0" upright="1">
                              <a:noAutofit/>
                            </wps:bodyPr>
                          </wps:wsp>
                          <wps:wsp>
                            <wps:cNvPr id="80" name="Text Box 353"/>
                            <wps:cNvSpPr txBox="1">
                              <a:spLocks noChangeArrowheads="1"/>
                            </wps:cNvSpPr>
                            <wps:spPr bwMode="auto">
                              <a:xfrm>
                                <a:off x="2948"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E2D000" w14:textId="77777777" w:rsidR="00F771BB" w:rsidRPr="00B15B08" w:rsidRDefault="00F771BB" w:rsidP="00C13FF0">
                                  <w:pPr>
                                    <w:rPr>
                                      <w:b/>
                                      <w:sz w:val="16"/>
                                    </w:rPr>
                                  </w:pPr>
                                  <w:r>
                                    <w:rPr>
                                      <w:b/>
                                      <w:sz w:val="16"/>
                                    </w:rPr>
                                    <w:t>№док.</w:t>
                                  </w:r>
                                </w:p>
                              </w:txbxContent>
                            </wps:txbx>
                            <wps:bodyPr rot="0" vert="horz" wrap="square" lIns="0" tIns="0" rIns="0" bIns="0" anchor="t" anchorCtr="0" upright="1">
                              <a:noAutofit/>
                            </wps:bodyPr>
                          </wps:wsp>
                          <wps:wsp>
                            <wps:cNvPr id="81" name="Text Box 354"/>
                            <wps:cNvSpPr txBox="1">
                              <a:spLocks noChangeArrowheads="1"/>
                            </wps:cNvSpPr>
                            <wps:spPr bwMode="auto">
                              <a:xfrm>
                                <a:off x="2381"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5A11627" w14:textId="77777777" w:rsidR="00F771BB" w:rsidRPr="00B15B08" w:rsidRDefault="00F771BB" w:rsidP="00C13FF0">
                                  <w:pPr>
                                    <w:rPr>
                                      <w:b/>
                                      <w:sz w:val="16"/>
                                    </w:rPr>
                                  </w:pPr>
                                  <w:r>
                                    <w:rPr>
                                      <w:b/>
                                      <w:sz w:val="16"/>
                                      <w:szCs w:val="16"/>
                                    </w:rPr>
                                    <w:t>Лист</w:t>
                                  </w:r>
                                </w:p>
                              </w:txbxContent>
                            </wps:txbx>
                            <wps:bodyPr rot="0" vert="horz" wrap="square" lIns="0" tIns="0" rIns="0" bIns="0" anchor="t" anchorCtr="0" upright="1">
                              <a:noAutofit/>
                            </wps:bodyPr>
                          </wps:wsp>
                          <wps:wsp>
                            <wps:cNvPr id="82" name="Text Box 355"/>
                            <wps:cNvSpPr txBox="1">
                              <a:spLocks noChangeArrowheads="1"/>
                            </wps:cNvSpPr>
                            <wps:spPr bwMode="auto">
                              <a:xfrm>
                                <a:off x="1814"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18A199" w14:textId="77777777" w:rsidR="00F771BB" w:rsidRPr="00B15B08" w:rsidRDefault="00F771BB" w:rsidP="00C13FF0">
                                  <w:pPr>
                                    <w:rPr>
                                      <w:b/>
                                      <w:sz w:val="16"/>
                                    </w:rPr>
                                  </w:pPr>
                                  <w:proofErr w:type="spellStart"/>
                                  <w:r w:rsidRPr="00B15B08">
                                    <w:rPr>
                                      <w:b/>
                                      <w:sz w:val="16"/>
                                      <w:szCs w:val="16"/>
                                    </w:rPr>
                                    <w:t>Кол</w:t>
                                  </w:r>
                                  <w:proofErr w:type="gramStart"/>
                                  <w:r w:rsidRPr="00B15B08">
                                    <w:rPr>
                                      <w:b/>
                                      <w:sz w:val="16"/>
                                    </w:rPr>
                                    <w:t>.</w:t>
                                  </w:r>
                                  <w:r>
                                    <w:rPr>
                                      <w:b/>
                                      <w:sz w:val="16"/>
                                    </w:rPr>
                                    <w:t>у</w:t>
                                  </w:r>
                                  <w:proofErr w:type="gramEnd"/>
                                  <w:r w:rsidRPr="00B15B08">
                                    <w:rPr>
                                      <w:b/>
                                      <w:sz w:val="16"/>
                                    </w:rPr>
                                    <w:t>ч</w:t>
                                  </w:r>
                                  <w:proofErr w:type="spellEnd"/>
                                  <w:r w:rsidRPr="00B15B08">
                                    <w:rPr>
                                      <w:b/>
                                      <w:sz w:val="16"/>
                                    </w:rPr>
                                    <w:t>.</w:t>
                                  </w:r>
                                </w:p>
                              </w:txbxContent>
                            </wps:txbx>
                            <wps:bodyPr rot="0" vert="horz" wrap="square" lIns="0" tIns="0" rIns="0" bIns="0" anchor="t" anchorCtr="0" upright="1">
                              <a:noAutofit/>
                            </wps:bodyPr>
                          </wps:wsp>
                          <wps:wsp>
                            <wps:cNvPr id="83" name="Text Box 356"/>
                            <wps:cNvSpPr txBox="1">
                              <a:spLocks noChangeArrowheads="1"/>
                            </wps:cNvSpPr>
                            <wps:spPr bwMode="auto">
                              <a:xfrm>
                                <a:off x="1247"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223FB6" w14:textId="77777777" w:rsidR="00F771BB" w:rsidRPr="00B15B08" w:rsidRDefault="00F771BB" w:rsidP="00C13FF0">
                                  <w:pPr>
                                    <w:rPr>
                                      <w:b/>
                                      <w:sz w:val="16"/>
                                    </w:rPr>
                                  </w:pPr>
                                  <w:r w:rsidRPr="00B15B08">
                                    <w:rPr>
                                      <w:b/>
                                      <w:sz w:val="16"/>
                                      <w:szCs w:val="16"/>
                                    </w:rPr>
                                    <w:t>Изм</w:t>
                                  </w:r>
                                  <w:r w:rsidRPr="00B15B08">
                                    <w:rPr>
                                      <w:b/>
                                      <w:sz w:val="16"/>
                                    </w:rPr>
                                    <w:t>.</w:t>
                                  </w:r>
                                </w:p>
                              </w:txbxContent>
                            </wps:txbx>
                            <wps:bodyPr rot="0" vert="horz" wrap="square" lIns="0" tIns="0" rIns="0" bIns="0" anchor="t" anchorCtr="0" upright="1">
                              <a:noAutofit/>
                            </wps:bodyPr>
                          </wps:wsp>
                          <wps:wsp>
                            <wps:cNvPr id="84" name="AutoShape 357"/>
                            <wps:cNvCnPr>
                              <a:cxnSpLocks noChangeShapeType="1"/>
                            </wps:cNvCnPr>
                            <wps:spPr bwMode="auto">
                              <a:xfrm flipV="1">
                                <a:off x="1247" y="15593"/>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5" name="AutoShape 358"/>
                            <wps:cNvCnPr>
                              <a:cxnSpLocks noChangeShapeType="1"/>
                            </wps:cNvCnPr>
                            <wps:spPr bwMode="auto">
                              <a:xfrm flipV="1">
                                <a:off x="1249" y="15876"/>
                                <a:ext cx="36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6" name="AutoShape 359"/>
                            <wps:cNvCnPr>
                              <a:cxnSpLocks noChangeShapeType="1"/>
                            </wps:cNvCnPr>
                            <wps:spPr bwMode="auto">
                              <a:xfrm flipV="1">
                                <a:off x="1249" y="16160"/>
                                <a:ext cx="36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7" name="AutoShape 360"/>
                            <wps:cNvCnPr>
                              <a:cxnSpLocks noChangeShapeType="1"/>
                            </wps:cNvCnPr>
                            <wps:spPr bwMode="auto">
                              <a:xfrm>
                                <a:off x="4933"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8" name="AutoShape 361"/>
                            <wps:cNvCnPr>
                              <a:cxnSpLocks noChangeShapeType="1"/>
                            </wps:cNvCnPr>
                            <wps:spPr bwMode="auto">
                              <a:xfrm>
                                <a:off x="1814" y="15591"/>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9" name="AutoShape 362"/>
                            <wps:cNvCnPr>
                              <a:cxnSpLocks noChangeShapeType="1"/>
                            </wps:cNvCnPr>
                            <wps:spPr bwMode="auto">
                              <a:xfrm>
                                <a:off x="2381"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0" name="AutoShape 363"/>
                            <wps:cNvCnPr>
                              <a:cxnSpLocks noChangeShapeType="1"/>
                            </wps:cNvCnPr>
                            <wps:spPr bwMode="auto">
                              <a:xfrm>
                                <a:off x="2948"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1" name="AutoShape 364"/>
                            <wps:cNvCnPr>
                              <a:cxnSpLocks noChangeShapeType="1"/>
                            </wps:cNvCnPr>
                            <wps:spPr bwMode="auto">
                              <a:xfrm>
                                <a:off x="3515" y="15594"/>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2" name="AutoShape 365"/>
                            <wps:cNvCnPr>
                              <a:cxnSpLocks noChangeShapeType="1"/>
                            </wps:cNvCnPr>
                            <wps:spPr bwMode="auto">
                              <a:xfrm>
                                <a:off x="4366" y="15594"/>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3" name="AutoShape 366"/>
                            <wps:cNvCnPr>
                              <a:cxnSpLocks noChangeShapeType="1"/>
                            </wps:cNvCnPr>
                            <wps:spPr bwMode="auto">
                              <a:xfrm>
                                <a:off x="10943"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4" name="AutoShape 367"/>
                            <wps:cNvCnPr>
                              <a:cxnSpLocks noChangeShapeType="1"/>
                            </wps:cNvCnPr>
                            <wps:spPr bwMode="auto">
                              <a:xfrm>
                                <a:off x="10941" y="15989"/>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95" name="Text Box 368"/>
                          <wps:cNvSpPr txBox="1">
                            <a:spLocks noChangeArrowheads="1"/>
                          </wps:cNvSpPr>
                          <wps:spPr bwMode="auto">
                            <a:xfrm>
                              <a:off x="8959" y="16441"/>
                              <a:ext cx="102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E73EBE" w14:textId="77777777" w:rsidR="00F771BB" w:rsidRPr="00862B5C" w:rsidRDefault="00F771BB" w:rsidP="00C13FF0"/>
                            </w:txbxContent>
                          </wps:txbx>
                          <wps:bodyPr rot="0" vert="horz" wrap="square" lIns="0" tIns="0" rIns="0" bIns="0" anchor="t" anchorCtr="0" upright="1">
                            <a:noAutofit/>
                          </wps:bodyPr>
                        </wps:wsp>
                      </wpg:grpSp>
                      <wpg:grpSp>
                        <wpg:cNvPr id="96" name="Group 369"/>
                        <wpg:cNvGrpSpPr>
                          <a:grpSpLocks/>
                        </wpg:cNvGrpSpPr>
                        <wpg:grpSpPr bwMode="auto">
                          <a:xfrm>
                            <a:off x="680" y="397"/>
                            <a:ext cx="10830" cy="15990"/>
                            <a:chOff x="680" y="397"/>
                            <a:chExt cx="10830" cy="15990"/>
                          </a:xfrm>
                        </wpg:grpSpPr>
                        <wpg:grpSp>
                          <wpg:cNvPr id="97" name="Group 370"/>
                          <wpg:cNvGrpSpPr>
                            <a:grpSpLocks/>
                          </wpg:cNvGrpSpPr>
                          <wpg:grpSpPr bwMode="auto">
                            <a:xfrm>
                              <a:off x="1247" y="397"/>
                              <a:ext cx="10263" cy="15987"/>
                              <a:chOff x="1247" y="397"/>
                              <a:chExt cx="10263" cy="16046"/>
                            </a:xfrm>
                          </wpg:grpSpPr>
                          <wps:wsp>
                            <wps:cNvPr id="98" name="Text Box 371"/>
                            <wps:cNvSpPr txBox="1">
                              <a:spLocks noChangeArrowheads="1"/>
                            </wps:cNvSpPr>
                            <wps:spPr bwMode="auto">
                              <a:xfrm>
                                <a:off x="10943" y="397"/>
                                <a:ext cx="567" cy="39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E5CE9B" w14:textId="77777777" w:rsidR="00F771BB" w:rsidRPr="00F5092C" w:rsidRDefault="00F771BB" w:rsidP="00C13FF0"/>
                                <w:p w14:paraId="53340DF6" w14:textId="77777777" w:rsidR="00F771BB" w:rsidRPr="00275C14" w:rsidRDefault="00F771BB" w:rsidP="00C13FF0"/>
                              </w:txbxContent>
                            </wps:txbx>
                            <wps:bodyPr rot="0" vert="horz" wrap="square" lIns="91440" tIns="45720" rIns="91440" bIns="45720" anchor="t" anchorCtr="0" upright="1">
                              <a:noAutofit/>
                            </wps:bodyPr>
                          </wps:wsp>
                          <wps:wsp>
                            <wps:cNvPr id="99" name="AutoShape 372"/>
                            <wps:cNvCnPr>
                              <a:cxnSpLocks noChangeShapeType="1"/>
                            </wps:cNvCnPr>
                            <wps:spPr bwMode="auto">
                              <a:xfrm>
                                <a:off x="1247" y="397"/>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0" name="AutoShape 373"/>
                            <wps:cNvCnPr>
                              <a:cxnSpLocks noChangeShapeType="1"/>
                            </wps:cNvCnPr>
                            <wps:spPr bwMode="auto">
                              <a:xfrm>
                                <a:off x="1247" y="16443"/>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1" name="AutoShape 374"/>
                            <wps:cNvCnPr>
                              <a:cxnSpLocks noChangeShapeType="1"/>
                            </wps:cNvCnPr>
                            <wps:spPr bwMode="auto">
                              <a:xfrm>
                                <a:off x="11510" y="397"/>
                                <a:ext cx="0" cy="1604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2" name="AutoShape 375"/>
                            <wps:cNvCnPr>
                              <a:cxnSpLocks noChangeShapeType="1"/>
                            </wps:cNvCnPr>
                            <wps:spPr bwMode="auto">
                              <a:xfrm>
                                <a:off x="1247" y="397"/>
                                <a:ext cx="0" cy="1604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3" name="AutoShape 376"/>
                            <wps:cNvCnPr>
                              <a:cxnSpLocks noChangeShapeType="1"/>
                            </wps:cNvCnPr>
                            <wps:spPr bwMode="auto">
                              <a:xfrm flipH="1">
                                <a:off x="10943" y="397"/>
                                <a:ext cx="0" cy="397"/>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4" name="AutoShape 377"/>
                            <wps:cNvCnPr>
                              <a:cxnSpLocks noChangeShapeType="1"/>
                            </wps:cNvCnPr>
                            <wps:spPr bwMode="auto">
                              <a:xfrm>
                                <a:off x="10943" y="794"/>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105" name="Group 378"/>
                          <wpg:cNvGrpSpPr>
                            <a:grpSpLocks/>
                          </wpg:cNvGrpSpPr>
                          <wpg:grpSpPr bwMode="auto">
                            <a:xfrm>
                              <a:off x="680" y="11567"/>
                              <a:ext cx="567" cy="4820"/>
                              <a:chOff x="5670" y="11340"/>
                              <a:chExt cx="567" cy="4820"/>
                            </a:xfrm>
                          </wpg:grpSpPr>
                          <wps:wsp>
                            <wps:cNvPr id="106" name="Text Box 379"/>
                            <wps:cNvSpPr txBox="1">
                              <a:spLocks noChangeArrowheads="1"/>
                            </wps:cNvSpPr>
                            <wps:spPr bwMode="auto">
                              <a:xfrm>
                                <a:off x="5670" y="11340"/>
                                <a:ext cx="227" cy="141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492A72" w14:textId="77777777" w:rsidR="00F771BB" w:rsidRPr="001E390C" w:rsidRDefault="00F771BB" w:rsidP="00C13FF0">
                                  <w:pPr>
                                    <w:rPr>
                                      <w:b/>
                                      <w:sz w:val="18"/>
                                    </w:rPr>
                                  </w:pPr>
                                  <w:proofErr w:type="spellStart"/>
                                  <w:r>
                                    <w:rPr>
                                      <w:b/>
                                      <w:sz w:val="18"/>
                                    </w:rPr>
                                    <w:t>Взам</w:t>
                                  </w:r>
                                  <w:proofErr w:type="spellEnd"/>
                                  <w:r>
                                    <w:rPr>
                                      <w:b/>
                                      <w:sz w:val="18"/>
                                    </w:rPr>
                                    <w:t>. инв. №</w:t>
                                  </w:r>
                                </w:p>
                              </w:txbxContent>
                            </wps:txbx>
                            <wps:bodyPr rot="0" vert="vert270" wrap="square" lIns="0" tIns="0" rIns="0" bIns="0" anchor="t" anchorCtr="0" upright="1">
                              <a:noAutofit/>
                            </wps:bodyPr>
                          </wps:wsp>
                          <wps:wsp>
                            <wps:cNvPr id="107" name="Text Box 380"/>
                            <wps:cNvSpPr txBox="1">
                              <a:spLocks noChangeArrowheads="1"/>
                            </wps:cNvSpPr>
                            <wps:spPr bwMode="auto">
                              <a:xfrm>
                                <a:off x="5670" y="12758"/>
                                <a:ext cx="227" cy="19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8FDE41A" w14:textId="77777777" w:rsidR="00F771BB" w:rsidRPr="001E390C" w:rsidRDefault="00F771BB" w:rsidP="00C13FF0">
                                  <w:pPr>
                                    <w:rPr>
                                      <w:b/>
                                      <w:sz w:val="18"/>
                                    </w:rPr>
                                  </w:pPr>
                                  <w:r>
                                    <w:rPr>
                                      <w:b/>
                                      <w:sz w:val="18"/>
                                    </w:rPr>
                                    <w:t>Подп. и дата</w:t>
                                  </w:r>
                                </w:p>
                              </w:txbxContent>
                            </wps:txbx>
                            <wps:bodyPr rot="0" vert="vert270" wrap="square" lIns="0" tIns="0" rIns="0" bIns="0" anchor="t" anchorCtr="0" upright="1">
                              <a:noAutofit/>
                            </wps:bodyPr>
                          </wps:wsp>
                          <wps:wsp>
                            <wps:cNvPr id="108" name="Text Box 381"/>
                            <wps:cNvSpPr txBox="1">
                              <a:spLocks noChangeArrowheads="1"/>
                            </wps:cNvSpPr>
                            <wps:spPr bwMode="auto">
                              <a:xfrm>
                                <a:off x="5670" y="14742"/>
                                <a:ext cx="227" cy="141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8A36FA9" w14:textId="77777777" w:rsidR="00F771BB" w:rsidRPr="001E390C" w:rsidRDefault="00F771BB" w:rsidP="00C13FF0">
                                  <w:pPr>
                                    <w:rPr>
                                      <w:b/>
                                      <w:sz w:val="18"/>
                                    </w:rPr>
                                  </w:pPr>
                                  <w:r>
                                    <w:rPr>
                                      <w:b/>
                                      <w:sz w:val="18"/>
                                    </w:rPr>
                                    <w:t>Инв. № подл.</w:t>
                                  </w:r>
                                </w:p>
                              </w:txbxContent>
                            </wps:txbx>
                            <wps:bodyPr rot="0" vert="vert270" wrap="square" lIns="0" tIns="0" rIns="0" bIns="0" anchor="t" anchorCtr="0" upright="1">
                              <a:noAutofit/>
                            </wps:bodyPr>
                          </wps:wsp>
                          <wps:wsp>
                            <wps:cNvPr id="109" name="AutoShape 382"/>
                            <wps:cNvCnPr>
                              <a:cxnSpLocks noChangeShapeType="1"/>
                            </wps:cNvCnPr>
                            <wps:spPr bwMode="auto">
                              <a:xfrm flipH="1">
                                <a:off x="5897" y="11340"/>
                                <a:ext cx="0" cy="481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0" name="AutoShape 383"/>
                            <wps:cNvCnPr>
                              <a:cxnSpLocks noChangeShapeType="1"/>
                            </wps:cNvCnPr>
                            <wps:spPr bwMode="auto">
                              <a:xfrm flipH="1">
                                <a:off x="5670" y="11340"/>
                                <a:ext cx="0" cy="481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1" name="AutoShape 384"/>
                            <wps:cNvCnPr>
                              <a:cxnSpLocks noChangeShapeType="1"/>
                            </wps:cNvCnPr>
                            <wps:spPr bwMode="auto">
                              <a:xfrm>
                                <a:off x="5670" y="11340"/>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2" name="AutoShape 385"/>
                            <wps:cNvCnPr>
                              <a:cxnSpLocks noChangeShapeType="1"/>
                            </wps:cNvCnPr>
                            <wps:spPr bwMode="auto">
                              <a:xfrm>
                                <a:off x="5670" y="16159"/>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3" name="AutoShape 386"/>
                            <wps:cNvCnPr>
                              <a:cxnSpLocks noChangeShapeType="1"/>
                            </wps:cNvCnPr>
                            <wps:spPr bwMode="auto">
                              <a:xfrm>
                                <a:off x="5670" y="12758"/>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4" name="AutoShape 387"/>
                            <wps:cNvCnPr>
                              <a:cxnSpLocks noChangeShapeType="1"/>
                            </wps:cNvCnPr>
                            <wps:spPr bwMode="auto">
                              <a:xfrm>
                                <a:off x="5670" y="14742"/>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grpSp>
                  </wpg:wgp>
                </a:graphicData>
              </a:graphic>
              <wp14:sizeRelH relativeFrom="page">
                <wp14:pctWidth>0</wp14:pctWidth>
              </wp14:sizeRelH>
              <wp14:sizeRelV relativeFrom="page">
                <wp14:pctHeight>0</wp14:pctHeight>
              </wp14:sizeRelV>
            </wp:anchor>
          </w:drawing>
        </mc:Choice>
        <mc:Fallback>
          <w:pict>
            <v:group id="Group 331" o:spid="_x0000_s1188" style="position:absolute;left:0;text-align:left;margin-left:29.5pt;margin-top:32.85pt;width:532.35pt;height:795.25pt;z-index:251652096;mso-position-horizontal-relative:page;mso-position-vertical-relative:page" coordorigin="680,397" coordsize="10830,162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">
              <v:shapetype id="_x0000_t202" coordsize="21600,21600" o:spt="202" path="m,l,21600r21600,l21600,xe">
                <v:stroke joinstyle="miter"/>
                <v:path gradientshapeok="t" o:connecttype="rect"/>
              </v:shapetype>
              <v:shape id="Text Box 332" o:spid="_x0000_s1189" type="#_x0000_t202" style="position:absolute;left:1249;top:15564;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LEA8UA&#10;AADbAAAADwAAAGRycy9kb3ducmV2LnhtbESPT2vCQBTE7wW/w/KEXopuGqjU6CrWtNBDPWjF8yP7&#10;TILZt2F3zZ9v3y0Uehxm5jfMejuYRnTkfG1ZwfM8AUFcWF1zqeD8/TF7BeEDssbGMikYycN2M3lY&#10;Y6Ztz0fqTqEUEcI+QwVVCG0mpS8qMujntiWO3tU6gyFKV0rtsI9w08g0SRbSYM1xocKW9hUVt9Pd&#10;KFjk7t4fef+Un9+/8NCW6eVtvCj1OB12KxCBhvAf/mt/agUvS/j9En+A3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csQDxQAAANsAAAAPAAAAAAAAAAAAAAAAAJgCAABkcnMv&#10;ZG93bnJldi54bWxQSwUGAAAAAAQABAD1AAAAigMAAAAA&#10;" stroked="f">
                <v:textbox inset="0,0,0,0">
                  <w:txbxContent>
                    <w:p w14:paraId="013B616B" w14:textId="77777777" w:rsidR="00F771BB" w:rsidRPr="00140A7A" w:rsidRDefault="00F771BB" w:rsidP="00C13FF0">
                      <w:pPr>
                        <w:rPr>
                          <w:sz w:val="20"/>
                          <w:lang w:val="en-US"/>
                        </w:rPr>
                      </w:pPr>
                    </w:p>
                  </w:txbxContent>
                </v:textbox>
              </v:shape>
              <v:shape id="Text Box 333" o:spid="_x0000_s1190" type="#_x0000_t202" style="position:absolute;left:1816;top:15564;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SnI8AA&#10;AADbAAAADwAAAGRycy9kb3ducmV2LnhtbERPS2vCQBC+F/wPywheSt3oQUrqKvUFHuxBK56H7DQJ&#10;zc6G3dXEf+8cBI8f33u+7F2jbhRi7dnAZJyBIi68rbk0cP7dfXyCignZYuOZDNwpwnIxeJtjbn3H&#10;R7qdUqkkhGOOBqqU2lzrWFTkMI59Syzcnw8Ok8BQahuwk3DX6GmWzbTDmqWhwpbWFRX/p6szMNuE&#10;a3fk9fvmvD3gT1tOL6v7xZjRsP/+ApWoTy/x07234pP18kV+gF4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SSnI8AAAADbAAAADwAAAAAAAAAAAAAAAACYAgAAZHJzL2Rvd25y&#10;ZXYueG1sUEsFBgAAAAAEAAQA9QAAAIUDAAAAAA==&#10;" stroked="f">
                <v:textbox inset="0,0,0,0">
                  <w:txbxContent>
                    <w:p w14:paraId="6689132D" w14:textId="77777777" w:rsidR="00F771BB" w:rsidRPr="00140A7A" w:rsidRDefault="00F771BB" w:rsidP="00C13FF0">
                      <w:pPr>
                        <w:rPr>
                          <w:sz w:val="20"/>
                          <w:lang w:val="en-US"/>
                        </w:rPr>
                      </w:pPr>
                    </w:p>
                  </w:txbxContent>
                </v:textbox>
              </v:shape>
              <v:shape id="Text Box 334" o:spid="_x0000_s1191" type="#_x0000_t202" style="position:absolute;left:2381;top:15564;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gCuMQA&#10;AADbAAAADwAAAGRycy9kb3ducmV2LnhtbESPzWrDMBCE74W+g9hCL6WW40MIbuSQJi30kB6ShpwX&#10;a2ubWCsjyX9vXwUKOQ4z3wyz3kymFQM531hWsEhSEMSl1Q1XCs4/n68rED4ga2wtk4KZPGyKx4c1&#10;5tqOfKThFCoRS9jnqKAOocul9GVNBn1iO+Lo/VpnMETpKqkdjrHctDJL06U02HBcqLGjXU3l9dQb&#10;Bcu968cj7172548DfndVdnmfL0o9P03bNxCBpnAP/9NfOnILuH2JP0AW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5oArjEAAAA2wAAAA8AAAAAAAAAAAAAAAAAmAIAAGRycy9k&#10;b3ducmV2LnhtbFBLBQYAAAAABAAEAPUAAACJAwAAAAA=&#10;" stroked="f">
                <v:textbox inset="0,0,0,0">
                  <w:txbxContent>
                    <w:p w14:paraId="3C1E3DF6" w14:textId="77777777" w:rsidR="00F771BB" w:rsidRPr="00140A7A" w:rsidRDefault="00F771BB" w:rsidP="00C13FF0">
                      <w:pPr>
                        <w:rPr>
                          <w:sz w:val="20"/>
                          <w:lang w:val="en-US"/>
                        </w:rPr>
                      </w:pPr>
                    </w:p>
                  </w:txbxContent>
                </v:textbox>
              </v:shape>
              <v:shape id="Text Box 335" o:spid="_x0000_s1192" type="#_x0000_t202" style="position:absolute;left:2948;top:15564;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qcz8MA&#10;AADbAAAADwAAAGRycy9kb3ducmV2LnhtbESPzYvCMBTE74L/Q3iCF9HUHkSqUXb9AA/rwQ88P5q3&#10;bdnmpSTR1v/eLAgeh5nfDLNcd6YWD3K+sqxgOklAEOdWV1wouF724zkIH5A11pZJwZM8rFf93hIz&#10;bVs+0eMcChFL2GeooAyhyaT0eUkG/cQ2xNH7tc5giNIVUjtsY7mpZZokM2mw4rhQYkObkvK/890o&#10;mG3dvT3xZrS97n7w2BTp7ft5U2o46L4WIAJ14RN+0wcduRT+v8QfIF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qcz8MAAADbAAAADwAAAAAAAAAAAAAAAACYAgAAZHJzL2Rv&#10;d25yZXYueG1sUEsFBgAAAAAEAAQA9QAAAIgDAAAAAA==&#10;" stroked="f">
                <v:textbox inset="0,0,0,0">
                  <w:txbxContent>
                    <w:p w14:paraId="6859F44F" w14:textId="77777777" w:rsidR="00F771BB" w:rsidRPr="00140A7A" w:rsidRDefault="00F771BB" w:rsidP="00C13FF0">
                      <w:pPr>
                        <w:rPr>
                          <w:sz w:val="20"/>
                          <w:lang w:val="en-US"/>
                        </w:rPr>
                      </w:pPr>
                    </w:p>
                  </w:txbxContent>
                </v:textbox>
              </v:shape>
              <v:shape id="Text Box 336" o:spid="_x0000_s1193" type="#_x0000_t202" style="position:absolute;left:4367;top:15564;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Y5VMQA&#10;AADbAAAADwAAAGRycy9kb3ducmV2LnhtbESPzWrDMBCE74G+g9hCL6GR64IJbpTQJi300BychJwX&#10;a2ObWCsjKf55+6pQyHGY+WaY1WY0rejJ+caygpdFAoK4tLrhSsHp+PW8BOEDssbWMimYyMNm/TBb&#10;Ya7twAX1h1CJWMI+RwV1CF0upS9rMugXtiOO3sU6gyFKV0ntcIjlppVpkmTSYMNxocaOtjWV18PN&#10;KMh27jYUvJ3vTp8/uO+q9PwxnZV6ehzf30AEGsM9/E9/68i9wt+X+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2OVTEAAAA2wAAAA8AAAAAAAAAAAAAAAAAmAIAAGRycy9k&#10;b3ducmV2LnhtbFBLBQYAAAAABAAEAPUAAACJAwAAAAA=&#10;" stroked="f">
                <v:textbox inset="0,0,0,0">
                  <w:txbxContent>
                    <w:p w14:paraId="05E34B6C" w14:textId="77777777" w:rsidR="00F771BB" w:rsidRPr="00140A7A" w:rsidRDefault="00F771BB" w:rsidP="00C13FF0">
                      <w:pPr>
                        <w:rPr>
                          <w:sz w:val="20"/>
                          <w:lang w:val="en-US"/>
                        </w:rPr>
                      </w:pPr>
                    </w:p>
                  </w:txbxContent>
                </v:textbox>
              </v:shape>
              <v:shape id="Text Box 337" o:spid="_x0000_s1194" type="#_x0000_t202" style="position:absolute;left:2381;top:15850;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hIMQA&#10;AADbAAAADwAAAGRycy9kb3ducmV2LnhtbESPzWrDMBCE74G+g9hCL6GRa4oJbpTQJi300BychJwX&#10;a2ObWCsjKf55+6pQyHGY+WaY1WY0rejJ+caygpdFAoK4tLrhSsHp+PW8BOEDssbWMimYyMNm/TBb&#10;Ya7twAX1h1CJWMI+RwV1CF0upS9rMugXtiOO3sU6gyFKV0ntcIjlppVpkmTSYMNxocaOtjWV18PN&#10;KMh27jYUvJ3vTp8/uO+q9PwxnZV6ehzf30AEGsM9/E9/68i9wt+X+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foSDEAAAA2wAAAA8AAAAAAAAAAAAAAAAAmAIAAGRycy9k&#10;b3ducmV2LnhtbFBLBQYAAAAABAAEAPUAAACJAwAAAAA=&#10;" stroked="f">
                <v:textbox inset="0,0,0,0">
                  <w:txbxContent>
                    <w:p w14:paraId="21E74AB4" w14:textId="77777777" w:rsidR="00F771BB" w:rsidRPr="00140A7A" w:rsidRDefault="00F771BB" w:rsidP="00C13FF0">
                      <w:pPr>
                        <w:rPr>
                          <w:sz w:val="20"/>
                          <w:lang w:val="en-US"/>
                        </w:rPr>
                      </w:pPr>
                    </w:p>
                  </w:txbxContent>
                </v:textbox>
              </v:shape>
              <v:shape id="Text Box 338" o:spid="_x0000_s1195" type="#_x0000_t202" style="position:absolute;left:2948;top:15850;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MEu8QA&#10;AADbAAAADwAAAGRycy9kb3ducmV2LnhtbESPzWrDMBCE74G+g9hCL6GRa6gJbpTQJi300BychJwX&#10;a2ObWCsjKf55+6pQyHGY+WaY1WY0rejJ+caygpdFAoK4tLrhSsHp+PW8BOEDssbWMimYyMNm/TBb&#10;Ya7twAX1h1CJWMI+RwV1CF0upS9rMugXtiOO3sU6gyFKV0ntcIjlppVpkmTSYMNxocaOtjWV18PN&#10;KMh27jYUvJ3vTp8/uO+q9PwxnZV6ehzf30AEGsM9/E9/68i9wt+X+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TBLvEAAAA2wAAAA8AAAAAAAAAAAAAAAAAmAIAAGRycy9k&#10;b3ducmV2LnhtbFBLBQYAAAAABAAEAPUAAACJAwAAAAA=&#10;" stroked="f">
                <v:textbox inset="0,0,0,0">
                  <w:txbxContent>
                    <w:p w14:paraId="75DB83F8" w14:textId="77777777" w:rsidR="00F771BB" w:rsidRPr="00140A7A" w:rsidRDefault="00F771BB" w:rsidP="00C13FF0">
                      <w:pPr>
                        <w:rPr>
                          <w:sz w:val="20"/>
                          <w:lang w:val="en-US"/>
                        </w:rPr>
                      </w:pPr>
                    </w:p>
                  </w:txbxContent>
                </v:textbox>
              </v:shape>
              <v:shape id="Text Box 339" o:spid="_x0000_s1196" type="#_x0000_t202" style="position:absolute;left:4365;top:15850;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GazMMA&#10;AADbAAAADwAAAGRycy9kb3ducmV2LnhtbESPzYvCMBTE74L/Q3iCF9FUD0WqUXb9AA/rwQ88P5q3&#10;bdnmpSTR1v/eLAgeh5nfDLNcd6YWD3K+sqxgOklAEOdWV1wouF724zkIH5A11pZJwZM8rFf93hIz&#10;bVs+0eMcChFL2GeooAyhyaT0eUkG/cQ2xNH7tc5giNIVUjtsY7mp5SxJUmmw4rhQYkObkvK/890o&#10;SLfu3p54M9pedz94bIrZ7ft5U2o46L4WIAJ14RN+0wcduRT+v8QfIF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YGazMMAAADbAAAADwAAAAAAAAAAAAAAAACYAgAAZHJzL2Rv&#10;d25yZXYueG1sUEsFBgAAAAAEAAQA9QAAAIgDAAAAAA==&#10;" stroked="f">
                <v:textbox inset="0,0,0,0">
                  <w:txbxContent>
                    <w:p w14:paraId="41963546" w14:textId="77777777" w:rsidR="00F771BB" w:rsidRPr="00140A7A" w:rsidRDefault="00F771BB" w:rsidP="00C13FF0">
                      <w:pPr>
                        <w:rPr>
                          <w:sz w:val="20"/>
                          <w:lang w:val="en-US"/>
                        </w:rPr>
                      </w:pPr>
                    </w:p>
                  </w:txbxContent>
                </v:textbox>
              </v:shape>
              <v:shape id="Text Box 340" o:spid="_x0000_s1197" type="#_x0000_t202" style="position:absolute;left:1814;top:1584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0/V8UA&#10;AADbAAAADwAAAGRycy9kb3ducmV2LnhtbESPzWrDMBCE74G+g9hCL6GR64MT3CihTVrooTk4CTkv&#10;1sY2sVZGUvzz9lWh0OMw880w6+1oWtGT841lBS+LBARxaXXDlYLz6fN5BcIHZI2tZVIwkYft5mG2&#10;xlzbgQvqj6ESsYR9jgrqELpcSl/WZNAvbEccvat1BkOUrpLa4RDLTSvTJMmkwYbjQo0d7Woqb8e7&#10;UZDt3X0oeDffnz++8dBV6eV9uij19Di+vYIINIb/8B/9pSO3hN8v8Qf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zT9XxQAAANsAAAAPAAAAAAAAAAAAAAAAAJgCAABkcnMv&#10;ZG93bnJldi54bWxQSwUGAAAAAAQABAD1AAAAigMAAAAA&#10;" stroked="f">
                <v:textbox inset="0,0,0,0">
                  <w:txbxContent>
                    <w:p w14:paraId="598C40B1" w14:textId="77777777" w:rsidR="00F771BB" w:rsidRPr="00140A7A" w:rsidRDefault="00F771BB" w:rsidP="00C13FF0">
                      <w:pPr>
                        <w:rPr>
                          <w:sz w:val="20"/>
                          <w:lang w:val="en-US"/>
                        </w:rPr>
                      </w:pPr>
                    </w:p>
                  </w:txbxContent>
                </v:textbox>
              </v:shape>
              <v:shape id="Text Box 341" o:spid="_x0000_s1198" type="#_x0000_t202" style="position:absolute;left:1247;top:1584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KrJcAA&#10;AADbAAAADwAAAGRycy9kb3ducmV2LnhtbERPS2vCQBC+F/wPywheSt3oQUrqKvUFHuxBK56H7DQJ&#10;zc6G3dXEf+8cBI8f33u+7F2jbhRi7dnAZJyBIi68rbk0cP7dfXyCignZYuOZDNwpwnIxeJtjbn3H&#10;R7qdUqkkhGOOBqqU2lzrWFTkMI59Syzcnw8Ok8BQahuwk3DX6GmWzbTDmqWhwpbWFRX/p6szMNuE&#10;a3fk9fvmvD3gT1tOL6v7xZjRsP/+ApWoTy/x07234pOx8kV+gF4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1KrJcAAAADbAAAADwAAAAAAAAAAAAAAAACYAgAAZHJzL2Rvd25y&#10;ZXYueG1sUEsFBgAAAAAEAAQA9QAAAIUDAAAAAA==&#10;" stroked="f">
                <v:textbox inset="0,0,0,0">
                  <w:txbxContent>
                    <w:p w14:paraId="6C404843" w14:textId="77777777" w:rsidR="00F771BB" w:rsidRPr="00140A7A" w:rsidRDefault="00F771BB" w:rsidP="00C13FF0">
                      <w:pPr>
                        <w:rPr>
                          <w:sz w:val="20"/>
                          <w:lang w:val="en-US"/>
                        </w:rPr>
                      </w:pPr>
                    </w:p>
                  </w:txbxContent>
                </v:textbox>
              </v:shape>
              <v:shape id="Text Box 342" o:spid="_x0000_s1199" type="#_x0000_t202" style="position:absolute;left:964;top:11568;width:227;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6ifcIA&#10;AADbAAAADwAAAGRycy9kb3ducmV2LnhtbESPQYvCMBSE78L+h/AW9iI2VbSs1ShlQfFq62GPj+bZ&#10;FpuX0mRr998bQfA4zMw3zHY/mlYM1LvGsoJ5FIMgLq1uuFJwKQ6zbxDOI2tsLZOCf3Kw331Mtphq&#10;e+czDbmvRICwS1FB7X2XSunKmgy6yHbEwbva3qAPsq+k7vEe4KaVizhOpMGGw0KNHf3UVN7yP6Ng&#10;XNn81LkiS3B+zaeD/z1mxVKpr88x24DwNPp3+NU+aQXJGp5fwg+Qu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nqJ9wgAAANsAAAAPAAAAAAAAAAAAAAAAAJgCAABkcnMvZG93&#10;bnJldi54bWxQSwUGAAAAAAQABAD1AAAAhwMAAAAA&#10;" stroked="f">
                <v:textbox style="layout-flow:vertical;mso-layout-flow-alt:bottom-to-top" inset="0,0,0,0">
                  <w:txbxContent>
                    <w:p w14:paraId="096352D5" w14:textId="77777777" w:rsidR="00F771BB" w:rsidRPr="000D0805" w:rsidRDefault="00F771BB" w:rsidP="00C13FF0">
                      <w:pPr>
                        <w:rPr>
                          <w:sz w:val="20"/>
                          <w:lang w:val="en-US"/>
                        </w:rPr>
                      </w:pPr>
                    </w:p>
                  </w:txbxContent>
                </v:textbox>
              </v:shape>
              <v:shape id="Text Box 343" o:spid="_x0000_s1200" type="#_x0000_t202" style="position:absolute;left:964;top:12984;width:227;height:1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2dPb4A&#10;AADbAAAADwAAAGRycy9kb3ducmV2LnhtbERPTYvCMBC9C/6HMIIX0VTZValNpSyseN3Wg8ehGdti&#10;MylNrPXfm4Owx8f7To6jacVAvWssK1ivIhDEpdUNVwouxe9yD8J5ZI2tZVLwIgfHdDpJMNb2yX80&#10;5L4SIYRdjApq77tYSlfWZNCtbEccuJvtDfoA+0rqHp8h3LRyE0VbabDh0FBjRz81lff8YRSM3zY/&#10;d67Itri+5YvBX09Z8aXUfDZmBxCeRv8v/rjPWsEurA9fwg+Q6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F9nT2+AAAA2wAAAA8AAAAAAAAAAAAAAAAAmAIAAGRycy9kb3ducmV2&#10;LnhtbFBLBQYAAAAABAAEAPUAAACDAwAAAAA=&#10;" stroked="f">
                <v:textbox style="layout-flow:vertical;mso-layout-flow-alt:bottom-to-top" inset="0,0,0,0">
                  <w:txbxContent>
                    <w:p w14:paraId="7C33D605" w14:textId="77777777" w:rsidR="00F771BB" w:rsidRPr="000D0805" w:rsidRDefault="00F771BB" w:rsidP="00C13FF0">
                      <w:pPr>
                        <w:rPr>
                          <w:sz w:val="20"/>
                          <w:lang w:val="en-US"/>
                        </w:rPr>
                      </w:pPr>
                    </w:p>
                  </w:txbxContent>
                </v:textbox>
              </v:shape>
              <v:shape id="Text Box 344" o:spid="_x0000_s1201" type="#_x0000_t202" style="position:absolute;left:964;top:14969;width:227;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E4psEA&#10;AADbAAAADwAAAGRycy9kb3ducmV2LnhtbESPQYvCMBSE7wv+h/AEL4umlV2VapQiKF639eDx0Tzb&#10;YvNSmljrvzcLgsdhZr5hNrvBNKKnztWWFcSzCARxYXXNpYJzfpiuQDiPrLGxTAqe5GC3HX1tMNH2&#10;wX/UZ74UAcIuQQWV920ipSsqMuhmtiUO3tV2Bn2QXSl1h48AN42cR9FCGqw5LFTY0r6i4pbdjYLh&#10;12an1uXpAuNr9t37yzHNf5SajId0DcLT4D/hd/ukFSxj+P8Sf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4xOKbBAAAA2wAAAA8AAAAAAAAAAAAAAAAAmAIAAGRycy9kb3du&#10;cmV2LnhtbFBLBQYAAAAABAAEAPUAAACGAwAAAAA=&#10;" stroked="f">
                <v:textbox style="layout-flow:vertical;mso-layout-flow-alt:bottom-to-top" inset="0,0,0,0">
                  <w:txbxContent>
                    <w:p w14:paraId="699FC134" w14:textId="77777777" w:rsidR="00F771BB" w:rsidRPr="000D0805" w:rsidRDefault="00F771BB" w:rsidP="00C13FF0">
                      <w:pPr>
                        <w:rPr>
                          <w:sz w:val="20"/>
                          <w:lang w:val="en-US"/>
                        </w:rPr>
                      </w:pPr>
                    </w:p>
                  </w:txbxContent>
                </v:textbox>
              </v:shape>
              <v:group id="Group 345" o:spid="_x0000_s1202" style="position:absolute;left:680;top:397;width:10830;height:16216" coordorigin="680,397" coordsize="10830,162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3wcVsQAAADbAAAADwAAAGRycy9kb3ducmV2LnhtbESPQYvCMBSE78L+h/AW&#10;vGlaF12pRhHZFQ8iqAvi7dE822LzUppsW/+9EQSPw8x8w8yXnSlFQ7UrLCuIhxEI4tTqgjMFf6ff&#10;wRSE88gaS8uk4E4OlouP3hwTbVs+UHP0mQgQdgkqyL2vEildmpNBN7QVcfCutjbog6wzqWtsA9yU&#10;chRFE2mw4LCQY0XrnNLb8d8o2LTYrr7in2Z3u67vl9N4f97FpFT/s1vNQHjq/Dv8am+1gu8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3wcVsQAAADbAAAA&#10;DwAAAAAAAAAAAAAAAACqAgAAZHJzL2Rvd25yZXYueG1sUEsFBgAAAAAEAAQA+gAAAJsDAAAAAA==&#10;">
                <v:group id="Group 346" o:spid="_x0000_s1203" style="position:absolute;left:1247;top:15536;width:10261;height:1077" coordorigin="1247,15591" coordsize="10261,10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DC5zcQAAADbAAAADwAAAGRycy9kb3ducmV2LnhtbESPT4vCMBTE7wt+h/AE&#10;b2taxVWqUURc8SCCf0C8PZpnW2xeSpNt67ffLAh7HGbmN8xi1ZlSNFS7wrKCeBiBIE6tLjhTcL18&#10;f85AOI+ssbRMCl7kYLXsfSww0bblEzVnn4kAYZeggtz7KpHSpTkZdENbEQfvYWuDPsg6k7rGNsBN&#10;KUdR9CUNFhwWcqxok1P6PP8YBbsW2/U43jaH52Pzul8mx9shJqUG/W49B+Gp8//hd3uvFUzH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DC5zcQAAADbAAAA&#10;DwAAAAAAAAAAAAAAAACqAgAAZHJzL2Rvd25yZXYueG1sUEsFBgAAAAAEAAQA+gAAAJsDAAAAAA==&#10;">
                  <v:group id="Group 347" o:spid="_x0000_s1204" style="position:absolute;left:1247;top:15591;width:10261;height:853" coordorigin="1247,15591" coordsize="10261,8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9khucYAAADbAAAADwAAAGRycy9kb3ducmV2LnhtbESPW2vCQBSE3wv+h+UI&#10;faub2FYlZhURW/ogghcQ3w7Zkwtmz4bsNon/vlso9HGYmW+YdD2YWnTUusqygngSgSDOrK64UHA5&#10;f7wsQDiPrLG2TAoe5GC9Gj2lmGjb85G6ky9EgLBLUEHpfZNI6bKSDLqJbYiDl9vWoA+yLaRusQ9w&#10;U8tpFM2kwYrDQokNbUvK7qdvo+Czx37zGu+6/T3fPm7n98N1H5NSz+NhswThafD/4b/2l1Ywf4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P2SG5xgAAANsA&#10;AAAPAAAAAAAAAAAAAAAAAKoCAABkcnMvZG93bnJldi54bWxQSwUGAAAAAAQABAD6AAAAnQMAAAAA&#10;">
                    <v:shape id="Text Box 348" o:spid="_x0000_s1205" type="#_x0000_t202" style="position:absolute;left:4934;top:15876;width:6009;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qSZsUA&#10;AADbAAAADwAAAGRycy9kb3ducmV2LnhtbESPT2vCQBTE7wW/w/KEXopuGqiV6CrWtNBDPWjF8yP7&#10;TILZt2F3zZ9v3y0Uehxm5jfMejuYRnTkfG1ZwfM8AUFcWF1zqeD8/TFbgvABWWNjmRSM5GG7mTys&#10;MdO25yN1p1CKCGGfoYIqhDaT0hcVGfRz2xJH72qdwRClK6V22Ee4aWSaJAtpsOa4UGFL+4qK2+lu&#10;FCxyd++PvH/Kz+9feGjL9PI2XpR6nA67FYhAQ/gP/7U/tYLXF/j9En+A3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ipJmxQAAANsAAAAPAAAAAAAAAAAAAAAAAJgCAABkcnMv&#10;ZG93bnJldi54bWxQSwUGAAAAAAQABAD1AAAAigMAAAAA&#10;" stroked="f">
                      <v:textbox inset="0,0,0,0">
                        <w:txbxContent>
                          <w:p w14:paraId="654D022B" w14:textId="77777777" w:rsidR="00F771BB" w:rsidRPr="00C43A32" w:rsidRDefault="00F771BB" w:rsidP="00C13FF0">
                            <w:r>
                              <w:t xml:space="preserve">ПЗ </w:t>
                            </w:r>
                          </w:p>
                        </w:txbxContent>
                      </v:textbox>
                    </v:shape>
                    <v:shape id="Text Box 349" o:spid="_x0000_s1206" type="#_x0000_t202" style="position:absolute;left:10941;top:16074;width:56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gMEcUA&#10;AADbAAAADwAAAGRycy9kb3ducmV2LnhtbESPzWrDMBCE74W8g9hALqWRm4Nb3CghPw3k0B7shpwX&#10;a2uZWisjKbHz9lGh0OMwM98wy/VoO3ElH1rHCp7nGQji2umWGwWnr8PTK4gQkTV2jknBjQKsV5OH&#10;JRbaDVzStYqNSBAOBSowMfaFlKE2ZDHMXU+cvG/nLcYkfSO1xyHBbScXWZZLiy2nBYM97QzVP9XF&#10;Ksj3/jKUvHvcn94/8LNvFuft7azUbDpu3kBEGuN/+K991Apecvj9kn6AX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WAwRxQAAANsAAAAPAAAAAAAAAAAAAAAAAJgCAABkcnMv&#10;ZG93bnJldi54bWxQSwUGAAAAAAQABAD1AAAAigMAAAAA&#10;" stroked="f">
                      <v:textbox inset="0,0,0,0">
                        <w:txbxContent>
                          <w:p w14:paraId="30BD4B55" w14:textId="6C356E39" w:rsidR="00F771BB" w:rsidRPr="00B15B08" w:rsidRDefault="00F771BB" w:rsidP="00C13FF0">
                            <w:r>
                              <w:fldChar w:fldCharType="begin"/>
                            </w:r>
                            <w:r>
                              <w:instrText xml:space="preserve"> PAGE   \* MERGEFORMAT </w:instrText>
                            </w:r>
                            <w:r>
                              <w:fldChar w:fldCharType="separate"/>
                            </w:r>
                            <w:r w:rsidR="00B628BF">
                              <w:rPr>
                                <w:noProof/>
                              </w:rPr>
                              <w:t>28</w:t>
                            </w:r>
                            <w:r>
                              <w:rPr>
                                <w:noProof/>
                              </w:rPr>
                              <w:fldChar w:fldCharType="end"/>
                            </w:r>
                          </w:p>
                        </w:txbxContent>
                      </v:textbox>
                    </v:shape>
                    <v:shape id="Text Box 350" o:spid="_x0000_s1207" type="#_x0000_t202" style="position:absolute;left:10941;top:1567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SpisUA&#10;AADbAAAADwAAAGRycy9kb3ducmV2LnhtbESPzWrDMBCE74W8g9hALyWRk4MTnCihiVvooT3kh5wX&#10;a2ObWisjybH99lWh0OMwM98w2/1gGvEg52vLChbzBARxYXXNpYLr5X22BuEDssbGMikYycN+N3na&#10;YqZtzyd6nEMpIoR9hgqqENpMSl9UZNDPbUscvbt1BkOUrpTaYR/hppHLJEmlwZrjQoUtHSsqvs+d&#10;UZDmrutPfHzJr2+f+NWWy9thvCn1PB1eNyACDeE//Nf+0ApWK/j9En+A3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FKmKxQAAANsAAAAPAAAAAAAAAAAAAAAAAJgCAABkcnMv&#10;ZG93bnJldi54bWxQSwUGAAAAAAQABAD1AAAAigMAAAAA&#10;" stroked="f">
                      <v:textbox inset="0,0,0,0">
                        <w:txbxContent>
                          <w:p w14:paraId="38BF90A3" w14:textId="77777777" w:rsidR="00F771BB" w:rsidRPr="00A6689C" w:rsidRDefault="00F771BB" w:rsidP="00C13FF0">
                            <w:pPr>
                              <w:rPr>
                                <w:sz w:val="20"/>
                              </w:rPr>
                            </w:pPr>
                            <w:r w:rsidRPr="00A6689C">
                              <w:rPr>
                                <w:sz w:val="20"/>
                                <w:szCs w:val="16"/>
                              </w:rPr>
                              <w:t>Лист</w:t>
                            </w:r>
                          </w:p>
                        </w:txbxContent>
                      </v:textbox>
                    </v:shape>
                    <v:shape id="Text Box 351" o:spid="_x0000_s1208" type="#_x0000_t202" style="position:absolute;left:4365;top:1618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s9+MEA&#10;AADbAAAADwAAAGRycy9kb3ducmV2LnhtbERPu27CMBTdK/UfrFuJpQIHBopSDIIEpA7twEPMV/Ft&#10;EhFfR7bz4O/xUKnj0Xmvt6NpRE/O15YVzGcJCOLC6ppLBdfLcboC4QOyxsYyKXiQh+3m9WWNqbYD&#10;n6g/h1LEEPYpKqhCaFMpfVGRQT+zLXHkfq0zGCJ0pdQOhxhuGrlIkqU0WHNsqLClrKLifu6MgmXu&#10;uuHE2Xt+PXzjT1subvvHTanJ27j7BBFoDP/iP/eXVvARx8Yv8Qf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qLPfjBAAAA2wAAAA8AAAAAAAAAAAAAAAAAmAIAAGRycy9kb3du&#10;cmV2LnhtbFBLBQYAAAAABAAEAPUAAACGAwAAAAA=&#10;" stroked="f">
                      <v:textbox inset="0,0,0,0">
                        <w:txbxContent>
                          <w:p w14:paraId="6D2936C1" w14:textId="77777777" w:rsidR="00F771BB" w:rsidRPr="00B15B08" w:rsidRDefault="00F771BB" w:rsidP="00C13FF0">
                            <w:pPr>
                              <w:rPr>
                                <w:b/>
                                <w:sz w:val="16"/>
                              </w:rPr>
                            </w:pPr>
                            <w:r>
                              <w:rPr>
                                <w:b/>
                                <w:sz w:val="16"/>
                                <w:szCs w:val="16"/>
                              </w:rPr>
                              <w:t>Дата</w:t>
                            </w:r>
                          </w:p>
                        </w:txbxContent>
                      </v:textbox>
                    </v:shape>
                    <v:shape id="Text Box 352" o:spid="_x0000_s1209" type="#_x0000_t202" style="position:absolute;left:3515;top:16188;width:85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eYY8UA&#10;AADbAAAADwAAAGRycy9kb3ducmV2LnhtbESPT2vCQBTE7wW/w/KEXopumoOt0VWsaaGHetCK50f2&#10;mQSzb8Pumj/fvlso9DjMzG+Y9XYwjejI+dqygud5AoK4sLrmUsH5+2P2CsIHZI2NZVIwkoftZvKw&#10;xkzbno/UnUIpIoR9hgqqENpMSl9UZNDPbUscvat1BkOUrpTaYR/hppFpkiykwZrjQoUt7Ssqbqe7&#10;UbDI3b0/8v4pP79/4aEt08vbeFHqcTrsViACDeE//Nf+1ApelvD7Jf4Auf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x5hjxQAAANsAAAAPAAAAAAAAAAAAAAAAAJgCAABkcnMv&#10;ZG93bnJldi54bWxQSwUGAAAAAAQABAD1AAAAigMAAAAA&#10;" stroked="f">
                      <v:textbox inset="0,0,0,0">
                        <w:txbxContent>
                          <w:p w14:paraId="1BDD7679" w14:textId="77777777" w:rsidR="00F771BB" w:rsidRPr="00B15B08" w:rsidRDefault="00F771BB" w:rsidP="00C13FF0">
                            <w:pPr>
                              <w:rPr>
                                <w:b/>
                                <w:sz w:val="16"/>
                              </w:rPr>
                            </w:pPr>
                            <w:r>
                              <w:rPr>
                                <w:b/>
                                <w:sz w:val="16"/>
                                <w:szCs w:val="16"/>
                              </w:rPr>
                              <w:t>Подп</w:t>
                            </w:r>
                            <w:r w:rsidRPr="00B15B08">
                              <w:rPr>
                                <w:b/>
                                <w:sz w:val="16"/>
                              </w:rPr>
                              <w:t>.</w:t>
                            </w:r>
                          </w:p>
                        </w:txbxContent>
                      </v:textbox>
                    </v:shape>
                    <v:shape id="Text Box 353" o:spid="_x0000_s1210" type="#_x0000_t202" style="position:absolute;left:2948;top:1618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hB2cEA&#10;AADbAAAADwAAAGRycy9kb3ducmV2LnhtbERPz2vCMBS+D/wfwhN2GZrag0g1yqYOdpgHtfT8aJ5t&#10;sXkpSbTtf78cBh4/vt+b3WBa8STnG8sKFvMEBHFpdcOVgvz6PVuB8AFZY2uZFIzkYbedvG0w07bn&#10;Mz0voRIxhH2GCuoQukxKX9Zk0M9tRxy5m3UGQ4SuktphH8NNK9MkWUqDDceGGjva11TeLw+jYHlw&#10;j/7M+49DfvzFU1elxddYKPU+HT7XIAIN4SX+d/9oBau4Pn6JP0B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EoQdnBAAAA2wAAAA8AAAAAAAAAAAAAAAAAmAIAAGRycy9kb3du&#10;cmV2LnhtbFBLBQYAAAAABAAEAPUAAACGAwAAAAA=&#10;" stroked="f">
                      <v:textbox inset="0,0,0,0">
                        <w:txbxContent>
                          <w:p w14:paraId="74E2D000" w14:textId="77777777" w:rsidR="00F771BB" w:rsidRPr="00B15B08" w:rsidRDefault="00F771BB" w:rsidP="00C13FF0">
                            <w:pPr>
                              <w:rPr>
                                <w:b/>
                                <w:sz w:val="16"/>
                              </w:rPr>
                            </w:pPr>
                            <w:r>
                              <w:rPr>
                                <w:b/>
                                <w:sz w:val="16"/>
                              </w:rPr>
                              <w:t>№док.</w:t>
                            </w:r>
                          </w:p>
                        </w:txbxContent>
                      </v:textbox>
                    </v:shape>
                    <v:shape id="Text Box 354" o:spid="_x0000_s1211" type="#_x0000_t202" style="position:absolute;left:2381;top:1618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TkQsQA&#10;AADbAAAADwAAAGRycy9kb3ducmV2LnhtbESPS2vDMBCE74X+B7GFXkotx4cQ3MihTVrooTnkQc6L&#10;tbFNrJWR5Ne/rwqFHIeZ+YZZbybTioGcbywrWCQpCOLS6oYrBefT1+sKhA/IGlvLpGAmD5vi8WGN&#10;ubYjH2g4hkpECPscFdQhdLmUvqzJoE9sRxy9q3UGQ5SuktrhGOGmlVmaLqXBhuNCjR1taypvx94o&#10;WO5cPx54+7I7f/7gvquyy8d8Uer5aXp/AxFoCvfwf/tbK1gt4O9L/AGy+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5k5ELEAAAA2wAAAA8AAAAAAAAAAAAAAAAAmAIAAGRycy9k&#10;b3ducmV2LnhtbFBLBQYAAAAABAAEAPUAAACJAwAAAAA=&#10;" stroked="f">
                      <v:textbox inset="0,0,0,0">
                        <w:txbxContent>
                          <w:p w14:paraId="45A11627" w14:textId="77777777" w:rsidR="00F771BB" w:rsidRPr="00B15B08" w:rsidRDefault="00F771BB" w:rsidP="00C13FF0">
                            <w:pPr>
                              <w:rPr>
                                <w:b/>
                                <w:sz w:val="16"/>
                              </w:rPr>
                            </w:pPr>
                            <w:r>
                              <w:rPr>
                                <w:b/>
                                <w:sz w:val="16"/>
                                <w:szCs w:val="16"/>
                              </w:rPr>
                              <w:t>Лист</w:t>
                            </w:r>
                          </w:p>
                        </w:txbxContent>
                      </v:textbox>
                    </v:shape>
                    <v:shape id="Text Box 355" o:spid="_x0000_s1212" type="#_x0000_t202" style="position:absolute;left:1814;top:1618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Z6NcMA&#10;AADbAAAADwAAAGRycy9kb3ducmV2LnhtbESPT4vCMBTE78J+h/AW9iJruj2IVKO4/oE96MEqnh/N&#10;27bYvJQk2vrtjSB4HGbmN8xs0ZtG3Mj52rKCn1ECgriwuuZSwem4/Z6A8AFZY2OZFNzJw2L+MZhh&#10;pm3HB7rloRQRwj5DBVUIbSalLyoy6Ee2JY7ev3UGQ5SulNphF+GmkWmSjKXBmuNChS2tKiou+dUo&#10;GK/dtTvwarg+bXa4b8v0/Hs/K/X12S+nIAL14R1+tf+0gkkKzy/xB8j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rZ6NcMAAADbAAAADwAAAAAAAAAAAAAAAACYAgAAZHJzL2Rv&#10;d25yZXYueG1sUEsFBgAAAAAEAAQA9QAAAIgDAAAAAA==&#10;" stroked="f">
                      <v:textbox inset="0,0,0,0">
                        <w:txbxContent>
                          <w:p w14:paraId="3B18A199" w14:textId="77777777" w:rsidR="00F771BB" w:rsidRPr="00B15B08" w:rsidRDefault="00F771BB" w:rsidP="00C13FF0">
                            <w:pPr>
                              <w:rPr>
                                <w:b/>
                                <w:sz w:val="16"/>
                              </w:rPr>
                            </w:pPr>
                            <w:proofErr w:type="spellStart"/>
                            <w:r w:rsidRPr="00B15B08">
                              <w:rPr>
                                <w:b/>
                                <w:sz w:val="16"/>
                                <w:szCs w:val="16"/>
                              </w:rPr>
                              <w:t>Кол</w:t>
                            </w:r>
                            <w:proofErr w:type="gramStart"/>
                            <w:r w:rsidRPr="00B15B08">
                              <w:rPr>
                                <w:b/>
                                <w:sz w:val="16"/>
                              </w:rPr>
                              <w:t>.</w:t>
                            </w:r>
                            <w:r>
                              <w:rPr>
                                <w:b/>
                                <w:sz w:val="16"/>
                              </w:rPr>
                              <w:t>у</w:t>
                            </w:r>
                            <w:proofErr w:type="gramEnd"/>
                            <w:r w:rsidRPr="00B15B08">
                              <w:rPr>
                                <w:b/>
                                <w:sz w:val="16"/>
                              </w:rPr>
                              <w:t>ч</w:t>
                            </w:r>
                            <w:proofErr w:type="spellEnd"/>
                            <w:r w:rsidRPr="00B15B08">
                              <w:rPr>
                                <w:b/>
                                <w:sz w:val="16"/>
                              </w:rPr>
                              <w:t>.</w:t>
                            </w:r>
                          </w:p>
                        </w:txbxContent>
                      </v:textbox>
                    </v:shape>
                    <v:shape id="Text Box 356" o:spid="_x0000_s1213" type="#_x0000_t202" style="position:absolute;left:1247;top:1618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rfrsMA&#10;AADbAAAADwAAAGRycy9kb3ducmV2LnhtbESPzYvCMBTE74L/Q3iCF9FUBZFqFD9hD+7BDzw/mrdt&#10;2ealJNHW/34jCHscZuY3zHLdmko8yfnSsoLxKAFBnFldcq7gdj0O5yB8QNZYWSYFL/KwXnU7S0y1&#10;bfhMz0vIRYSwT1FBEUKdSumzggz6ka2Jo/djncEQpculdthEuKnkJElm0mDJcaHAmnYFZb+Xh1Ew&#10;27tHc+bdYH87nPC7zif37euuVL/XbhYgArXhP/xpf2kF8ym8v8QfI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rfrsMAAADbAAAADwAAAAAAAAAAAAAAAACYAgAAZHJzL2Rv&#10;d25yZXYueG1sUEsFBgAAAAAEAAQA9QAAAIgDAAAAAA==&#10;" stroked="f">
                      <v:textbox inset="0,0,0,0">
                        <w:txbxContent>
                          <w:p w14:paraId="77223FB6" w14:textId="77777777" w:rsidR="00F771BB" w:rsidRPr="00B15B08" w:rsidRDefault="00F771BB" w:rsidP="00C13FF0">
                            <w:pPr>
                              <w:rPr>
                                <w:b/>
                                <w:sz w:val="16"/>
                              </w:rPr>
                            </w:pPr>
                            <w:r w:rsidRPr="00B15B08">
                              <w:rPr>
                                <w:b/>
                                <w:sz w:val="16"/>
                                <w:szCs w:val="16"/>
                              </w:rPr>
                              <w:t>Изм</w:t>
                            </w:r>
                            <w:r w:rsidRPr="00B15B08">
                              <w:rPr>
                                <w:b/>
                                <w:sz w:val="16"/>
                              </w:rPr>
                              <w:t>.</w:t>
                            </w:r>
                          </w:p>
                        </w:txbxContent>
                      </v:textbox>
                    </v:shape>
                    <v:shapetype id="_x0000_t32" coordsize="21600,21600" o:spt="32" o:oned="t" path="m,l21600,21600e" filled="f">
                      <v:path arrowok="t" fillok="f" o:connecttype="none"/>
                      <o:lock v:ext="edit" shapetype="t"/>
                    </v:shapetype>
                    <v:shape id="AutoShape 357" o:spid="_x0000_s1214" type="#_x0000_t32" style="position:absolute;left:1247;top:15593;width:10261;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ddYU8EAAADbAAAADwAAAGRycy9kb3ducmV2LnhtbESPQYvCMBSE7wv+h/AEb2uqLmupRhFB&#10;8bpV8Pponk21eWmbqN1/vxGEPQ4z8w2zXPe2Fg/qfOVYwWScgCAunK64VHA67j5TED4ga6wdk4Jf&#10;8rBeDT6WmGn35B965KEUEcI+QwUmhCaT0heGLPqxa4ijd3GdxRBlV0rd4TPCbS2nSfItLVYcFww2&#10;tDVU3PK7VTA7Xdtjcp5PzvvWtHu8+0PepkqNhv1mASJQH/7D7/ZBK0i/4PUl/gC5+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11hTwQAAANsAAAAPAAAAAAAAAAAAAAAA&#10;AKECAABkcnMvZG93bnJldi54bWxQSwUGAAAAAAQABAD5AAAAjwMAAAAA&#10;" strokeweight="1.5pt"/>
                    <v:shape id="AutoShape 358" o:spid="_x0000_s1215" type="#_x0000_t32" style="position:absolute;left:1249;top:15876;width:3685;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v9yMEAAADbAAAADwAAAGRycy9kb3ducmV2LnhtbESPQYvCMBSE7wv+h/AEb2uqsmupRhFB&#10;8bpV8Pponk21eWmbqN1/vxGEPQ4z8w2zXPe2Fg/qfOVYwWScgCAunK64VHA67j5TED4ga6wdk4Jf&#10;8rBeDT6WmGn35B965KEUEcI+QwUmhCaT0heGLPqxa4ijd3GdxRBlV0rd4TPCbS2nSfItLVYcFww2&#10;tDVU3PK7VTA7Xdtjcp5PzvvWtHu8+0PepkqNhv1mASJQH/7D7/ZBK0i/4PUl/gC5+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Gm/3IwQAAANsAAAAPAAAAAAAAAAAAAAAA&#10;AKECAABkcnMvZG93bnJldi54bWxQSwUGAAAAAAQABAD5AAAAjwMAAAAA&#10;" strokeweight="1.5pt"/>
                    <v:shape id="AutoShape 359" o:spid="_x0000_s1216" type="#_x0000_t32" style="position:absolute;left:1249;top:16160;width:3685;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kljv8AAAADbAAAADwAAAGRycy9kb3ducmV2LnhtbESPQYvCMBSE7wv+h/AEb2uqgluqUURQ&#10;vFoFr4/m2VSbl7aJWv+9WVjY4zAz3zDLdW9r8aTOV44VTMYJCOLC6YpLBefT7jsF4QOyxtoxKXiT&#10;h/Vq8LXETLsXH+mZh1JECPsMFZgQmkxKXxiy6MeuIY7e1XUWQ5RdKXWHrwi3tZwmyVxarDguGGxo&#10;a6i45w+rYHa+tafk8jO57FvT7vHhD3mbKjUa9psFiEB9+A//tQ9aQTqH3y/xB8jV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ZJY7/AAAAA2wAAAA8AAAAAAAAAAAAAAAAA&#10;oQIAAGRycy9kb3ducmV2LnhtbFBLBQYAAAAABAAEAPkAAACOAwAAAAA=&#10;" strokeweight="1.5pt"/>
                    <v:shape id="AutoShape 360" o:spid="_x0000_s1217" type="#_x0000_t32" style="position:absolute;left:4933;top:15593;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smCTsIAAADbAAAADwAAAGRycy9kb3ducmV2LnhtbESPQYvCMBSE7wv+h/AEb9tUhVVqo6gg&#10;eNnDqhdvj+bZlDYvtYm1++83C4LHYWa+YfLNYBvRU+crxwqmSQqCuHC64lLB5Xz4XILwAVlj45gU&#10;/JKHzXr0kWOm3ZN/qD+FUkQI+wwVmBDaTEpfGLLoE9cSR+/mOoshyq6UusNnhNtGztL0S1qsOC4Y&#10;bGlvqKhPD6vAttrev53R17qaNzs63ra7tFdqMh62KxCBhvAOv9pHrWC5gP8v8QfI9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smCTsIAAADbAAAADwAAAAAAAAAAAAAA&#10;AAChAgAAZHJzL2Rvd25yZXYueG1sUEsFBgAAAAAEAAQA+QAAAJADAAAAAA==&#10;" strokeweight="1.5pt"/>
                    <v:shape id="AutoShape 361" o:spid="_x0000_s1218" type="#_x0000_t32" style="position:absolute;left:1814;top:15591;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1YWPLwAAADbAAAADwAAAGRycy9kb3ducmV2LnhtbERPuwrCMBTdBf8hXMHNpiqIVKOoILg4&#10;+FjcLs21KTY3tYm1/r0ZBMfDeS/Xna1ES40vHSsYJykI4tzpkgsF18t+NAfhA7LGyjEp+JCH9arf&#10;W2Km3ZtP1J5DIWII+wwVmBDqTEqfG7LoE1cTR+7uGoshwqaQusF3DLeVnKTpTFosOTYYrGlnKH+c&#10;X1aBrbV9Hp3Rt0c5rbZ0uG+2aavUcNBtFiACdeEv/rkPWsE8jo1f4g+Qqy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Z1YWPLwAAADbAAAADwAAAAAAAAAAAAAAAAChAgAA&#10;ZHJzL2Rvd25yZXYueG1sUEsFBgAAAAAEAAQA+QAAAIoDAAAAAA==&#10;" strokeweight="1.5pt"/>
                    <v:shape id="AutoShape 362" o:spid="_x0000_s1219" type="#_x0000_t32" style="position:absolute;left:2381;top:15593;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qzp8MAAADbAAAADwAAAGRycy9kb3ducmV2LnhtbESPwWrDMBBE74X8g9hAbo3cBkriWjZO&#10;IZBLDk1zyW2x1paxtXIt1XH+PioUehxm5g2TFbPtxUSjbx0reFknIIgrp1tuFFy+Ds9bED4ga+wd&#10;k4I7eSjyxVOGqXY3/qTpHBoRIexTVGBCGFIpfWXIol+7gTh6tRsthijHRuoRbxFue/maJG/SYstx&#10;weBAH4aq7vxjFdhB2++TM/ratZt+T8e63CeTUqvlXL6DCDSH//Bf+6gVbHfw+yX+AJ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gas6fDAAAA2wAAAA8AAAAAAAAAAAAA&#10;AAAAoQIAAGRycy9kb3ducmV2LnhtbFBLBQYAAAAABAAEAPkAAACRAwAAAAA=&#10;" strokeweight="1.5pt"/>
                    <v:shape id="AutoShape 363" o:spid="_x0000_s1220" type="#_x0000_t32" style="position:absolute;left:2948;top:15593;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PmM57wAAADbAAAADwAAAGRycy9kb3ducmV2LnhtbERPuwrCMBTdBf8hXMFNUxVEq1FUEFwc&#10;fCxul+baFJub2sRa/94MguPhvJfr1paiodoXjhWMhgkI4szpgnMF18t+MAPhA7LG0jEp+JCH9arb&#10;WWKq3ZtP1JxDLmII+xQVmBCqVEqfGbLoh64ijtzd1RZDhHUudY3vGG5LOU6SqbRYcGwwWNHOUPY4&#10;v6wCW2n7PDqjb49iUm7pcN9sk0apfq/dLEAEasNf/HMftIJ5XB+/xB8gV1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HPmM57wAAADbAAAADwAAAAAAAAAAAAAAAAChAgAA&#10;ZHJzL2Rvd25yZXYueG1sUEsFBgAAAAAEAAQA+QAAAIoDAAAAAA==&#10;" strokeweight="1.5pt"/>
                    <v:shape id="AutoShape 364" o:spid="_x0000_s1221" type="#_x0000_t32" style="position:absolute;left:3515;top:15594;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7UpfMMAAADbAAAADwAAAGRycy9kb3ducmV2LnhtbESPQWvCQBSE7wX/w/IK3pqNCtKmWUMU&#10;BC89aL309si+ZIPZtzG7xvjv3UKhx2FmvmHyYrKdGGnwrWMFiyQFQVw53XKj4Py9f3sH4QOyxs4x&#10;KXiQh2Ize8kx0+7ORxpPoRERwj5DBSaEPpPSV4Ys+sT1xNGr3WAxRDk0Ug94j3DbyWWarqXFluOC&#10;wZ52hqrL6WYV2F7b65cz+ufSrrotHepym45KzV+n8hNEoCn8h//aB63gYwG/X+IPkJs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O1KXzDAAAA2wAAAA8AAAAAAAAAAAAA&#10;AAAAoQIAAGRycy9kb3ducmV2LnhtbFBLBQYAAAAABAAEAPkAAACRAwAAAAA=&#10;" strokeweight="1.5pt"/>
                    <v:shape id="AutoShape 365" o:spid="_x0000_s1222" type="#_x0000_t32" style="position:absolute;left:4366;top:15594;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2e3C8EAAADbAAAADwAAAGRycy9kb3ducmV2LnhtbESPzarCMBSE94LvEI7gzqYqiFajqHDB&#10;jQt/Nu4OzbEpNie1ya29b38jCC6HmfmGWW06W4mWGl86VjBOUhDEudMlFwqul5/RHIQPyBorx6Tg&#10;jzxs1v3eCjPtXnyi9hwKESHsM1RgQqgzKX1uyKJPXE0cvbtrLIYom0LqBl8Rbis5SdOZtFhyXDBY&#10;095Q/jj/WgW21vZ5dEbfHuW02tHhvt2lrVLDQbddggjUhW/40z5oBYsJvL/EHyD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Z7cLwQAAANsAAAAPAAAAAAAAAAAAAAAA&#10;AKECAABkcnMvZG93bnJldi54bWxQSwUGAAAAAAQABAD5AAAAjwMAAAAA&#10;" strokeweight="1.5pt"/>
                    <v:shape id="AutoShape 366" o:spid="_x0000_s1223" type="#_x0000_t32" style="position:absolute;left:10943;top:15593;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CsSkMMAAADbAAAADwAAAGRycy9kb3ducmV2LnhtbESPwWrDMBBE74X8g9hAbo3cBErjWjZO&#10;IZBLD01zyW2x1paxtXItxXH+PioUehxm5g2TFbPtxUSjbx0reFknIIgrp1tuFJy/D89vIHxA1tg7&#10;JgV38lDki6cMU+1u/EXTKTQiQtinqMCEMKRS+sqQRb92A3H0ajdaDFGOjdQj3iLc9nKTJK/SYstx&#10;weBAH4aq7nS1Cuyg7c+nM/rStdt+T8e63CeTUqvlXL6DCDSH//Bf+6gV7Lbw+yX+AJ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wrEpDDAAAA2wAAAA8AAAAAAAAAAAAA&#10;AAAAoQIAAGRycy9kb3ducmV2LnhtbFBLBQYAAAAABAAEAPkAAACRAwAAAAA=&#10;" strokeweight="1.5pt"/>
                    <v:shape id="AutoShape 367" o:spid="_x0000_s1224" type="#_x0000_t32" style="position:absolute;left:10941;top:15989;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8KK5MIAAADbAAAADwAAAGRycy9kb3ducmV2LnhtbESPQYvCMBSE7wv+h/AEb2uqLqK1UXRB&#10;8OJh1Yu3R/NsSpuX2mRr/fdmYcHjMDPfMNmmt7XoqPWlYwWTcQKCOHe65ELB5bz/XIDwAVlj7ZgU&#10;PMnDZj34yDDV7sE/1J1CISKEfYoKTAhNKqXPDVn0Y9cQR+/mWoshyraQusVHhNtaTpNkLi2WHBcM&#10;NvRtKK9Ov1aBbbS9H53R16qc1Ts63La7pFNqNOy3KxCB+vAO/7cPWsHyC/6+xB8g1y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8KK5MIAAADbAAAADwAAAAAAAAAAAAAA&#10;AAChAgAAZHJzL2Rvd25yZXYueG1sUEsFBgAAAAAEAAQA+QAAAJADAAAAAA==&#10;" strokeweight="1.5pt"/>
                  </v:group>
                  <v:shape id="Text Box 368" o:spid="_x0000_s1225" type="#_x0000_t202" style="position:absolute;left:8959;top:16441;width:102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Z0nMUA&#10;AADbAAAADwAAAGRycy9kb3ducmV2LnhtbESPT2vCQBTE7wW/w/KEXopuGqjU6CrWtNBDPWjF8yP7&#10;TILZt2F3zZ9v3y0Uehxm5jfMejuYRnTkfG1ZwfM8AUFcWF1zqeD8/TF7BeEDssbGMikYycN2M3lY&#10;Y6Ztz0fqTqEUEcI+QwVVCG0mpS8qMujntiWO3tU6gyFKV0rtsI9w08g0SRbSYM1xocKW9hUVt9Pd&#10;KFjk7t4fef+Un9+/8NCW6eVtvCj1OB12KxCBhvAf/mt/agXLF/j9En+A3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hnScxQAAANsAAAAPAAAAAAAAAAAAAAAAAJgCAABkcnMv&#10;ZG93bnJldi54bWxQSwUGAAAAAAQABAD1AAAAigMAAAAA&#10;" stroked="f">
                    <v:textbox inset="0,0,0,0">
                      <w:txbxContent>
                        <w:p w14:paraId="43E73EBE" w14:textId="77777777" w:rsidR="00F771BB" w:rsidRPr="00862B5C" w:rsidRDefault="00F771BB" w:rsidP="00C13FF0"/>
                      </w:txbxContent>
                    </v:textbox>
                  </v:shape>
                </v:group>
                <v:group id="Group 369" o:spid="_x0000_s1226" style="position:absolute;left:680;top:397;width:10830;height:15990" coordorigin="680,397" coordsize="10830,159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Ev8r8UAAADbAAAADwAAAGRycy9kb3ducmV2LnhtbESPT2vCQBTE74V+h+UV&#10;ejObtCg1ZhWRtvQQBLUg3h7ZZxLMvg3Zbf58e7dQ6HGYmd8w2WY0jeipc7VlBUkUgyAurK65VPB9&#10;+pi9gXAeWWNjmRRM5GCzfnzIMNV24AP1R1+KAGGXooLK+zaV0hUVGXSRbYmDd7WdQR9kV0rd4RDg&#10;ppEvcbyQBmsOCxW2tKuouB1/jILPAYfta/Le57frbrqc5vtznpBSz0/jdgXC0+j/w3/tL61guY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BL/K/FAAAA2wAA&#10;AA8AAAAAAAAAAAAAAAAAqgIAAGRycy9kb3ducmV2LnhtbFBLBQYAAAAABAAEAPoAAACcAwAAAAA=&#10;">
                  <v:group id="Group 370" o:spid="_x0000_s1227" style="position:absolute;left:1247;top:397;width:10263;height:15987" coordorigin="1247,397" coordsize="10263,160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wdZNMYAAADbAAAADwAAAGRycy9kb3ducmV2LnhtbESPW2vCQBSE3wv+h+UI&#10;faubWFo1ZhURW/ogghcQ3w7Zkwtmz4bsNon/vlso9HGYmW+YdD2YWnTUusqygngSgSDOrK64UHA5&#10;f7zMQTiPrLG2TAoe5GC9Gj2lmGjb85G6ky9EgLBLUEHpfZNI6bKSDLqJbYiDl9vWoA+yLaRusQ9w&#10;U8tpFL1LgxWHhRIb2paU3U/fRsFnj/3mNd51+3u+fdzOb4frPialnsfDZgnC0+D/w3/tL61gMY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B1k0xgAAANsA&#10;AAAPAAAAAAAAAAAAAAAAAKoCAABkcnMvZG93bnJldi54bWxQSwUGAAAAAAQABAD6AAAAnQMAAAAA&#10;">
                    <v:shape id="Text Box 371" o:spid="_x0000_s1228" type="#_x0000_t202" style="position:absolute;left:10943;top:397;width:567;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T0IbwA&#10;AADbAAAADwAAAGRycy9kb3ducmV2LnhtbERPSwrCMBDdC94hjOBGNFX8VqOooLj1c4CxGdtiMylN&#10;tPX2ZiG4fLz/atOYQrypcrllBcNBBII4sTrnVMHteujPQTiPrLGwTAo+5GCzbrdWGGtb85neF5+K&#10;EMIuRgWZ92UspUsyMugGtiQO3MNWBn2AVSp1hXUIN4UcRdFUGsw5NGRY0j6j5Hl5GQWPU92bLOr7&#10;0d9m5/F0h/nsbj9KdTvNdgnCU+P/4p/7pBUswtjwJfwAuf4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exPQhvAAAANsAAAAPAAAAAAAAAAAAAAAAAJgCAABkcnMvZG93bnJldi54&#10;bWxQSwUGAAAAAAQABAD1AAAAgQMAAAAA&#10;" stroked="f">
                      <v:textbox>
                        <w:txbxContent>
                          <w:p w14:paraId="68E5CE9B" w14:textId="77777777" w:rsidR="00F771BB" w:rsidRPr="00F5092C" w:rsidRDefault="00F771BB" w:rsidP="00C13FF0"/>
                          <w:p w14:paraId="53340DF6" w14:textId="77777777" w:rsidR="00F771BB" w:rsidRPr="00275C14" w:rsidRDefault="00F771BB" w:rsidP="00C13FF0"/>
                        </w:txbxContent>
                      </v:textbox>
                    </v:shape>
                    <v:shape id="AutoShape 372" o:spid="_x0000_s1229" type="#_x0000_t32" style="position:absolute;left:1247;top:397;width:102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cMlesIAAADbAAAADwAAAGRycy9kb3ducmV2LnhtbESPQYvCMBSE7wv+h/AEb9tUhUVro6gg&#10;eNnDqhdvj+bZlDYvtYm1++83C4LHYWa+YfLNYBvRU+crxwqmSQqCuHC64lLB5Xz4XIDwAVlj45gU&#10;/JKHzXr0kWOm3ZN/qD+FUkQI+wwVmBDaTEpfGLLoE9cSR+/mOoshyq6UusNnhNtGztL0S1qsOC4Y&#10;bGlvqKhPD6vAttrev53R17qaNzs63ra7tFdqMh62KxCBhvAOv9pHrWC5hP8v8QfI9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cMlesIAAADbAAAADwAAAAAAAAAAAAAA&#10;AAChAgAAZHJzL2Rvd25yZXYueG1sUEsFBgAAAAAEAAQA+QAAAJADAAAAAA==&#10;" strokeweight="1.5pt"/>
                    <v:shape id="AutoShape 373" o:spid="_x0000_s1230" type="#_x0000_t32" style="position:absolute;left:1247;top:16443;width:102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1aEpcMAAADcAAAADwAAAGRycy9kb3ducmV2LnhtbESPQWvDMAyF74P+B6PCbovdDcrI6pS2&#10;MOhlh3W77CZiNQ6J5TR20+zfT4dBbxLv6b1Pm+0cejXRmNrIFlaFAUVcR9dyY+H76/3pFVTKyA77&#10;yGThlxJsq8XDBksXb/xJ0yk3SkI4lWjB5zyUWqfaU8BUxIFYtHMcA2ZZx0a7EW8SHnr9bMxaB2xZ&#10;GjwOdPBUd6drsBAGFy4f0bufrn3p93Q87/ZmsvZxOe/eQGWa8938f310gm8EX56RCXT1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NWhKXDAAAA3AAAAA8AAAAAAAAAAAAA&#10;AAAAoQIAAGRycy9kb3ducmV2LnhtbFBLBQYAAAAABAAEAPkAAACRAwAAAAA=&#10;" strokeweight="1.5pt"/>
                    <v:shape id="AutoShape 374" o:spid="_x0000_s1231" type="#_x0000_t32" style="position:absolute;left:11510;top:397;width:0;height:160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ohPsAAAADcAAAADwAAAGRycy9kb3ducmV2LnhtbERPTYvCMBC9C/6HMIK3NXGFZammRQXB&#10;i4dVL96GZmyKzaQ2sXb/vVlY8DaP9zmrYnCN6KkLtWcN85kCQVx6U3Ol4XzafXyDCBHZYOOZNPxS&#10;gCIfj1aYGf/kH+qPsRIphEOGGmyMbSZlKC05DDPfEifu6juHMcGukqbDZwp3jfxU6ks6rDk1WGxp&#10;a6m8HR9Og2uNux+8NZdbvWg2tL+uN6rXejoZ1ksQkYb4Fv+79ybNV3P4eyZdIPMX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waIT7AAAAA3AAAAA8AAAAAAAAAAAAAAAAA&#10;oQIAAGRycy9kb3ducmV2LnhtbFBLBQYAAAAABAAEAPkAAACOAwAAAAA=&#10;" strokeweight="1.5pt"/>
                    <v:shape id="AutoShape 375" o:spid="_x0000_s1232" type="#_x0000_t32" style="position:absolute;left:1247;top:397;width:0;height:160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i/Sb8AAADcAAAADwAAAGRycy9kb3ducmV2LnhtbERPy6rCMBDdX/AfwgjuNFHhItUoKghu&#10;XPjYuBuasSk2k9rEWv/eCBfubg7nOYtV5yrRUhNKzxrGIwWCOPem5ELD5bwbzkCEiGyw8kwa3hRg&#10;tez9LDAz/sVHak+xECmEQ4YabIx1JmXILTkMI18TJ+7mG4cxwaaQpsFXCneVnCj1Kx2WnBos1rS1&#10;lN9PT6fB1cY9Dt6a672cVhva39Yb1Wo96HfrOYhIXfwX/7n3Js1XE/g+ky6Qyw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rMi/Sb8AAADcAAAADwAAAAAAAAAAAAAAAACh&#10;AgAAZHJzL2Rvd25yZXYueG1sUEsFBgAAAAAEAAQA+QAAAI0DAAAAAA==&#10;" strokeweight="1.5pt"/>
                    <v:shape id="AutoShape 376" o:spid="_x0000_s1233" type="#_x0000_t32" style="position:absolute;left:10943;top:397;width:0;height:39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l53r78AAADcAAAADwAAAGRycy9kb3ducmV2LnhtbERPTYvCMBC9L/gfwgh7WxNXUKlGWQTF&#10;61bB69CMTd1m0jZR6783C4K3ebzPWa57V4sbdaHyrGE8UiCIC28qLjUcD9uvOYgQkQ3WnknDgwKs&#10;V4OPJWbG3/mXbnksRQrhkKEGG2OTSRkKSw7DyDfEiTv7zmFMsCul6fCewl0tv5WaSocVpwaLDW0s&#10;FX/51WmYHC/tQZ1m49Oute0Or2Gft3OtP4f9zwJEpD6+xS/33qT5agL/z6QL5OoJ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l53r78AAADcAAAADwAAAAAAAAAAAAAAAACh&#10;AgAAZHJzL2Rvd25yZXYueG1sUEsFBgAAAAAEAAQA+QAAAI0DAAAAAA==&#10;" strokeweight="1.5pt"/>
                    <v:shape id="AutoShape 377" o:spid="_x0000_s1234" type="#_x0000_t32" style="position:absolute;left:10943;top:794;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G2CpsEAAADcAAAADwAAAGRycy9kb3ducmV2LnhtbERPPWvDMBDdA/kP4grdYqlpKcW1YpxA&#10;IEuGpl26HdbZMrFOjqU47r+vAoVu93ifV5Sz68VEY+g8a3jKFAji2puOWw1fn/vVG4gQkQ32nknD&#10;DwUoN8tFgbnxN/6g6RRbkUI45KjBxjjkUobaksOQ+YE4cY0fHcYEx1aaEW8p3PVyrdSrdNhxarA4&#10;0M5SfT5dnQY3GHc5emu+z91zv6VDU23VpPXjw1y9g4g0x3/xn/tg0nz1Avdn0gVy8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bYKmwQAAANwAAAAPAAAAAAAAAAAAAAAA&#10;AKECAABkcnMvZG93bnJldi54bWxQSwUGAAAAAAQABAD5AAAAjwMAAAAA&#10;" strokeweight="1.5pt"/>
                  </v:group>
                  <v:group id="Group 378" o:spid="_x0000_s1235" style="position:absolute;left:680;top:11567;width:567;height:4820" coordorigin="5670,11340" coordsize="567,48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bsznEwwAAANwAAAAP&#10;AAAAAAAAAAAAAAAAAKoCAABkcnMvZG93bnJldi54bWxQSwUGAAAAAAQABAD6AAAAmgMAAAAA&#10;">
                    <v:shape id="Text Box 379" o:spid="_x0000_s1236" type="#_x0000_t202" style="position:absolute;left:5670;top:11340;width:227;height:14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ktZMAA&#10;AADcAAAADwAAAGRycy9kb3ducmV2LnhtbERPTWuDQBC9B/oflinkEprV0Eix2YgUGrxWc8hxcCcq&#10;dWfF3ar999lAILd5vM85ZIvpxUSj6ywriLcRCOLa6o4bBefq++0DhPPIGnvLpOCfHGTHl9UBU21n&#10;/qGp9I0IIexSVNB6P6RSurolg25rB+LAXe1o0Ac4NlKPOIdw08tdFCXSYMehocWBvlqqf8s/o2DZ&#10;27IYXJUnGF/LzeQvp7x6V2r9uuSfIDwt/il+uAsd5kcJ3J8JF8jj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gktZMAAAADcAAAADwAAAAAAAAAAAAAAAACYAgAAZHJzL2Rvd25y&#10;ZXYueG1sUEsFBgAAAAAEAAQA9QAAAIUDAAAAAA==&#10;" stroked="f">
                      <v:textbox style="layout-flow:vertical;mso-layout-flow-alt:bottom-to-top" inset="0,0,0,0">
                        <w:txbxContent>
                          <w:p w14:paraId="55492A72" w14:textId="77777777" w:rsidR="00F771BB" w:rsidRPr="001E390C" w:rsidRDefault="00F771BB" w:rsidP="00C13FF0">
                            <w:pPr>
                              <w:rPr>
                                <w:b/>
                                <w:sz w:val="18"/>
                              </w:rPr>
                            </w:pPr>
                            <w:proofErr w:type="spellStart"/>
                            <w:r>
                              <w:rPr>
                                <w:b/>
                                <w:sz w:val="18"/>
                              </w:rPr>
                              <w:t>Взам</w:t>
                            </w:r>
                            <w:proofErr w:type="spellEnd"/>
                            <w:r>
                              <w:rPr>
                                <w:b/>
                                <w:sz w:val="18"/>
                              </w:rPr>
                              <w:t>. инв. №</w:t>
                            </w:r>
                          </w:p>
                        </w:txbxContent>
                      </v:textbox>
                    </v:shape>
                    <v:shape id="Text Box 380" o:spid="_x0000_s1237" type="#_x0000_t202" style="position:absolute;left:5670;top:12758;width:227;height:1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WI/8AA&#10;AADcAAAADwAAAGRycy9kb3ducmV2LnhtbERPS4vCMBC+C/6HMMJeRFPFF91GKQsuXm09eBya6YNt&#10;JqXJ1u6/3wiCt/n4npOcRtOKgXrXWFawWkYgiAurG64U3PLz4gDCeWSNrWVS8EcOTsfpJMFY2wdf&#10;ach8JUIIuxgV1N53sZSuqMmgW9qOOHCl7Q36APtK6h4fIdy0ch1FO2mw4dBQY0dfNRU/2a9RMG5t&#10;dulcnu5wVWbzwd+/03yj1MdsTD9BeBr9W/xyX3SYH+3h+Uy4QB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UWI/8AAAADcAAAADwAAAAAAAAAAAAAAAACYAgAAZHJzL2Rvd25y&#10;ZXYueG1sUEsFBgAAAAAEAAQA9QAAAIUDAAAAAA==&#10;" stroked="f">
                      <v:textbox style="layout-flow:vertical;mso-layout-flow-alt:bottom-to-top" inset="0,0,0,0">
                        <w:txbxContent>
                          <w:p w14:paraId="38FDE41A" w14:textId="77777777" w:rsidR="00F771BB" w:rsidRPr="001E390C" w:rsidRDefault="00F771BB" w:rsidP="00C13FF0">
                            <w:pPr>
                              <w:rPr>
                                <w:b/>
                                <w:sz w:val="18"/>
                              </w:rPr>
                            </w:pPr>
                            <w:r>
                              <w:rPr>
                                <w:b/>
                                <w:sz w:val="18"/>
                              </w:rPr>
                              <w:t>Подп. и дата</w:t>
                            </w:r>
                          </w:p>
                        </w:txbxContent>
                      </v:textbox>
                    </v:shape>
                    <v:shape id="Text Box 381" o:spid="_x0000_s1238" type="#_x0000_t202" style="position:absolute;left:5670;top:14742;width:227;height:14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ocjcIA&#10;AADcAAAADwAAAGRycy9kb3ducmV2LnhtbESPQYvCQAyF74L/YYiwF9GpyypSHaUsrHjd1oPH0Ilt&#10;sZMpnbHWf785LHhLeC/vfdkfR9eqgfrQeDawWiagiEtvG64MXIqfxRZUiMgWW89k4EUBjofpZI+p&#10;9U/+pSGPlZIQDikaqGPsUq1DWZPDsPQdsWg33zuMsvaVtj0+Jdy1+jNJNtphw9JQY0ffNZX3/OEM&#10;jGufn7tQZBtc3fL5EK+nrPgy5mM2ZjtQkcb4Nv9fn63gJ0Irz8gE+vA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2hyNwgAAANwAAAAPAAAAAAAAAAAAAAAAAJgCAABkcnMvZG93&#10;bnJldi54bWxQSwUGAAAAAAQABAD1AAAAhwMAAAAA&#10;" stroked="f">
                      <v:textbox style="layout-flow:vertical;mso-layout-flow-alt:bottom-to-top" inset="0,0,0,0">
                        <w:txbxContent>
                          <w:p w14:paraId="38A36FA9" w14:textId="77777777" w:rsidR="00F771BB" w:rsidRPr="001E390C" w:rsidRDefault="00F771BB" w:rsidP="00C13FF0">
                            <w:pPr>
                              <w:rPr>
                                <w:b/>
                                <w:sz w:val="18"/>
                              </w:rPr>
                            </w:pPr>
                            <w:r>
                              <w:rPr>
                                <w:b/>
                                <w:sz w:val="18"/>
                              </w:rPr>
                              <w:t>Инв. № подл.</w:t>
                            </w:r>
                          </w:p>
                        </w:txbxContent>
                      </v:textbox>
                    </v:shape>
                    <v:shape id="AutoShape 382" o:spid="_x0000_s1239" type="#_x0000_t32" style="position:absolute;left:5897;top:11340;width:0;height:481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7ZARcEAAADcAAAADwAAAGRycy9kb3ducmV2LnhtbERP32vCMBB+H+x/CDfY20zcYGo1LSJM&#10;fF0VfD2as+nWXNomavffL4Lg2318P29VjK4VFxpC41nDdKJAEFfeNFxrOOy/3uYgQkQ22HomDX8U&#10;oMifn1aYGX/lb7qUsRYphEOGGmyMXSZlqCw5DBPfESfu5AeHMcGhlmbAawp3rXxX6lM6bDg1WOxo&#10;Y6n6Lc9Ow8fhp9+r42x63Pa23+I57Mp+rvXry7hegog0xof47t6ZNF8t4PZMukDm/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ftkBFwQAAANwAAAAPAAAAAAAAAAAAAAAA&#10;AKECAABkcnMvZG93bnJldi54bWxQSwUGAAAAAAQABAD5AAAAjwMAAAAA&#10;" strokeweight="1.5pt"/>
                    <v:shape id="AutoShape 383" o:spid="_x0000_s1240" type="#_x0000_t32" style="position:absolute;left:5670;top:11340;width:0;height:481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1V/BcMAAADcAAAADwAAAGRycy9kb3ducmV2LnhtbESPQWvCQBCF74L/YRmhN92khSqpq0ih&#10;4rVR8Dpkx2xqdjbJrpr++86h4G2G9+a9b9bb0bfqTkNsAhvIFxko4irYhmsDp+PXfAUqJmSLbWAy&#10;8EsRtpvpZI2FDQ/+pnuZaiUhHAs04FLqCq1j5chjXISOWLRLGDwmWYda2wEfEu5b/Zpl79pjw9Lg&#10;sKNPR9W1vHkDb6ef/pidl/l537t+j7d4KPuVMS+zcfcBKtGYnub/64MV/Fzw5RmZQG/+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tVfwXDAAAA3AAAAA8AAAAAAAAAAAAA&#10;AAAAoQIAAGRycy9kb3ducmV2LnhtbFBLBQYAAAAABAAEAPkAAACRAwAAAAA=&#10;" strokeweight="1.5pt"/>
                    <v:shape id="AutoShape 384" o:spid="_x0000_s1241" type="#_x0000_t32" style="position:absolute;left:5670;top:11340;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cO348AAAADcAAAADwAAAGRycy9kb3ducmV2LnhtbERPS4vCMBC+C/6HMII3TbsLItVUVFjw&#10;sgcfF29DMzalzaQ22dr990YQvM3H95z1ZrCN6KnzlWMF6TwBQVw4XXGp4HL+mS1B+ICssXFMCv7J&#10;wyYfj9aYaffgI/WnUIoYwj5DBSaENpPSF4Ys+rlriSN3c53FEGFXSt3hI4bbRn4lyUJarDg2GGxp&#10;b6ioT39WgW21vf86o6919d3s6HDb7pJeqelk2K5ABBrCR/x2H3Scn6bweiZeIPMn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nDt+PAAAAA3AAAAA8AAAAAAAAAAAAAAAAA&#10;oQIAAGRycy9kb3ducmV2LnhtbFBLBQYAAAAABAAEAPkAAACOAwAAAAA=&#10;" strokeweight="1.5pt"/>
                    <v:shape id="AutoShape 385" o:spid="_x0000_s1242" type="#_x0000_t32" style="position:absolute;left:5670;top:16159;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REplL0AAADcAAAADwAAAGRycy9kb3ducmV2LnhtbERPvQrCMBDeBd8hnOCmqQoi1SgqCC4O&#10;/ixuR3M2xeZSm1jr2xtBcLuP7/cWq9aWoqHaF44VjIYJCOLM6YJzBZfzbjAD4QOyxtIxKXiTh9Wy&#10;21lgqt2Lj9ScQi5iCPsUFZgQqlRKnxmy6IeuIo7czdUWQ4R1LnWNrxhuSzlOkqm0WHBsMFjR1lB2&#10;Pz2tAltp+zg4o6/3YlJuaH9bb5JGqX6vXc9BBGrDX/xz73WcPxrD95l4gVx+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CkRKZS9AAAA3AAAAA8AAAAAAAAAAAAAAAAAoQIA&#10;AGRycy9kb3ducmV2LnhtbFBLBQYAAAAABAAEAPkAAACLAwAAAAA=&#10;" strokeweight="1.5pt"/>
                    <v:shape id="AutoShape 386" o:spid="_x0000_s1243" type="#_x0000_t32" style="position:absolute;left:5670;top:12758;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l2MD70AAADcAAAADwAAAGRycy9kb3ducmV2LnhtbERPvQrCMBDeBd8hnOCmqQoi1SgqCC4O&#10;/ixuR3M2xeZSm1jr2xtBcLuP7/cWq9aWoqHaF44VjIYJCOLM6YJzBZfzbjAD4QOyxtIxKXiTh9Wy&#10;21lgqt2Lj9ScQi5iCPsUFZgQqlRKnxmy6IeuIo7czdUWQ4R1LnWNrxhuSzlOkqm0WHBsMFjR1lB2&#10;Pz2tAltp+zg4o6/3YlJuaH9bb5JGqX6vXc9BBGrDX/xz73WcP5rA95l4gVx+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EZdjA+9AAAA3AAAAA8AAAAAAAAAAAAAAAAAoQIA&#10;AGRycy9kb3ducmV2LnhtbFBLBQYAAAAABAAEAPkAAACLAwAAAAA=&#10;" strokeweight="1.5pt"/>
                    <v:shape id="AutoShape 387" o:spid="_x0000_s1244" type="#_x0000_t32" style="position:absolute;left:5670;top:14742;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bQUe8AAAADcAAAADwAAAGRycy9kb3ducmV2LnhtbERPTYvCMBC9C/6HMII3TV0XkWoquiB4&#10;8bDqxdvQjE1pM6lNrN1/vxEEb/N4n7Pe9LYWHbW+dKxgNk1AEOdOl1wouJz3kyUIH5A11o5JwR95&#10;2GTDwRpT7Z78S90pFCKGsE9RgQmhSaX0uSGLfuoa4sjdXGsxRNgWUrf4jOG2ll9JspAWS44NBhv6&#10;MZRXp4dVYBtt70dn9LUq5/WODrftLumUGo/67QpEoD58xG/3Qcf5s294PRMvkNk/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m0FHvAAAAA3AAAAA8AAAAAAAAAAAAAAAAA&#10;oQIAAGRycy9kb3ducmV2LnhtbFBLBQYAAAAABAAEAPkAAACOAwAAAAA=&#10;" strokeweight="1.5pt"/>
                  </v:group>
                </v:group>
              </v:group>
              <w10:wrap anchorx="page" anchory="page"/>
            </v:group>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CEDF34" w14:textId="77777777" w:rsidR="00F771BB" w:rsidRDefault="00F771BB">
    <w:pPr>
      <w:pStyle w:val="ae"/>
    </w:pPr>
    <w:r>
      <w:rPr>
        <w:noProof/>
        <w:lang w:eastAsia="ru-RU"/>
      </w:rPr>
      <mc:AlternateContent>
        <mc:Choice Requires="wpg">
          <w:drawing>
            <wp:anchor distT="0" distB="0" distL="114300" distR="114300" simplePos="0" relativeHeight="251654144" behindDoc="0" locked="0" layoutInCell="1" allowOverlap="1" wp14:anchorId="0667556E" wp14:editId="45450AAB">
              <wp:simplePos x="0" y="0"/>
              <wp:positionH relativeFrom="page">
                <wp:posOffset>384175</wp:posOffset>
              </wp:positionH>
              <wp:positionV relativeFrom="page">
                <wp:posOffset>327660</wp:posOffset>
              </wp:positionV>
              <wp:extent cx="6760845" cy="10099675"/>
              <wp:effectExtent l="12700" t="13335" r="17780" b="2540"/>
              <wp:wrapNone/>
              <wp:docPr id="1" name="Group 5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60845" cy="10099675"/>
                        <a:chOff x="680" y="397"/>
                        <a:chExt cx="10830" cy="16216"/>
                      </a:xfrm>
                    </wpg:grpSpPr>
                    <wps:wsp>
                      <wps:cNvPr id="2" name="Text Box 560"/>
                      <wps:cNvSpPr txBox="1">
                        <a:spLocks noChangeArrowheads="1"/>
                      </wps:cNvSpPr>
                      <wps:spPr bwMode="auto">
                        <a:xfrm>
                          <a:off x="1249"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3879E4" w14:textId="77777777" w:rsidR="00F771BB" w:rsidRPr="00140A7A" w:rsidRDefault="00F771BB" w:rsidP="00EF23E7">
                            <w:pPr>
                              <w:rPr>
                                <w:sz w:val="20"/>
                                <w:lang w:val="en-US"/>
                              </w:rPr>
                            </w:pPr>
                          </w:p>
                        </w:txbxContent>
                      </wps:txbx>
                      <wps:bodyPr rot="0" vert="horz" wrap="square" lIns="0" tIns="0" rIns="0" bIns="0" anchor="t" anchorCtr="0" upright="1">
                        <a:noAutofit/>
                      </wps:bodyPr>
                    </wps:wsp>
                    <wps:wsp>
                      <wps:cNvPr id="3" name="Text Box 561"/>
                      <wps:cNvSpPr txBox="1">
                        <a:spLocks noChangeArrowheads="1"/>
                      </wps:cNvSpPr>
                      <wps:spPr bwMode="auto">
                        <a:xfrm>
                          <a:off x="1816"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0C9A01" w14:textId="77777777" w:rsidR="00F771BB" w:rsidRPr="00140A7A" w:rsidRDefault="00F771BB" w:rsidP="00EF23E7">
                            <w:pPr>
                              <w:rPr>
                                <w:sz w:val="20"/>
                                <w:lang w:val="en-US"/>
                              </w:rPr>
                            </w:pPr>
                          </w:p>
                        </w:txbxContent>
                      </wps:txbx>
                      <wps:bodyPr rot="0" vert="horz" wrap="square" lIns="0" tIns="0" rIns="0" bIns="0" anchor="t" anchorCtr="0" upright="1">
                        <a:noAutofit/>
                      </wps:bodyPr>
                    </wps:wsp>
                    <wps:wsp>
                      <wps:cNvPr id="4" name="Text Box 562"/>
                      <wps:cNvSpPr txBox="1">
                        <a:spLocks noChangeArrowheads="1"/>
                      </wps:cNvSpPr>
                      <wps:spPr bwMode="auto">
                        <a:xfrm>
                          <a:off x="2381"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6CA3B8" w14:textId="77777777" w:rsidR="00F771BB" w:rsidRPr="00140A7A" w:rsidRDefault="00F771BB" w:rsidP="00EF23E7">
                            <w:pPr>
                              <w:rPr>
                                <w:sz w:val="20"/>
                                <w:lang w:val="en-US"/>
                              </w:rPr>
                            </w:pPr>
                          </w:p>
                        </w:txbxContent>
                      </wps:txbx>
                      <wps:bodyPr rot="0" vert="horz" wrap="square" lIns="0" tIns="0" rIns="0" bIns="0" anchor="t" anchorCtr="0" upright="1">
                        <a:noAutofit/>
                      </wps:bodyPr>
                    </wps:wsp>
                    <wps:wsp>
                      <wps:cNvPr id="5" name="Text Box 563"/>
                      <wps:cNvSpPr txBox="1">
                        <a:spLocks noChangeArrowheads="1"/>
                      </wps:cNvSpPr>
                      <wps:spPr bwMode="auto">
                        <a:xfrm>
                          <a:off x="2948"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759742" w14:textId="77777777" w:rsidR="00F771BB" w:rsidRPr="00140A7A" w:rsidRDefault="00F771BB" w:rsidP="00EF23E7">
                            <w:pPr>
                              <w:rPr>
                                <w:sz w:val="20"/>
                                <w:lang w:val="en-US"/>
                              </w:rPr>
                            </w:pPr>
                          </w:p>
                        </w:txbxContent>
                      </wps:txbx>
                      <wps:bodyPr rot="0" vert="horz" wrap="square" lIns="0" tIns="0" rIns="0" bIns="0" anchor="t" anchorCtr="0" upright="1">
                        <a:noAutofit/>
                      </wps:bodyPr>
                    </wps:wsp>
                    <wps:wsp>
                      <wps:cNvPr id="6" name="Text Box 564"/>
                      <wps:cNvSpPr txBox="1">
                        <a:spLocks noChangeArrowheads="1"/>
                      </wps:cNvSpPr>
                      <wps:spPr bwMode="auto">
                        <a:xfrm>
                          <a:off x="4367"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5B9C741" w14:textId="77777777" w:rsidR="00F771BB" w:rsidRPr="00140A7A" w:rsidRDefault="00F771BB" w:rsidP="00EF23E7">
                            <w:pPr>
                              <w:rPr>
                                <w:sz w:val="20"/>
                                <w:lang w:val="en-US"/>
                              </w:rPr>
                            </w:pPr>
                          </w:p>
                        </w:txbxContent>
                      </wps:txbx>
                      <wps:bodyPr rot="0" vert="horz" wrap="square" lIns="0" tIns="0" rIns="0" bIns="0" anchor="t" anchorCtr="0" upright="1">
                        <a:noAutofit/>
                      </wps:bodyPr>
                    </wps:wsp>
                    <wps:wsp>
                      <wps:cNvPr id="7" name="Text Box 565"/>
                      <wps:cNvSpPr txBox="1">
                        <a:spLocks noChangeArrowheads="1"/>
                      </wps:cNvSpPr>
                      <wps:spPr bwMode="auto">
                        <a:xfrm>
                          <a:off x="2381" y="15850"/>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8B3911" w14:textId="77777777" w:rsidR="00F771BB" w:rsidRPr="00140A7A" w:rsidRDefault="00F771BB" w:rsidP="00EF23E7">
                            <w:pPr>
                              <w:rPr>
                                <w:sz w:val="20"/>
                                <w:lang w:val="en-US"/>
                              </w:rPr>
                            </w:pPr>
                          </w:p>
                        </w:txbxContent>
                      </wps:txbx>
                      <wps:bodyPr rot="0" vert="horz" wrap="square" lIns="0" tIns="0" rIns="0" bIns="0" anchor="t" anchorCtr="0" upright="1">
                        <a:noAutofit/>
                      </wps:bodyPr>
                    </wps:wsp>
                    <wps:wsp>
                      <wps:cNvPr id="8" name="Text Box 566"/>
                      <wps:cNvSpPr txBox="1">
                        <a:spLocks noChangeArrowheads="1"/>
                      </wps:cNvSpPr>
                      <wps:spPr bwMode="auto">
                        <a:xfrm>
                          <a:off x="2948" y="15850"/>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5A1D3B" w14:textId="77777777" w:rsidR="00F771BB" w:rsidRPr="00140A7A" w:rsidRDefault="00F771BB" w:rsidP="00EF23E7">
                            <w:pPr>
                              <w:rPr>
                                <w:sz w:val="20"/>
                                <w:lang w:val="en-US"/>
                              </w:rPr>
                            </w:pPr>
                          </w:p>
                        </w:txbxContent>
                      </wps:txbx>
                      <wps:bodyPr rot="0" vert="horz" wrap="square" lIns="0" tIns="0" rIns="0" bIns="0" anchor="t" anchorCtr="0" upright="1">
                        <a:noAutofit/>
                      </wps:bodyPr>
                    </wps:wsp>
                    <wps:wsp>
                      <wps:cNvPr id="9" name="Text Box 567"/>
                      <wps:cNvSpPr txBox="1">
                        <a:spLocks noChangeArrowheads="1"/>
                      </wps:cNvSpPr>
                      <wps:spPr bwMode="auto">
                        <a:xfrm>
                          <a:off x="4365" y="15850"/>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DC09F8" w14:textId="77777777" w:rsidR="00F771BB" w:rsidRPr="00140A7A" w:rsidRDefault="00F771BB" w:rsidP="00EF23E7">
                            <w:pPr>
                              <w:rPr>
                                <w:sz w:val="20"/>
                                <w:lang w:val="en-US"/>
                              </w:rPr>
                            </w:pPr>
                          </w:p>
                        </w:txbxContent>
                      </wps:txbx>
                      <wps:bodyPr rot="0" vert="horz" wrap="square" lIns="0" tIns="0" rIns="0" bIns="0" anchor="t" anchorCtr="0" upright="1">
                        <a:noAutofit/>
                      </wps:bodyPr>
                    </wps:wsp>
                    <wps:wsp>
                      <wps:cNvPr id="10" name="Text Box 568"/>
                      <wps:cNvSpPr txBox="1">
                        <a:spLocks noChangeArrowheads="1"/>
                      </wps:cNvSpPr>
                      <wps:spPr bwMode="auto">
                        <a:xfrm>
                          <a:off x="1814" y="1584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D40EE5" w14:textId="77777777" w:rsidR="00F771BB" w:rsidRPr="00140A7A" w:rsidRDefault="00F771BB" w:rsidP="00EF23E7">
                            <w:pPr>
                              <w:rPr>
                                <w:sz w:val="20"/>
                                <w:lang w:val="en-US"/>
                              </w:rPr>
                            </w:pPr>
                          </w:p>
                        </w:txbxContent>
                      </wps:txbx>
                      <wps:bodyPr rot="0" vert="horz" wrap="square" lIns="0" tIns="0" rIns="0" bIns="0" anchor="t" anchorCtr="0" upright="1">
                        <a:noAutofit/>
                      </wps:bodyPr>
                    </wps:wsp>
                    <wps:wsp>
                      <wps:cNvPr id="11" name="Text Box 569"/>
                      <wps:cNvSpPr txBox="1">
                        <a:spLocks noChangeArrowheads="1"/>
                      </wps:cNvSpPr>
                      <wps:spPr bwMode="auto">
                        <a:xfrm>
                          <a:off x="1247" y="1584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56B960" w14:textId="77777777" w:rsidR="00F771BB" w:rsidRPr="00140A7A" w:rsidRDefault="00F771BB" w:rsidP="00EF23E7">
                            <w:pPr>
                              <w:rPr>
                                <w:sz w:val="20"/>
                                <w:lang w:val="en-US"/>
                              </w:rPr>
                            </w:pPr>
                          </w:p>
                        </w:txbxContent>
                      </wps:txbx>
                      <wps:bodyPr rot="0" vert="horz" wrap="square" lIns="0" tIns="0" rIns="0" bIns="0" anchor="t" anchorCtr="0" upright="1">
                        <a:noAutofit/>
                      </wps:bodyPr>
                    </wps:wsp>
                    <wps:wsp>
                      <wps:cNvPr id="12" name="Text Box 570"/>
                      <wps:cNvSpPr txBox="1">
                        <a:spLocks noChangeArrowheads="1"/>
                      </wps:cNvSpPr>
                      <wps:spPr bwMode="auto">
                        <a:xfrm>
                          <a:off x="964" y="11568"/>
                          <a:ext cx="227" cy="14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3CDB31" w14:textId="77777777" w:rsidR="00F771BB" w:rsidRPr="000D0805" w:rsidRDefault="00F771BB" w:rsidP="00EF23E7">
                            <w:pPr>
                              <w:rPr>
                                <w:sz w:val="20"/>
                                <w:lang w:val="en-US"/>
                              </w:rPr>
                            </w:pPr>
                          </w:p>
                        </w:txbxContent>
                      </wps:txbx>
                      <wps:bodyPr rot="0" vert="vert270" wrap="square" lIns="0" tIns="0" rIns="0" bIns="0" anchor="t" anchorCtr="0" upright="1">
                        <a:noAutofit/>
                      </wps:bodyPr>
                    </wps:wsp>
                    <wps:wsp>
                      <wps:cNvPr id="13" name="Text Box 571"/>
                      <wps:cNvSpPr txBox="1">
                        <a:spLocks noChangeArrowheads="1"/>
                      </wps:cNvSpPr>
                      <wps:spPr bwMode="auto">
                        <a:xfrm>
                          <a:off x="964" y="12984"/>
                          <a:ext cx="227" cy="19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3E9308" w14:textId="77777777" w:rsidR="00F771BB" w:rsidRPr="000D0805" w:rsidRDefault="00F771BB" w:rsidP="00EF23E7">
                            <w:pPr>
                              <w:rPr>
                                <w:sz w:val="20"/>
                                <w:lang w:val="en-US"/>
                              </w:rPr>
                            </w:pPr>
                          </w:p>
                        </w:txbxContent>
                      </wps:txbx>
                      <wps:bodyPr rot="0" vert="vert270" wrap="square" lIns="0" tIns="0" rIns="0" bIns="0" anchor="t" anchorCtr="0" upright="1">
                        <a:noAutofit/>
                      </wps:bodyPr>
                    </wps:wsp>
                    <wps:wsp>
                      <wps:cNvPr id="14" name="Text Box 572"/>
                      <wps:cNvSpPr txBox="1">
                        <a:spLocks noChangeArrowheads="1"/>
                      </wps:cNvSpPr>
                      <wps:spPr bwMode="auto">
                        <a:xfrm>
                          <a:off x="964" y="14969"/>
                          <a:ext cx="227" cy="14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CB3707" w14:textId="77777777" w:rsidR="00F771BB" w:rsidRPr="000D0805" w:rsidRDefault="00F771BB" w:rsidP="00EF23E7">
                            <w:pPr>
                              <w:rPr>
                                <w:sz w:val="20"/>
                                <w:lang w:val="en-US"/>
                              </w:rPr>
                            </w:pPr>
                          </w:p>
                        </w:txbxContent>
                      </wps:txbx>
                      <wps:bodyPr rot="0" vert="vert270" wrap="square" lIns="0" tIns="0" rIns="0" bIns="0" anchor="t" anchorCtr="0" upright="1">
                        <a:noAutofit/>
                      </wps:bodyPr>
                    </wps:wsp>
                    <wpg:grpSp>
                      <wpg:cNvPr id="15" name="Group 573"/>
                      <wpg:cNvGrpSpPr>
                        <a:grpSpLocks/>
                      </wpg:cNvGrpSpPr>
                      <wpg:grpSpPr bwMode="auto">
                        <a:xfrm>
                          <a:off x="680" y="397"/>
                          <a:ext cx="10830" cy="16216"/>
                          <a:chOff x="680" y="397"/>
                          <a:chExt cx="10830" cy="16216"/>
                        </a:xfrm>
                      </wpg:grpSpPr>
                      <wpg:grpSp>
                        <wpg:cNvPr id="16" name="Group 574"/>
                        <wpg:cNvGrpSpPr>
                          <a:grpSpLocks/>
                        </wpg:cNvGrpSpPr>
                        <wpg:grpSpPr bwMode="auto">
                          <a:xfrm>
                            <a:off x="1247" y="15536"/>
                            <a:ext cx="10261" cy="1077"/>
                            <a:chOff x="1247" y="15591"/>
                            <a:chExt cx="10261" cy="1077"/>
                          </a:xfrm>
                        </wpg:grpSpPr>
                        <wpg:grpSp>
                          <wpg:cNvPr id="17" name="Group 575"/>
                          <wpg:cNvGrpSpPr>
                            <a:grpSpLocks/>
                          </wpg:cNvGrpSpPr>
                          <wpg:grpSpPr bwMode="auto">
                            <a:xfrm>
                              <a:off x="1247" y="15591"/>
                              <a:ext cx="10261" cy="853"/>
                              <a:chOff x="1247" y="15591"/>
                              <a:chExt cx="10261" cy="853"/>
                            </a:xfrm>
                          </wpg:grpSpPr>
                          <wps:wsp>
                            <wps:cNvPr id="18" name="Text Box 576"/>
                            <wps:cNvSpPr txBox="1">
                              <a:spLocks noChangeArrowheads="1"/>
                            </wps:cNvSpPr>
                            <wps:spPr bwMode="auto">
                              <a:xfrm>
                                <a:off x="4934" y="15876"/>
                                <a:ext cx="6009" cy="2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78F7B1" w14:textId="77777777" w:rsidR="00F771BB" w:rsidRPr="00C43A32" w:rsidRDefault="00F771BB" w:rsidP="00EF23E7">
                                  <w:r>
                                    <w:t>ПЗ - 16095</w:t>
                                  </w:r>
                                </w:p>
                              </w:txbxContent>
                            </wps:txbx>
                            <wps:bodyPr rot="0" vert="horz" wrap="square" lIns="0" tIns="0" rIns="0" bIns="0" anchor="t" anchorCtr="0" upright="1">
                              <a:noAutofit/>
                            </wps:bodyPr>
                          </wps:wsp>
                          <wps:wsp>
                            <wps:cNvPr id="19" name="Text Box 577"/>
                            <wps:cNvSpPr txBox="1">
                              <a:spLocks noChangeArrowheads="1"/>
                            </wps:cNvSpPr>
                            <wps:spPr bwMode="auto">
                              <a:xfrm>
                                <a:off x="10941" y="16074"/>
                                <a:ext cx="567" cy="2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E31891" w14:textId="77777777" w:rsidR="00F771BB" w:rsidRPr="00B15B08" w:rsidRDefault="00F771BB" w:rsidP="00EF23E7">
                                  <w:r>
                                    <w:fldChar w:fldCharType="begin"/>
                                  </w:r>
                                  <w:r>
                                    <w:instrText xml:space="preserve"> PAGE   \* MERGEFORMAT </w:instrText>
                                  </w:r>
                                  <w:r>
                                    <w:fldChar w:fldCharType="separate"/>
                                  </w:r>
                                  <w:r>
                                    <w:rPr>
                                      <w:noProof/>
                                    </w:rPr>
                                    <w:t>96</w:t>
                                  </w:r>
                                  <w:r>
                                    <w:rPr>
                                      <w:noProof/>
                                    </w:rPr>
                                    <w:fldChar w:fldCharType="end"/>
                                  </w:r>
                                </w:p>
                              </w:txbxContent>
                            </wps:txbx>
                            <wps:bodyPr rot="0" vert="horz" wrap="square" lIns="0" tIns="0" rIns="0" bIns="0" anchor="t" anchorCtr="0" upright="1">
                              <a:noAutofit/>
                            </wps:bodyPr>
                          </wps:wsp>
                          <wps:wsp>
                            <wps:cNvPr id="20" name="Text Box 578"/>
                            <wps:cNvSpPr txBox="1">
                              <a:spLocks noChangeArrowheads="1"/>
                            </wps:cNvSpPr>
                            <wps:spPr bwMode="auto">
                              <a:xfrm>
                                <a:off x="10941" y="1567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78F42B" w14:textId="77777777" w:rsidR="00F771BB" w:rsidRPr="00A6689C" w:rsidRDefault="00F771BB" w:rsidP="00EF23E7">
                                  <w:pPr>
                                    <w:rPr>
                                      <w:sz w:val="20"/>
                                    </w:rPr>
                                  </w:pPr>
                                  <w:r w:rsidRPr="00A6689C">
                                    <w:rPr>
                                      <w:sz w:val="20"/>
                                      <w:szCs w:val="16"/>
                                    </w:rPr>
                                    <w:t>Лист</w:t>
                                  </w:r>
                                </w:p>
                              </w:txbxContent>
                            </wps:txbx>
                            <wps:bodyPr rot="0" vert="horz" wrap="square" lIns="0" tIns="0" rIns="0" bIns="0" anchor="t" anchorCtr="0" upright="1">
                              <a:noAutofit/>
                            </wps:bodyPr>
                          </wps:wsp>
                          <wps:wsp>
                            <wps:cNvPr id="21" name="Text Box 579"/>
                            <wps:cNvSpPr txBox="1">
                              <a:spLocks noChangeArrowheads="1"/>
                            </wps:cNvSpPr>
                            <wps:spPr bwMode="auto">
                              <a:xfrm>
                                <a:off x="4365"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4517A0" w14:textId="77777777" w:rsidR="00F771BB" w:rsidRPr="00B15B08" w:rsidRDefault="00F771BB" w:rsidP="00EF23E7">
                                  <w:pPr>
                                    <w:rPr>
                                      <w:b/>
                                      <w:sz w:val="16"/>
                                    </w:rPr>
                                  </w:pPr>
                                  <w:r>
                                    <w:rPr>
                                      <w:b/>
                                      <w:sz w:val="16"/>
                                      <w:szCs w:val="16"/>
                                    </w:rPr>
                                    <w:t>Дата</w:t>
                                  </w:r>
                                </w:p>
                              </w:txbxContent>
                            </wps:txbx>
                            <wps:bodyPr rot="0" vert="horz" wrap="square" lIns="0" tIns="0" rIns="0" bIns="0" anchor="t" anchorCtr="0" upright="1">
                              <a:noAutofit/>
                            </wps:bodyPr>
                          </wps:wsp>
                          <wps:wsp>
                            <wps:cNvPr id="22" name="Text Box 580"/>
                            <wps:cNvSpPr txBox="1">
                              <a:spLocks noChangeArrowheads="1"/>
                            </wps:cNvSpPr>
                            <wps:spPr bwMode="auto">
                              <a:xfrm>
                                <a:off x="3515" y="16188"/>
                                <a:ext cx="85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D552B5" w14:textId="77777777" w:rsidR="00F771BB" w:rsidRPr="00B15B08" w:rsidRDefault="00F771BB" w:rsidP="00EF23E7">
                                  <w:pPr>
                                    <w:rPr>
                                      <w:b/>
                                      <w:sz w:val="16"/>
                                    </w:rPr>
                                  </w:pPr>
                                  <w:r>
                                    <w:rPr>
                                      <w:b/>
                                      <w:sz w:val="16"/>
                                      <w:szCs w:val="16"/>
                                    </w:rPr>
                                    <w:t>Подп</w:t>
                                  </w:r>
                                  <w:r w:rsidRPr="00B15B08">
                                    <w:rPr>
                                      <w:b/>
                                      <w:sz w:val="16"/>
                                    </w:rPr>
                                    <w:t>.</w:t>
                                  </w:r>
                                </w:p>
                              </w:txbxContent>
                            </wps:txbx>
                            <wps:bodyPr rot="0" vert="horz" wrap="square" lIns="0" tIns="0" rIns="0" bIns="0" anchor="t" anchorCtr="0" upright="1">
                              <a:noAutofit/>
                            </wps:bodyPr>
                          </wps:wsp>
                          <wps:wsp>
                            <wps:cNvPr id="23" name="Text Box 581"/>
                            <wps:cNvSpPr txBox="1">
                              <a:spLocks noChangeArrowheads="1"/>
                            </wps:cNvSpPr>
                            <wps:spPr bwMode="auto">
                              <a:xfrm>
                                <a:off x="2948"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143902" w14:textId="77777777" w:rsidR="00F771BB" w:rsidRPr="00B15B08" w:rsidRDefault="00F771BB" w:rsidP="00EF23E7">
                                  <w:pPr>
                                    <w:rPr>
                                      <w:b/>
                                      <w:sz w:val="16"/>
                                    </w:rPr>
                                  </w:pPr>
                                  <w:r>
                                    <w:rPr>
                                      <w:b/>
                                      <w:sz w:val="16"/>
                                    </w:rPr>
                                    <w:t>№док.</w:t>
                                  </w:r>
                                </w:p>
                              </w:txbxContent>
                            </wps:txbx>
                            <wps:bodyPr rot="0" vert="horz" wrap="square" lIns="0" tIns="0" rIns="0" bIns="0" anchor="t" anchorCtr="0" upright="1">
                              <a:noAutofit/>
                            </wps:bodyPr>
                          </wps:wsp>
                          <wps:wsp>
                            <wps:cNvPr id="24" name="Text Box 582"/>
                            <wps:cNvSpPr txBox="1">
                              <a:spLocks noChangeArrowheads="1"/>
                            </wps:cNvSpPr>
                            <wps:spPr bwMode="auto">
                              <a:xfrm>
                                <a:off x="2381"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568D52" w14:textId="77777777" w:rsidR="00F771BB" w:rsidRPr="00B15B08" w:rsidRDefault="00F771BB" w:rsidP="00EF23E7">
                                  <w:pPr>
                                    <w:rPr>
                                      <w:b/>
                                      <w:sz w:val="16"/>
                                    </w:rPr>
                                  </w:pPr>
                                  <w:r>
                                    <w:rPr>
                                      <w:b/>
                                      <w:sz w:val="16"/>
                                      <w:szCs w:val="16"/>
                                    </w:rPr>
                                    <w:t>Лист</w:t>
                                  </w:r>
                                </w:p>
                              </w:txbxContent>
                            </wps:txbx>
                            <wps:bodyPr rot="0" vert="horz" wrap="square" lIns="0" tIns="0" rIns="0" bIns="0" anchor="t" anchorCtr="0" upright="1">
                              <a:noAutofit/>
                            </wps:bodyPr>
                          </wps:wsp>
                          <wps:wsp>
                            <wps:cNvPr id="25" name="Text Box 583"/>
                            <wps:cNvSpPr txBox="1">
                              <a:spLocks noChangeArrowheads="1"/>
                            </wps:cNvSpPr>
                            <wps:spPr bwMode="auto">
                              <a:xfrm>
                                <a:off x="1814"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542BD59" w14:textId="77777777" w:rsidR="00F771BB" w:rsidRPr="00B15B08" w:rsidRDefault="00F771BB" w:rsidP="00EF23E7">
                                  <w:pPr>
                                    <w:rPr>
                                      <w:b/>
                                      <w:sz w:val="16"/>
                                    </w:rPr>
                                  </w:pPr>
                                  <w:proofErr w:type="spellStart"/>
                                  <w:r w:rsidRPr="00B15B08">
                                    <w:rPr>
                                      <w:b/>
                                      <w:sz w:val="16"/>
                                      <w:szCs w:val="16"/>
                                    </w:rPr>
                                    <w:t>Кол</w:t>
                                  </w:r>
                                  <w:proofErr w:type="gramStart"/>
                                  <w:r w:rsidRPr="00B15B08">
                                    <w:rPr>
                                      <w:b/>
                                      <w:sz w:val="16"/>
                                    </w:rPr>
                                    <w:t>.</w:t>
                                  </w:r>
                                  <w:r>
                                    <w:rPr>
                                      <w:b/>
                                      <w:sz w:val="16"/>
                                    </w:rPr>
                                    <w:t>у</w:t>
                                  </w:r>
                                  <w:proofErr w:type="gramEnd"/>
                                  <w:r w:rsidRPr="00B15B08">
                                    <w:rPr>
                                      <w:b/>
                                      <w:sz w:val="16"/>
                                    </w:rPr>
                                    <w:t>ч</w:t>
                                  </w:r>
                                  <w:proofErr w:type="spellEnd"/>
                                  <w:r w:rsidRPr="00B15B08">
                                    <w:rPr>
                                      <w:b/>
                                      <w:sz w:val="16"/>
                                    </w:rPr>
                                    <w:t>.</w:t>
                                  </w:r>
                                </w:p>
                              </w:txbxContent>
                            </wps:txbx>
                            <wps:bodyPr rot="0" vert="horz" wrap="square" lIns="0" tIns="0" rIns="0" bIns="0" anchor="t" anchorCtr="0" upright="1">
                              <a:noAutofit/>
                            </wps:bodyPr>
                          </wps:wsp>
                          <wps:wsp>
                            <wps:cNvPr id="26" name="Text Box 584"/>
                            <wps:cNvSpPr txBox="1">
                              <a:spLocks noChangeArrowheads="1"/>
                            </wps:cNvSpPr>
                            <wps:spPr bwMode="auto">
                              <a:xfrm>
                                <a:off x="1247"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A3B5CE" w14:textId="77777777" w:rsidR="00F771BB" w:rsidRPr="00B15B08" w:rsidRDefault="00F771BB" w:rsidP="00EF23E7">
                                  <w:pPr>
                                    <w:rPr>
                                      <w:b/>
                                      <w:sz w:val="16"/>
                                    </w:rPr>
                                  </w:pPr>
                                  <w:r w:rsidRPr="00B15B08">
                                    <w:rPr>
                                      <w:b/>
                                      <w:sz w:val="16"/>
                                      <w:szCs w:val="16"/>
                                    </w:rPr>
                                    <w:t>Изм</w:t>
                                  </w:r>
                                  <w:r w:rsidRPr="00B15B08">
                                    <w:rPr>
                                      <w:b/>
                                      <w:sz w:val="16"/>
                                    </w:rPr>
                                    <w:t>.</w:t>
                                  </w:r>
                                </w:p>
                              </w:txbxContent>
                            </wps:txbx>
                            <wps:bodyPr rot="0" vert="horz" wrap="square" lIns="0" tIns="0" rIns="0" bIns="0" anchor="t" anchorCtr="0" upright="1">
                              <a:noAutofit/>
                            </wps:bodyPr>
                          </wps:wsp>
                          <wps:wsp>
                            <wps:cNvPr id="27" name="AutoShape 585"/>
                            <wps:cNvCnPr>
                              <a:cxnSpLocks noChangeShapeType="1"/>
                            </wps:cNvCnPr>
                            <wps:spPr bwMode="auto">
                              <a:xfrm flipV="1">
                                <a:off x="1247" y="15593"/>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8" name="AutoShape 586"/>
                            <wps:cNvCnPr>
                              <a:cxnSpLocks noChangeShapeType="1"/>
                            </wps:cNvCnPr>
                            <wps:spPr bwMode="auto">
                              <a:xfrm flipV="1">
                                <a:off x="1249" y="15876"/>
                                <a:ext cx="36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9" name="AutoShape 587"/>
                            <wps:cNvCnPr>
                              <a:cxnSpLocks noChangeShapeType="1"/>
                            </wps:cNvCnPr>
                            <wps:spPr bwMode="auto">
                              <a:xfrm flipV="1">
                                <a:off x="1249" y="16160"/>
                                <a:ext cx="36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0" name="AutoShape 588"/>
                            <wps:cNvCnPr>
                              <a:cxnSpLocks noChangeShapeType="1"/>
                            </wps:cNvCnPr>
                            <wps:spPr bwMode="auto">
                              <a:xfrm>
                                <a:off x="4933"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1" name="AutoShape 589"/>
                            <wps:cNvCnPr>
                              <a:cxnSpLocks noChangeShapeType="1"/>
                            </wps:cNvCnPr>
                            <wps:spPr bwMode="auto">
                              <a:xfrm>
                                <a:off x="1814" y="15591"/>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2" name="AutoShape 590"/>
                            <wps:cNvCnPr>
                              <a:cxnSpLocks noChangeShapeType="1"/>
                            </wps:cNvCnPr>
                            <wps:spPr bwMode="auto">
                              <a:xfrm>
                                <a:off x="2381"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3" name="AutoShape 591"/>
                            <wps:cNvCnPr>
                              <a:cxnSpLocks noChangeShapeType="1"/>
                            </wps:cNvCnPr>
                            <wps:spPr bwMode="auto">
                              <a:xfrm>
                                <a:off x="2948"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4" name="AutoShape 592"/>
                            <wps:cNvCnPr>
                              <a:cxnSpLocks noChangeShapeType="1"/>
                            </wps:cNvCnPr>
                            <wps:spPr bwMode="auto">
                              <a:xfrm>
                                <a:off x="3515" y="15594"/>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5" name="AutoShape 593"/>
                            <wps:cNvCnPr>
                              <a:cxnSpLocks noChangeShapeType="1"/>
                            </wps:cNvCnPr>
                            <wps:spPr bwMode="auto">
                              <a:xfrm>
                                <a:off x="4366" y="15594"/>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6" name="AutoShape 594"/>
                            <wps:cNvCnPr>
                              <a:cxnSpLocks noChangeShapeType="1"/>
                            </wps:cNvCnPr>
                            <wps:spPr bwMode="auto">
                              <a:xfrm>
                                <a:off x="10943"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7" name="AutoShape 595"/>
                            <wps:cNvCnPr>
                              <a:cxnSpLocks noChangeShapeType="1"/>
                            </wps:cNvCnPr>
                            <wps:spPr bwMode="auto">
                              <a:xfrm>
                                <a:off x="10941" y="15989"/>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38" name="Text Box 596"/>
                          <wps:cNvSpPr txBox="1">
                            <a:spLocks noChangeArrowheads="1"/>
                          </wps:cNvSpPr>
                          <wps:spPr bwMode="auto">
                            <a:xfrm>
                              <a:off x="8959" y="16441"/>
                              <a:ext cx="102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C1C52B" w14:textId="77777777" w:rsidR="00F771BB" w:rsidRPr="00862B5C" w:rsidRDefault="00F771BB" w:rsidP="00EF23E7"/>
                            </w:txbxContent>
                          </wps:txbx>
                          <wps:bodyPr rot="0" vert="horz" wrap="square" lIns="0" tIns="0" rIns="0" bIns="0" anchor="t" anchorCtr="0" upright="1">
                            <a:noAutofit/>
                          </wps:bodyPr>
                        </wps:wsp>
                      </wpg:grpSp>
                      <wpg:grpSp>
                        <wpg:cNvPr id="39" name="Group 597"/>
                        <wpg:cNvGrpSpPr>
                          <a:grpSpLocks/>
                        </wpg:cNvGrpSpPr>
                        <wpg:grpSpPr bwMode="auto">
                          <a:xfrm>
                            <a:off x="680" y="397"/>
                            <a:ext cx="10830" cy="15990"/>
                            <a:chOff x="680" y="397"/>
                            <a:chExt cx="10830" cy="15990"/>
                          </a:xfrm>
                        </wpg:grpSpPr>
                        <wpg:grpSp>
                          <wpg:cNvPr id="40" name="Group 598"/>
                          <wpg:cNvGrpSpPr>
                            <a:grpSpLocks/>
                          </wpg:cNvGrpSpPr>
                          <wpg:grpSpPr bwMode="auto">
                            <a:xfrm>
                              <a:off x="1247" y="397"/>
                              <a:ext cx="10263" cy="15987"/>
                              <a:chOff x="1247" y="397"/>
                              <a:chExt cx="10263" cy="16046"/>
                            </a:xfrm>
                          </wpg:grpSpPr>
                          <wps:wsp>
                            <wps:cNvPr id="41" name="Text Box 599"/>
                            <wps:cNvSpPr txBox="1">
                              <a:spLocks noChangeArrowheads="1"/>
                            </wps:cNvSpPr>
                            <wps:spPr bwMode="auto">
                              <a:xfrm>
                                <a:off x="10943" y="397"/>
                                <a:ext cx="567" cy="39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796A5B" w14:textId="77777777" w:rsidR="00F771BB" w:rsidRPr="00F5092C" w:rsidRDefault="00F771BB" w:rsidP="00EF23E7"/>
                                <w:p w14:paraId="64F20BC9" w14:textId="77777777" w:rsidR="00F771BB" w:rsidRPr="00275C14" w:rsidRDefault="00F771BB" w:rsidP="00EF23E7"/>
                              </w:txbxContent>
                            </wps:txbx>
                            <wps:bodyPr rot="0" vert="horz" wrap="square" lIns="91440" tIns="45720" rIns="91440" bIns="45720" anchor="t" anchorCtr="0" upright="1">
                              <a:noAutofit/>
                            </wps:bodyPr>
                          </wps:wsp>
                          <wps:wsp>
                            <wps:cNvPr id="42" name="AutoShape 600"/>
                            <wps:cNvCnPr>
                              <a:cxnSpLocks noChangeShapeType="1"/>
                            </wps:cNvCnPr>
                            <wps:spPr bwMode="auto">
                              <a:xfrm>
                                <a:off x="1247" y="397"/>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3" name="AutoShape 601"/>
                            <wps:cNvCnPr>
                              <a:cxnSpLocks noChangeShapeType="1"/>
                            </wps:cNvCnPr>
                            <wps:spPr bwMode="auto">
                              <a:xfrm>
                                <a:off x="1247" y="16443"/>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4" name="AutoShape 602"/>
                            <wps:cNvCnPr>
                              <a:cxnSpLocks noChangeShapeType="1"/>
                            </wps:cNvCnPr>
                            <wps:spPr bwMode="auto">
                              <a:xfrm>
                                <a:off x="11510" y="397"/>
                                <a:ext cx="0" cy="1604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5" name="AutoShape 603"/>
                            <wps:cNvCnPr>
                              <a:cxnSpLocks noChangeShapeType="1"/>
                            </wps:cNvCnPr>
                            <wps:spPr bwMode="auto">
                              <a:xfrm>
                                <a:off x="1247" y="397"/>
                                <a:ext cx="0" cy="1604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6" name="AutoShape 604"/>
                            <wps:cNvCnPr>
                              <a:cxnSpLocks noChangeShapeType="1"/>
                            </wps:cNvCnPr>
                            <wps:spPr bwMode="auto">
                              <a:xfrm flipH="1">
                                <a:off x="10943" y="397"/>
                                <a:ext cx="0" cy="397"/>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7" name="AutoShape 605"/>
                            <wps:cNvCnPr>
                              <a:cxnSpLocks noChangeShapeType="1"/>
                            </wps:cNvCnPr>
                            <wps:spPr bwMode="auto">
                              <a:xfrm>
                                <a:off x="10943" y="794"/>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48" name="Group 606"/>
                          <wpg:cNvGrpSpPr>
                            <a:grpSpLocks/>
                          </wpg:cNvGrpSpPr>
                          <wpg:grpSpPr bwMode="auto">
                            <a:xfrm>
                              <a:off x="680" y="11567"/>
                              <a:ext cx="567" cy="4820"/>
                              <a:chOff x="5670" y="11340"/>
                              <a:chExt cx="567" cy="4820"/>
                            </a:xfrm>
                          </wpg:grpSpPr>
                          <wps:wsp>
                            <wps:cNvPr id="49" name="Text Box 607"/>
                            <wps:cNvSpPr txBox="1">
                              <a:spLocks noChangeArrowheads="1"/>
                            </wps:cNvSpPr>
                            <wps:spPr bwMode="auto">
                              <a:xfrm>
                                <a:off x="5670" y="11340"/>
                                <a:ext cx="227" cy="141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F18287" w14:textId="77777777" w:rsidR="00F771BB" w:rsidRPr="001E390C" w:rsidRDefault="00F771BB" w:rsidP="00EF23E7">
                                  <w:pPr>
                                    <w:rPr>
                                      <w:b/>
                                      <w:sz w:val="18"/>
                                    </w:rPr>
                                  </w:pPr>
                                  <w:proofErr w:type="spellStart"/>
                                  <w:r>
                                    <w:rPr>
                                      <w:b/>
                                      <w:sz w:val="18"/>
                                    </w:rPr>
                                    <w:t>Взам</w:t>
                                  </w:r>
                                  <w:proofErr w:type="spellEnd"/>
                                  <w:r>
                                    <w:rPr>
                                      <w:b/>
                                      <w:sz w:val="18"/>
                                    </w:rPr>
                                    <w:t>. инв. №</w:t>
                                  </w:r>
                                </w:p>
                              </w:txbxContent>
                            </wps:txbx>
                            <wps:bodyPr rot="0" vert="vert270" wrap="square" lIns="0" tIns="0" rIns="0" bIns="0" anchor="t" anchorCtr="0" upright="1">
                              <a:noAutofit/>
                            </wps:bodyPr>
                          </wps:wsp>
                          <wps:wsp>
                            <wps:cNvPr id="50" name="Text Box 608"/>
                            <wps:cNvSpPr txBox="1">
                              <a:spLocks noChangeArrowheads="1"/>
                            </wps:cNvSpPr>
                            <wps:spPr bwMode="auto">
                              <a:xfrm>
                                <a:off x="5670" y="12758"/>
                                <a:ext cx="227" cy="19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90F624" w14:textId="77777777" w:rsidR="00F771BB" w:rsidRPr="001E390C" w:rsidRDefault="00F771BB" w:rsidP="00EF23E7">
                                  <w:pPr>
                                    <w:rPr>
                                      <w:b/>
                                      <w:sz w:val="18"/>
                                    </w:rPr>
                                  </w:pPr>
                                  <w:r>
                                    <w:rPr>
                                      <w:b/>
                                      <w:sz w:val="18"/>
                                    </w:rPr>
                                    <w:t>Подп. и дата</w:t>
                                  </w:r>
                                </w:p>
                              </w:txbxContent>
                            </wps:txbx>
                            <wps:bodyPr rot="0" vert="vert270" wrap="square" lIns="0" tIns="0" rIns="0" bIns="0" anchor="t" anchorCtr="0" upright="1">
                              <a:noAutofit/>
                            </wps:bodyPr>
                          </wps:wsp>
                          <wps:wsp>
                            <wps:cNvPr id="51" name="Text Box 609"/>
                            <wps:cNvSpPr txBox="1">
                              <a:spLocks noChangeArrowheads="1"/>
                            </wps:cNvSpPr>
                            <wps:spPr bwMode="auto">
                              <a:xfrm>
                                <a:off x="5670" y="14742"/>
                                <a:ext cx="227" cy="141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652A2E" w14:textId="77777777" w:rsidR="00F771BB" w:rsidRPr="001E390C" w:rsidRDefault="00F771BB" w:rsidP="00EF23E7">
                                  <w:pPr>
                                    <w:rPr>
                                      <w:b/>
                                      <w:sz w:val="18"/>
                                    </w:rPr>
                                  </w:pPr>
                                  <w:r>
                                    <w:rPr>
                                      <w:b/>
                                      <w:sz w:val="18"/>
                                    </w:rPr>
                                    <w:t>Инв. № подл.</w:t>
                                  </w:r>
                                </w:p>
                              </w:txbxContent>
                            </wps:txbx>
                            <wps:bodyPr rot="0" vert="vert270" wrap="square" lIns="0" tIns="0" rIns="0" bIns="0" anchor="t" anchorCtr="0" upright="1">
                              <a:noAutofit/>
                            </wps:bodyPr>
                          </wps:wsp>
                          <wps:wsp>
                            <wps:cNvPr id="52" name="AutoShape 610"/>
                            <wps:cNvCnPr>
                              <a:cxnSpLocks noChangeShapeType="1"/>
                            </wps:cNvCnPr>
                            <wps:spPr bwMode="auto">
                              <a:xfrm flipH="1">
                                <a:off x="5897" y="11340"/>
                                <a:ext cx="0" cy="481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3" name="AutoShape 611"/>
                            <wps:cNvCnPr>
                              <a:cxnSpLocks noChangeShapeType="1"/>
                            </wps:cNvCnPr>
                            <wps:spPr bwMode="auto">
                              <a:xfrm flipH="1">
                                <a:off x="5670" y="11340"/>
                                <a:ext cx="0" cy="481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4" name="AutoShape 612"/>
                            <wps:cNvCnPr>
                              <a:cxnSpLocks noChangeShapeType="1"/>
                            </wps:cNvCnPr>
                            <wps:spPr bwMode="auto">
                              <a:xfrm>
                                <a:off x="5670" y="11340"/>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5" name="AutoShape 613"/>
                            <wps:cNvCnPr>
                              <a:cxnSpLocks noChangeShapeType="1"/>
                            </wps:cNvCnPr>
                            <wps:spPr bwMode="auto">
                              <a:xfrm>
                                <a:off x="5670" y="16159"/>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6" name="AutoShape 614"/>
                            <wps:cNvCnPr>
                              <a:cxnSpLocks noChangeShapeType="1"/>
                            </wps:cNvCnPr>
                            <wps:spPr bwMode="auto">
                              <a:xfrm>
                                <a:off x="5670" y="12758"/>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7" name="AutoShape 615"/>
                            <wps:cNvCnPr>
                              <a:cxnSpLocks noChangeShapeType="1"/>
                            </wps:cNvCnPr>
                            <wps:spPr bwMode="auto">
                              <a:xfrm>
                                <a:off x="5670" y="14742"/>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grp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0667556E" id="Group 559" o:spid="_x0000_s1245" style="position:absolute;left:0;text-align:left;margin-left:30.25pt;margin-top:25.8pt;width:532.35pt;height:795.25pt;z-index:251654144;mso-position-horizontal-relative:page;mso-position-vertical-relative:page" coordorigin="680,397" coordsize="10830,162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">
              <v:shapetype id="_x0000_t202" coordsize="21600,21600" o:spt="202" path="m,l,21600r21600,l21600,xe">
                <v:stroke joinstyle="miter"/>
                <v:path gradientshapeok="t" o:connecttype="rect"/>
              </v:shapetype>
              <v:shape id="Text Box 560" o:spid="_x0000_s1246" type="#_x0000_t202" style="position:absolute;left:1249;top:15564;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" stroked="f">
                <v:textbox inset="0,0,0,0">
                  <w:txbxContent>
                    <w:p w14:paraId="113879E4" w14:textId="77777777" w:rsidR="00F771BB" w:rsidRPr="00140A7A" w:rsidRDefault="00F771BB" w:rsidP="00EF23E7">
                      <w:pPr>
                        <w:rPr>
                          <w:sz w:val="20"/>
                          <w:lang w:val="en-US"/>
                        </w:rPr>
                      </w:pPr>
                    </w:p>
                  </w:txbxContent>
                </v:textbox>
              </v:shape>
              <v:shape id="Text Box 561" o:spid="_x0000_s1247" type="#_x0000_t202" style="position:absolute;left:1816;top:15564;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" stroked="f">
                <v:textbox inset="0,0,0,0">
                  <w:txbxContent>
                    <w:p w14:paraId="6F0C9A01" w14:textId="77777777" w:rsidR="00F771BB" w:rsidRPr="00140A7A" w:rsidRDefault="00F771BB" w:rsidP="00EF23E7">
                      <w:pPr>
                        <w:rPr>
                          <w:sz w:val="20"/>
                          <w:lang w:val="en-US"/>
                        </w:rPr>
                      </w:pPr>
                    </w:p>
                  </w:txbxContent>
                </v:textbox>
              </v:shape>
              <v:shape id="Text Box 562" o:spid="_x0000_s1248" type="#_x0000_t202" style="position:absolute;left:2381;top:15564;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" stroked="f">
                <v:textbox inset="0,0,0,0">
                  <w:txbxContent>
                    <w:p w14:paraId="446CA3B8" w14:textId="77777777" w:rsidR="00F771BB" w:rsidRPr="00140A7A" w:rsidRDefault="00F771BB" w:rsidP="00EF23E7">
                      <w:pPr>
                        <w:rPr>
                          <w:sz w:val="20"/>
                          <w:lang w:val="en-US"/>
                        </w:rPr>
                      </w:pPr>
                    </w:p>
                  </w:txbxContent>
                </v:textbox>
              </v:shape>
              <v:shape id="Text Box 563" o:spid="_x0000_s1249" type="#_x0000_t202" style="position:absolute;left:2948;top:15564;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" stroked="f">
                <v:textbox inset="0,0,0,0">
                  <w:txbxContent>
                    <w:p w14:paraId="04759742" w14:textId="77777777" w:rsidR="00F771BB" w:rsidRPr="00140A7A" w:rsidRDefault="00F771BB" w:rsidP="00EF23E7">
                      <w:pPr>
                        <w:rPr>
                          <w:sz w:val="20"/>
                          <w:lang w:val="en-US"/>
                        </w:rPr>
                      </w:pPr>
                    </w:p>
                  </w:txbxContent>
                </v:textbox>
              </v:shape>
              <v:shape id="Text Box 564" o:spid="_x0000_s1250" type="#_x0000_t202" style="position:absolute;left:4367;top:15564;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" stroked="f">
                <v:textbox inset="0,0,0,0">
                  <w:txbxContent>
                    <w:p w14:paraId="45B9C741" w14:textId="77777777" w:rsidR="00F771BB" w:rsidRPr="00140A7A" w:rsidRDefault="00F771BB" w:rsidP="00EF23E7">
                      <w:pPr>
                        <w:rPr>
                          <w:sz w:val="20"/>
                          <w:lang w:val="en-US"/>
                        </w:rPr>
                      </w:pPr>
                    </w:p>
                  </w:txbxContent>
                </v:textbox>
              </v:shape>
              <v:shape id="Text Box 565" o:spid="_x0000_s1251" type="#_x0000_t202" style="position:absolute;left:2381;top:15850;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" stroked="f">
                <v:textbox inset="0,0,0,0">
                  <w:txbxContent>
                    <w:p w14:paraId="2B8B3911" w14:textId="77777777" w:rsidR="00F771BB" w:rsidRPr="00140A7A" w:rsidRDefault="00F771BB" w:rsidP="00EF23E7">
                      <w:pPr>
                        <w:rPr>
                          <w:sz w:val="20"/>
                          <w:lang w:val="en-US"/>
                        </w:rPr>
                      </w:pPr>
                    </w:p>
                  </w:txbxContent>
                </v:textbox>
              </v:shape>
              <v:shape id="Text Box 566" o:spid="_x0000_s1252" type="#_x0000_t202" style="position:absolute;left:2948;top:15850;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" stroked="f">
                <v:textbox inset="0,0,0,0">
                  <w:txbxContent>
                    <w:p w14:paraId="355A1D3B" w14:textId="77777777" w:rsidR="00F771BB" w:rsidRPr="00140A7A" w:rsidRDefault="00F771BB" w:rsidP="00EF23E7">
                      <w:pPr>
                        <w:rPr>
                          <w:sz w:val="20"/>
                          <w:lang w:val="en-US"/>
                        </w:rPr>
                      </w:pPr>
                    </w:p>
                  </w:txbxContent>
                </v:textbox>
              </v:shape>
              <v:shape id="Text Box 567" o:spid="_x0000_s1253" type="#_x0000_t202" style="position:absolute;left:4365;top:15850;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" stroked="f">
                <v:textbox inset="0,0,0,0">
                  <w:txbxContent>
                    <w:p w14:paraId="34DC09F8" w14:textId="77777777" w:rsidR="00F771BB" w:rsidRPr="00140A7A" w:rsidRDefault="00F771BB" w:rsidP="00EF23E7">
                      <w:pPr>
                        <w:rPr>
                          <w:sz w:val="20"/>
                          <w:lang w:val="en-US"/>
                        </w:rPr>
                      </w:pPr>
                    </w:p>
                  </w:txbxContent>
                </v:textbox>
              </v:shape>
              <v:shape id="Text Box 568" o:spid="_x0000_s1254" type="#_x0000_t202" style="position:absolute;left:1814;top:1584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" stroked="f">
                <v:textbox inset="0,0,0,0">
                  <w:txbxContent>
                    <w:p w14:paraId="12D40EE5" w14:textId="77777777" w:rsidR="00F771BB" w:rsidRPr="00140A7A" w:rsidRDefault="00F771BB" w:rsidP="00EF23E7">
                      <w:pPr>
                        <w:rPr>
                          <w:sz w:val="20"/>
                          <w:lang w:val="en-US"/>
                        </w:rPr>
                      </w:pPr>
                    </w:p>
                  </w:txbxContent>
                </v:textbox>
              </v:shape>
              <v:shape id="Text Box 569" o:spid="_x0000_s1255" type="#_x0000_t202" style="position:absolute;left:1247;top:1584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" stroked="f">
                <v:textbox inset="0,0,0,0">
                  <w:txbxContent>
                    <w:p w14:paraId="4256B960" w14:textId="77777777" w:rsidR="00F771BB" w:rsidRPr="00140A7A" w:rsidRDefault="00F771BB" w:rsidP="00EF23E7">
                      <w:pPr>
                        <w:rPr>
                          <w:sz w:val="20"/>
                          <w:lang w:val="en-US"/>
                        </w:rPr>
                      </w:pPr>
                    </w:p>
                  </w:txbxContent>
                </v:textbox>
              </v:shape>
              <v:shape id="Text Box 570" o:spid="_x0000_s1256" type="#_x0000_t202" style="position:absolute;left:964;top:11568;width:227;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" stroked="f">
                <v:textbox style="layout-flow:vertical;mso-layout-flow-alt:bottom-to-top" inset="0,0,0,0">
                  <w:txbxContent>
                    <w:p w14:paraId="213CDB31" w14:textId="77777777" w:rsidR="00F771BB" w:rsidRPr="000D0805" w:rsidRDefault="00F771BB" w:rsidP="00EF23E7">
                      <w:pPr>
                        <w:rPr>
                          <w:sz w:val="20"/>
                          <w:lang w:val="en-US"/>
                        </w:rPr>
                      </w:pPr>
                    </w:p>
                  </w:txbxContent>
                </v:textbox>
              </v:shape>
              <v:shape id="Text Box 571" o:spid="_x0000_s1257" type="#_x0000_t202" style="position:absolute;left:964;top:12984;width:227;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" stroked="f">
                <v:textbox style="layout-flow:vertical;mso-layout-flow-alt:bottom-to-top" inset="0,0,0,0">
                  <w:txbxContent>
                    <w:p w14:paraId="583E9308" w14:textId="77777777" w:rsidR="00F771BB" w:rsidRPr="000D0805" w:rsidRDefault="00F771BB" w:rsidP="00EF23E7">
                      <w:pPr>
                        <w:rPr>
                          <w:sz w:val="20"/>
                          <w:lang w:val="en-US"/>
                        </w:rPr>
                      </w:pPr>
                    </w:p>
                  </w:txbxContent>
                </v:textbox>
              </v:shape>
              <v:shape id="Text Box 572" o:spid="_x0000_s1258" type="#_x0000_t202" style="position:absolute;left:964;top:14969;width:227;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" stroked="f">
                <v:textbox style="layout-flow:vertical;mso-layout-flow-alt:bottom-to-top" inset="0,0,0,0">
                  <w:txbxContent>
                    <w:p w14:paraId="2DCB3707" w14:textId="77777777" w:rsidR="00F771BB" w:rsidRPr="000D0805" w:rsidRDefault="00F771BB" w:rsidP="00EF23E7">
                      <w:pPr>
                        <w:rPr>
                          <w:sz w:val="20"/>
                          <w:lang w:val="en-US"/>
                        </w:rPr>
                      </w:pPr>
                    </w:p>
                  </w:txbxContent>
                </v:textbox>
              </v:shape>
              <v:group id="Group 573" o:spid="_x0000_s1259" style="position:absolute;left:680;top:397;width:10830;height:16216" coordorigin="680,397" coordsize="10830,16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group id="Group 574" o:spid="_x0000_s1260" style="position:absolute;left:1247;top:15536;width:10261;height:1077" coordorigin="1247,15591" coordsize="10261,1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group id="Group 575" o:spid="_x0000_s1261" style="position:absolute;left:1247;top:15591;width:10261;height:853" coordorigin="1247,15591" coordsize="10261,8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Text Box 576" o:spid="_x0000_s1262" type="#_x0000_t202" style="position:absolute;left:4934;top:15876;width:6009;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" stroked="f">
                      <v:textbox inset="0,0,0,0">
                        <w:txbxContent>
                          <w:p w14:paraId="7F78F7B1" w14:textId="77777777" w:rsidR="00F771BB" w:rsidRPr="00C43A32" w:rsidRDefault="00F771BB" w:rsidP="00EF23E7">
                            <w:r>
                              <w:t>ПЗ - 16095</w:t>
                            </w:r>
                          </w:p>
                        </w:txbxContent>
                      </v:textbox>
                    </v:shape>
                    <v:shape id="Text Box 577" o:spid="_x0000_s1263" type="#_x0000_t202" style="position:absolute;left:10941;top:16074;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" stroked="f">
                      <v:textbox inset="0,0,0,0">
                        <w:txbxContent>
                          <w:p w14:paraId="01E31891" w14:textId="77777777" w:rsidR="00F771BB" w:rsidRPr="00B15B08" w:rsidRDefault="00F771BB" w:rsidP="00EF23E7">
                            <w:r>
                              <w:fldChar w:fldCharType="begin"/>
                            </w:r>
                            <w:r>
                              <w:instrText xml:space="preserve"> PAGE   \* MERGEFORMAT </w:instrText>
                            </w:r>
                            <w:r>
                              <w:fldChar w:fldCharType="separate"/>
                            </w:r>
                            <w:r>
                              <w:rPr>
                                <w:noProof/>
                              </w:rPr>
                              <w:t>96</w:t>
                            </w:r>
                            <w:r>
                              <w:rPr>
                                <w:noProof/>
                              </w:rPr>
                              <w:fldChar w:fldCharType="end"/>
                            </w:r>
                          </w:p>
                        </w:txbxContent>
                      </v:textbox>
                    </v:shape>
                    <v:shape id="Text Box 578" o:spid="_x0000_s1264" type="#_x0000_t202" style="position:absolute;left:10941;top:1567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" stroked="f">
                      <v:textbox inset="0,0,0,0">
                        <w:txbxContent>
                          <w:p w14:paraId="1C78F42B" w14:textId="77777777" w:rsidR="00F771BB" w:rsidRPr="00A6689C" w:rsidRDefault="00F771BB" w:rsidP="00EF23E7">
                            <w:pPr>
                              <w:rPr>
                                <w:sz w:val="20"/>
                              </w:rPr>
                            </w:pPr>
                            <w:r w:rsidRPr="00A6689C">
                              <w:rPr>
                                <w:sz w:val="20"/>
                                <w:szCs w:val="16"/>
                              </w:rPr>
                              <w:t>Лист</w:t>
                            </w:r>
                          </w:p>
                        </w:txbxContent>
                      </v:textbox>
                    </v:shape>
                    <v:shape id="Text Box 579" o:spid="_x0000_s1265" type="#_x0000_t202" style="position:absolute;left:4365;top:1618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" stroked="f">
                      <v:textbox inset="0,0,0,0">
                        <w:txbxContent>
                          <w:p w14:paraId="7C4517A0" w14:textId="77777777" w:rsidR="00F771BB" w:rsidRPr="00B15B08" w:rsidRDefault="00F771BB" w:rsidP="00EF23E7">
                            <w:pPr>
                              <w:rPr>
                                <w:b/>
                                <w:sz w:val="16"/>
                              </w:rPr>
                            </w:pPr>
                            <w:r>
                              <w:rPr>
                                <w:b/>
                                <w:sz w:val="16"/>
                                <w:szCs w:val="16"/>
                              </w:rPr>
                              <w:t>Дата</w:t>
                            </w:r>
                          </w:p>
                        </w:txbxContent>
                      </v:textbox>
                    </v:shape>
                    <v:shape id="Text Box 580" o:spid="_x0000_s1266" type="#_x0000_t202" style="position:absolute;left:3515;top:16188;width:850;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" stroked="f">
                      <v:textbox inset="0,0,0,0">
                        <w:txbxContent>
                          <w:p w14:paraId="33D552B5" w14:textId="77777777" w:rsidR="00F771BB" w:rsidRPr="00B15B08" w:rsidRDefault="00F771BB" w:rsidP="00EF23E7">
                            <w:pPr>
                              <w:rPr>
                                <w:b/>
                                <w:sz w:val="16"/>
                              </w:rPr>
                            </w:pPr>
                            <w:r>
                              <w:rPr>
                                <w:b/>
                                <w:sz w:val="16"/>
                                <w:szCs w:val="16"/>
                              </w:rPr>
                              <w:t>Подп</w:t>
                            </w:r>
                            <w:r w:rsidRPr="00B15B08">
                              <w:rPr>
                                <w:b/>
                                <w:sz w:val="16"/>
                              </w:rPr>
                              <w:t>.</w:t>
                            </w:r>
                          </w:p>
                        </w:txbxContent>
                      </v:textbox>
                    </v:shape>
                    <v:shape id="Text Box 581" o:spid="_x0000_s1267" type="#_x0000_t202" style="position:absolute;left:2948;top:1618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" stroked="f">
                      <v:textbox inset="0,0,0,0">
                        <w:txbxContent>
                          <w:p w14:paraId="43143902" w14:textId="77777777" w:rsidR="00F771BB" w:rsidRPr="00B15B08" w:rsidRDefault="00F771BB" w:rsidP="00EF23E7">
                            <w:pPr>
                              <w:rPr>
                                <w:b/>
                                <w:sz w:val="16"/>
                              </w:rPr>
                            </w:pPr>
                            <w:r>
                              <w:rPr>
                                <w:b/>
                                <w:sz w:val="16"/>
                              </w:rPr>
                              <w:t>№док.</w:t>
                            </w:r>
                          </w:p>
                        </w:txbxContent>
                      </v:textbox>
                    </v:shape>
                    <v:shape id="Text Box 582" o:spid="_x0000_s1268" type="#_x0000_t202" style="position:absolute;left:2381;top:1618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" stroked="f">
                      <v:textbox inset="0,0,0,0">
                        <w:txbxContent>
                          <w:p w14:paraId="02568D52" w14:textId="77777777" w:rsidR="00F771BB" w:rsidRPr="00B15B08" w:rsidRDefault="00F771BB" w:rsidP="00EF23E7">
                            <w:pPr>
                              <w:rPr>
                                <w:b/>
                                <w:sz w:val="16"/>
                              </w:rPr>
                            </w:pPr>
                            <w:r>
                              <w:rPr>
                                <w:b/>
                                <w:sz w:val="16"/>
                                <w:szCs w:val="16"/>
                              </w:rPr>
                              <w:t>Лист</w:t>
                            </w:r>
                          </w:p>
                        </w:txbxContent>
                      </v:textbox>
                    </v:shape>
                    <v:shape id="Text Box 583" o:spid="_x0000_s1269" type="#_x0000_t202" style="position:absolute;left:1814;top:1618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" stroked="f">
                      <v:textbox inset="0,0,0,0">
                        <w:txbxContent>
                          <w:p w14:paraId="1542BD59" w14:textId="77777777" w:rsidR="00F771BB" w:rsidRPr="00B15B08" w:rsidRDefault="00F771BB" w:rsidP="00EF23E7">
                            <w:pPr>
                              <w:rPr>
                                <w:b/>
                                <w:sz w:val="16"/>
                              </w:rPr>
                            </w:pPr>
                            <w:proofErr w:type="spellStart"/>
                            <w:r w:rsidRPr="00B15B08">
                              <w:rPr>
                                <w:b/>
                                <w:sz w:val="16"/>
                                <w:szCs w:val="16"/>
                              </w:rPr>
                              <w:t>Кол</w:t>
                            </w:r>
                            <w:r w:rsidRPr="00B15B08">
                              <w:rPr>
                                <w:b/>
                                <w:sz w:val="16"/>
                              </w:rPr>
                              <w:t>.</w:t>
                            </w:r>
                            <w:r>
                              <w:rPr>
                                <w:b/>
                                <w:sz w:val="16"/>
                              </w:rPr>
                              <w:t>у</w:t>
                            </w:r>
                            <w:r w:rsidRPr="00B15B08">
                              <w:rPr>
                                <w:b/>
                                <w:sz w:val="16"/>
                              </w:rPr>
                              <w:t>ч</w:t>
                            </w:r>
                            <w:proofErr w:type="spellEnd"/>
                            <w:r w:rsidRPr="00B15B08">
                              <w:rPr>
                                <w:b/>
                                <w:sz w:val="16"/>
                              </w:rPr>
                              <w:t>.</w:t>
                            </w:r>
                          </w:p>
                        </w:txbxContent>
                      </v:textbox>
                    </v:shape>
                    <v:shape id="Text Box 584" o:spid="_x0000_s1270" type="#_x0000_t202" style="position:absolute;left:1247;top:1618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" stroked="f">
                      <v:textbox inset="0,0,0,0">
                        <w:txbxContent>
                          <w:p w14:paraId="4EA3B5CE" w14:textId="77777777" w:rsidR="00F771BB" w:rsidRPr="00B15B08" w:rsidRDefault="00F771BB" w:rsidP="00EF23E7">
                            <w:pPr>
                              <w:rPr>
                                <w:b/>
                                <w:sz w:val="16"/>
                              </w:rPr>
                            </w:pPr>
                            <w:r w:rsidRPr="00B15B08">
                              <w:rPr>
                                <w:b/>
                                <w:sz w:val="16"/>
                                <w:szCs w:val="16"/>
                              </w:rPr>
                              <w:t>Изм</w:t>
                            </w:r>
                            <w:r w:rsidRPr="00B15B08">
                              <w:rPr>
                                <w:b/>
                                <w:sz w:val="16"/>
                              </w:rPr>
                              <w:t>.</w:t>
                            </w:r>
                          </w:p>
                        </w:txbxContent>
                      </v:textbox>
                    </v:shape>
                    <v:shapetype id="_x0000_t32" coordsize="21600,21600" o:spt="32" o:oned="t" path="m,l21600,21600e" filled="f">
                      <v:path arrowok="t" fillok="f" o:connecttype="none"/>
                      <o:lock v:ext="edit" shapetype="t"/>
                    </v:shapetype>
                    <v:shape id="AutoShape 585" o:spid="_x0000_s1271" type="#_x0000_t32" style="position:absolute;left:1247;top:15593;width:10261;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" strokeweight="1.5pt"/>
                    <v:shape id="AutoShape 586" o:spid="_x0000_s1272" type="#_x0000_t32" style="position:absolute;left:1249;top:15876;width:368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" strokeweight="1.5pt"/>
                    <v:shape id="AutoShape 587" o:spid="_x0000_s1273" type="#_x0000_t32" style="position:absolute;left:1249;top:16160;width:368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" strokeweight="1.5pt"/>
                    <v:shape id="AutoShape 588" o:spid="_x0000_s1274" type="#_x0000_t32" style="position:absolute;left:4933;top:15593;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" strokeweight="1.5pt"/>
                    <v:shape id="AutoShape 589" o:spid="_x0000_s1275" type="#_x0000_t32" style="position:absolute;left:1814;top:15591;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" strokeweight="1.5pt"/>
                    <v:shape id="AutoShape 590" o:spid="_x0000_s1276" type="#_x0000_t32" style="position:absolute;left:2381;top:15593;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" strokeweight="1.5pt"/>
                    <v:shape id="AutoShape 591" o:spid="_x0000_s1277" type="#_x0000_t32" style="position:absolute;left:2948;top:15593;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" strokeweight="1.5pt"/>
                    <v:shape id="AutoShape 592" o:spid="_x0000_s1278" type="#_x0000_t32" style="position:absolute;left:3515;top:15594;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" strokeweight="1.5pt"/>
                    <v:shape id="AutoShape 593" o:spid="_x0000_s1279" type="#_x0000_t32" style="position:absolute;left:4366;top:15594;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" strokeweight="1.5pt"/>
                    <v:shape id="AutoShape 594" o:spid="_x0000_s1280" type="#_x0000_t32" style="position:absolute;left:10943;top:15593;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" strokeweight="1.5pt"/>
                    <v:shape id="AutoShape 595" o:spid="_x0000_s1281" type="#_x0000_t32" style="position:absolute;left:10941;top:15989;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" strokeweight="1.5pt"/>
                  </v:group>
                  <v:shape id="Text Box 596" o:spid="_x0000_s1282" type="#_x0000_t202" style="position:absolute;left:8959;top:16441;width:1020;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" stroked="f">
                    <v:textbox inset="0,0,0,0">
                      <w:txbxContent>
                        <w:p w14:paraId="1EC1C52B" w14:textId="77777777" w:rsidR="00F771BB" w:rsidRPr="00862B5C" w:rsidRDefault="00F771BB" w:rsidP="00EF23E7"/>
                      </w:txbxContent>
                    </v:textbox>
                  </v:shape>
                </v:group>
                <v:group id="Group 597" o:spid="_x0000_s1283" style="position:absolute;left:680;top:397;width:10830;height:15990" coordorigin="680,397" coordsize="10830,15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group id="Group 598" o:spid="_x0000_s1284" style="position:absolute;left:1247;top:397;width:10263;height:15987" coordorigin="1247,397" coordsize="10263,16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shape id="Text Box 599" o:spid="_x0000_s1285" type="#_x0000_t202" style="position:absolute;left:10943;top:397;width:567;height: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" stroked="f">
                      <v:textbox>
                        <w:txbxContent>
                          <w:p w14:paraId="78796A5B" w14:textId="77777777" w:rsidR="00F771BB" w:rsidRPr="00F5092C" w:rsidRDefault="00F771BB" w:rsidP="00EF23E7"/>
                          <w:p w14:paraId="64F20BC9" w14:textId="77777777" w:rsidR="00F771BB" w:rsidRPr="00275C14" w:rsidRDefault="00F771BB" w:rsidP="00EF23E7"/>
                        </w:txbxContent>
                      </v:textbox>
                    </v:shape>
                    <v:shape id="AutoShape 600" o:spid="_x0000_s1286" type="#_x0000_t32" style="position:absolute;left:1247;top:397;width:102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" strokeweight="1.5pt"/>
                    <v:shape id="AutoShape 601" o:spid="_x0000_s1287" type="#_x0000_t32" style="position:absolute;left:1247;top:16443;width:102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" strokeweight="1.5pt"/>
                    <v:shape id="AutoShape 602" o:spid="_x0000_s1288" type="#_x0000_t32" style="position:absolute;left:11510;top:397;width:0;height:160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" strokeweight="1.5pt"/>
                    <v:shape id="AutoShape 603" o:spid="_x0000_s1289" type="#_x0000_t32" style="position:absolute;left:1247;top:397;width:0;height:160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" strokeweight="1.5pt"/>
                    <v:shape id="AutoShape 604" o:spid="_x0000_s1290" type="#_x0000_t32" style="position:absolute;left:10943;top:397;width:0;height:39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" strokeweight="1.5pt"/>
                    <v:shape id="AutoShape 605" o:spid="_x0000_s1291" type="#_x0000_t32" style="position:absolute;left:10943;top:794;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" strokeweight="1.5pt"/>
                  </v:group>
                  <v:group id="Group 606" o:spid="_x0000_s1292" style="position:absolute;left:680;top:11567;width:567;height:4820" coordorigin="5670,11340" coordsize="567,4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Text Box 607" o:spid="_x0000_s1293" type="#_x0000_t202" style="position:absolute;left:5670;top:11340;width:227;height:14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" stroked="f">
                      <v:textbox style="layout-flow:vertical;mso-layout-flow-alt:bottom-to-top" inset="0,0,0,0">
                        <w:txbxContent>
                          <w:p w14:paraId="03F18287" w14:textId="77777777" w:rsidR="00F771BB" w:rsidRPr="001E390C" w:rsidRDefault="00F771BB" w:rsidP="00EF23E7">
                            <w:pPr>
                              <w:rPr>
                                <w:b/>
                                <w:sz w:val="18"/>
                              </w:rPr>
                            </w:pPr>
                            <w:proofErr w:type="spellStart"/>
                            <w:r>
                              <w:rPr>
                                <w:b/>
                                <w:sz w:val="18"/>
                              </w:rPr>
                              <w:t>Взам</w:t>
                            </w:r>
                            <w:proofErr w:type="spellEnd"/>
                            <w:r>
                              <w:rPr>
                                <w:b/>
                                <w:sz w:val="18"/>
                              </w:rPr>
                              <w:t>. инв. №</w:t>
                            </w:r>
                          </w:p>
                        </w:txbxContent>
                      </v:textbox>
                    </v:shape>
                    <v:shape id="Text Box 608" o:spid="_x0000_s1294" type="#_x0000_t202" style="position:absolute;left:5670;top:12758;width:227;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" stroked="f">
                      <v:textbox style="layout-flow:vertical;mso-layout-flow-alt:bottom-to-top" inset="0,0,0,0">
                        <w:txbxContent>
                          <w:p w14:paraId="3E90F624" w14:textId="77777777" w:rsidR="00F771BB" w:rsidRPr="001E390C" w:rsidRDefault="00F771BB" w:rsidP="00EF23E7">
                            <w:pPr>
                              <w:rPr>
                                <w:b/>
                                <w:sz w:val="18"/>
                              </w:rPr>
                            </w:pPr>
                            <w:r>
                              <w:rPr>
                                <w:b/>
                                <w:sz w:val="18"/>
                              </w:rPr>
                              <w:t>Подп. и дата</w:t>
                            </w:r>
                          </w:p>
                        </w:txbxContent>
                      </v:textbox>
                    </v:shape>
                    <v:shape id="Text Box 609" o:spid="_x0000_s1295" type="#_x0000_t202" style="position:absolute;left:5670;top:14742;width:227;height:14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" stroked="f">
                      <v:textbox style="layout-flow:vertical;mso-layout-flow-alt:bottom-to-top" inset="0,0,0,0">
                        <w:txbxContent>
                          <w:p w14:paraId="56652A2E" w14:textId="77777777" w:rsidR="00F771BB" w:rsidRPr="001E390C" w:rsidRDefault="00F771BB" w:rsidP="00EF23E7">
                            <w:pPr>
                              <w:rPr>
                                <w:b/>
                                <w:sz w:val="18"/>
                              </w:rPr>
                            </w:pPr>
                            <w:r>
                              <w:rPr>
                                <w:b/>
                                <w:sz w:val="18"/>
                              </w:rPr>
                              <w:t>Инв. № подл.</w:t>
                            </w:r>
                          </w:p>
                        </w:txbxContent>
                      </v:textbox>
                    </v:shape>
                    <v:shape id="AutoShape 610" o:spid="_x0000_s1296" type="#_x0000_t32" style="position:absolute;left:5897;top:11340;width:0;height:481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" strokeweight="1.5pt"/>
                    <v:shape id="AutoShape 611" o:spid="_x0000_s1297" type="#_x0000_t32" style="position:absolute;left:5670;top:11340;width:0;height:481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" strokeweight="1.5pt"/>
                    <v:shape id="AutoShape 612" o:spid="_x0000_s1298" type="#_x0000_t32" style="position:absolute;left:5670;top:11340;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" strokeweight="1.5pt"/>
                    <v:shape id="AutoShape 613" o:spid="_x0000_s1299" type="#_x0000_t32" style="position:absolute;left:5670;top:16159;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" strokeweight="1.5pt"/>
                    <v:shape id="AutoShape 614" o:spid="_x0000_s1300" type="#_x0000_t32" style="position:absolute;left:5670;top:12758;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" strokeweight="1.5pt"/>
                    <v:shape id="AutoShape 615" o:spid="_x0000_s1301" type="#_x0000_t32" style="position:absolute;left:5670;top:14742;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" strokeweight="1.5pt"/>
                  </v:group>
                </v:group>
              </v:group>
              <w10:wrap anchorx="page" anchory="pag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nsid w:val="00000003"/>
    <w:multiLevelType w:val="singleLevel"/>
    <w:tmpl w:val="00000003"/>
    <w:name w:val="WW8Num3"/>
    <w:lvl w:ilvl="0">
      <w:start w:val="1"/>
      <w:numFmt w:val="bullet"/>
      <w:lvlText w:val=""/>
      <w:lvlJc w:val="left"/>
      <w:pPr>
        <w:tabs>
          <w:tab w:val="num" w:pos="900"/>
        </w:tabs>
        <w:ind w:left="900" w:hanging="360"/>
      </w:pPr>
      <w:rPr>
        <w:rFonts w:ascii="Symbol" w:hAnsi="Symbol" w:cs="StarSymbol"/>
        <w:sz w:val="18"/>
        <w:szCs w:val="18"/>
      </w:rPr>
    </w:lvl>
  </w:abstractNum>
  <w:abstractNum w:abstractNumId="3">
    <w:nsid w:val="00000004"/>
    <w:multiLevelType w:val="singleLevel"/>
    <w:tmpl w:val="00000004"/>
    <w:name w:val="WW8Num4"/>
    <w:lvl w:ilvl="0">
      <w:start w:val="1"/>
      <w:numFmt w:val="bullet"/>
      <w:lvlText w:val=""/>
      <w:lvlJc w:val="left"/>
      <w:pPr>
        <w:tabs>
          <w:tab w:val="num" w:pos="1371"/>
        </w:tabs>
        <w:ind w:left="1371" w:hanging="360"/>
      </w:pPr>
      <w:rPr>
        <w:rFonts w:ascii="Symbol" w:hAnsi="Symbol" w:cs="Times New Roman"/>
      </w:rPr>
    </w:lvl>
  </w:abstractNum>
  <w:abstractNum w:abstractNumId="4">
    <w:nsid w:val="00000005"/>
    <w:multiLevelType w:val="singleLevel"/>
    <w:tmpl w:val="00000005"/>
    <w:name w:val="WW8Num5"/>
    <w:lvl w:ilvl="0">
      <w:start w:val="1"/>
      <w:numFmt w:val="bullet"/>
      <w:lvlText w:val=""/>
      <w:lvlJc w:val="left"/>
      <w:pPr>
        <w:tabs>
          <w:tab w:val="num" w:pos="824"/>
        </w:tabs>
        <w:ind w:left="824" w:hanging="284"/>
      </w:pPr>
      <w:rPr>
        <w:rFonts w:ascii="Symbol" w:hAnsi="Symbol"/>
      </w:rPr>
    </w:lvl>
  </w:abstractNum>
  <w:abstractNum w:abstractNumId="5">
    <w:nsid w:val="00000006"/>
    <w:multiLevelType w:val="singleLevel"/>
    <w:tmpl w:val="193A16DC"/>
    <w:lvl w:ilvl="0">
      <w:start w:val="1"/>
      <w:numFmt w:val="decimal"/>
      <w:lvlText w:val="%1."/>
      <w:lvlJc w:val="left"/>
      <w:pPr>
        <w:ind w:left="786" w:hanging="360"/>
      </w:pPr>
      <w:rPr>
        <w:color w:val="auto"/>
        <w:sz w:val="28"/>
        <w:szCs w:val="28"/>
      </w:rPr>
    </w:lvl>
  </w:abstractNum>
  <w:abstractNum w:abstractNumId="6">
    <w:nsid w:val="00000007"/>
    <w:multiLevelType w:val="singleLevel"/>
    <w:tmpl w:val="00000007"/>
    <w:name w:val="WW8Num7"/>
    <w:lvl w:ilvl="0">
      <w:start w:val="1"/>
      <w:numFmt w:val="bullet"/>
      <w:lvlText w:val=""/>
      <w:lvlJc w:val="left"/>
      <w:pPr>
        <w:tabs>
          <w:tab w:val="num" w:pos="0"/>
        </w:tabs>
        <w:ind w:left="1259" w:hanging="360"/>
      </w:pPr>
      <w:rPr>
        <w:rFonts w:ascii="Symbol" w:hAnsi="Symbol"/>
      </w:rPr>
    </w:lvl>
  </w:abstractNum>
  <w:abstractNum w:abstractNumId="7">
    <w:nsid w:val="00000008"/>
    <w:multiLevelType w:val="singleLevel"/>
    <w:tmpl w:val="00000008"/>
    <w:name w:val="WW8Num8"/>
    <w:lvl w:ilvl="0">
      <w:start w:val="1"/>
      <w:numFmt w:val="bullet"/>
      <w:lvlText w:val="­"/>
      <w:lvlJc w:val="left"/>
      <w:pPr>
        <w:tabs>
          <w:tab w:val="num" w:pos="1146"/>
        </w:tabs>
        <w:ind w:left="1146" w:hanging="360"/>
      </w:pPr>
      <w:rPr>
        <w:rFonts w:ascii="Courier New" w:hAnsi="Courier New"/>
      </w:rPr>
    </w:lvl>
  </w:abstractNum>
  <w:abstractNum w:abstractNumId="8">
    <w:nsid w:val="00000012"/>
    <w:multiLevelType w:val="multilevel"/>
    <w:tmpl w:val="00000012"/>
    <w:lvl w:ilvl="0">
      <w:start w:val="1"/>
      <w:numFmt w:val="bullet"/>
      <w:lvlText w:val=""/>
      <w:lvlJc w:val="left"/>
      <w:pPr>
        <w:tabs>
          <w:tab w:val="num" w:pos="720"/>
        </w:tabs>
        <w:ind w:left="720" w:hanging="360"/>
      </w:pPr>
      <w:rPr>
        <w:rFonts w:ascii="Symbol" w:hAnsi="Symbol" w:cs="OpenSymbol"/>
        <w:b w:val="0"/>
        <w:bCs w:val="0"/>
      </w:rPr>
    </w:lvl>
    <w:lvl w:ilvl="1">
      <w:start w:val="1"/>
      <w:numFmt w:val="bullet"/>
      <w:lvlText w:val=""/>
      <w:lvlJc w:val="left"/>
      <w:pPr>
        <w:tabs>
          <w:tab w:val="num" w:pos="1080"/>
        </w:tabs>
        <w:ind w:left="1080" w:hanging="360"/>
      </w:pPr>
      <w:rPr>
        <w:rFonts w:ascii="Symbol" w:hAnsi="Symbol" w:cs="OpenSymbol"/>
        <w:b w:val="0"/>
        <w:bCs w:val="0"/>
      </w:rPr>
    </w:lvl>
    <w:lvl w:ilvl="2">
      <w:start w:val="1"/>
      <w:numFmt w:val="bullet"/>
      <w:lvlText w:val=""/>
      <w:lvlJc w:val="left"/>
      <w:pPr>
        <w:tabs>
          <w:tab w:val="num" w:pos="1440"/>
        </w:tabs>
        <w:ind w:left="1440" w:hanging="360"/>
      </w:pPr>
      <w:rPr>
        <w:rFonts w:ascii="Symbol" w:hAnsi="Symbol" w:cs="OpenSymbol"/>
        <w:b w:val="0"/>
        <w:bCs w:val="0"/>
      </w:rPr>
    </w:lvl>
    <w:lvl w:ilvl="3">
      <w:start w:val="1"/>
      <w:numFmt w:val="bullet"/>
      <w:lvlText w:val=""/>
      <w:lvlJc w:val="left"/>
      <w:pPr>
        <w:tabs>
          <w:tab w:val="num" w:pos="1800"/>
        </w:tabs>
        <w:ind w:left="1800" w:hanging="360"/>
      </w:pPr>
      <w:rPr>
        <w:rFonts w:ascii="Symbol" w:hAnsi="Symbol" w:cs="OpenSymbol"/>
        <w:b w:val="0"/>
        <w:bCs w:val="0"/>
      </w:rPr>
    </w:lvl>
    <w:lvl w:ilvl="4">
      <w:start w:val="1"/>
      <w:numFmt w:val="bullet"/>
      <w:lvlText w:val=""/>
      <w:lvlJc w:val="left"/>
      <w:pPr>
        <w:tabs>
          <w:tab w:val="num" w:pos="2160"/>
        </w:tabs>
        <w:ind w:left="2160" w:hanging="360"/>
      </w:pPr>
      <w:rPr>
        <w:rFonts w:ascii="Symbol" w:hAnsi="Symbol" w:cs="OpenSymbol"/>
        <w:b w:val="0"/>
        <w:bCs w:val="0"/>
      </w:rPr>
    </w:lvl>
    <w:lvl w:ilvl="5">
      <w:start w:val="1"/>
      <w:numFmt w:val="bullet"/>
      <w:lvlText w:val=""/>
      <w:lvlJc w:val="left"/>
      <w:pPr>
        <w:tabs>
          <w:tab w:val="num" w:pos="2520"/>
        </w:tabs>
        <w:ind w:left="2520" w:hanging="360"/>
      </w:pPr>
      <w:rPr>
        <w:rFonts w:ascii="Symbol" w:hAnsi="Symbol" w:cs="OpenSymbol"/>
        <w:b w:val="0"/>
        <w:bCs w:val="0"/>
      </w:rPr>
    </w:lvl>
    <w:lvl w:ilvl="6">
      <w:start w:val="1"/>
      <w:numFmt w:val="bullet"/>
      <w:lvlText w:val=""/>
      <w:lvlJc w:val="left"/>
      <w:pPr>
        <w:tabs>
          <w:tab w:val="num" w:pos="2880"/>
        </w:tabs>
        <w:ind w:left="2880" w:hanging="360"/>
      </w:pPr>
      <w:rPr>
        <w:rFonts w:ascii="Symbol" w:hAnsi="Symbol" w:cs="OpenSymbol"/>
        <w:b w:val="0"/>
        <w:bCs w:val="0"/>
      </w:rPr>
    </w:lvl>
    <w:lvl w:ilvl="7">
      <w:start w:val="1"/>
      <w:numFmt w:val="bullet"/>
      <w:lvlText w:val=""/>
      <w:lvlJc w:val="left"/>
      <w:pPr>
        <w:tabs>
          <w:tab w:val="num" w:pos="3240"/>
        </w:tabs>
        <w:ind w:left="3240" w:hanging="360"/>
      </w:pPr>
      <w:rPr>
        <w:rFonts w:ascii="Symbol" w:hAnsi="Symbol" w:cs="OpenSymbol"/>
        <w:b w:val="0"/>
        <w:bCs w:val="0"/>
      </w:rPr>
    </w:lvl>
    <w:lvl w:ilvl="8">
      <w:start w:val="1"/>
      <w:numFmt w:val="bullet"/>
      <w:lvlText w:val=""/>
      <w:lvlJc w:val="left"/>
      <w:pPr>
        <w:tabs>
          <w:tab w:val="num" w:pos="3600"/>
        </w:tabs>
        <w:ind w:left="3600" w:hanging="360"/>
      </w:pPr>
      <w:rPr>
        <w:rFonts w:ascii="Symbol" w:hAnsi="Symbol" w:cs="OpenSymbol"/>
        <w:b w:val="0"/>
        <w:bCs w:val="0"/>
      </w:rPr>
    </w:lvl>
  </w:abstractNum>
  <w:abstractNum w:abstractNumId="9">
    <w:nsid w:val="0000001C"/>
    <w:multiLevelType w:val="singleLevel"/>
    <w:tmpl w:val="0000001C"/>
    <w:name w:val="WW8Num21"/>
    <w:lvl w:ilvl="0">
      <w:start w:val="1"/>
      <w:numFmt w:val="bullet"/>
      <w:lvlText w:val="-"/>
      <w:lvlJc w:val="left"/>
      <w:pPr>
        <w:tabs>
          <w:tab w:val="num" w:pos="360"/>
        </w:tabs>
        <w:ind w:left="360" w:hanging="360"/>
      </w:pPr>
      <w:rPr>
        <w:rFonts w:ascii="StarSymbol" w:hAnsi="StarSymbol" w:cs="Times New Roman"/>
      </w:rPr>
    </w:lvl>
  </w:abstractNum>
  <w:abstractNum w:abstractNumId="10">
    <w:nsid w:val="0000001E"/>
    <w:multiLevelType w:val="multilevel"/>
    <w:tmpl w:val="0000001E"/>
    <w:name w:val="WW8Num30"/>
    <w:lvl w:ilvl="0">
      <w:start w:val="1"/>
      <w:numFmt w:val="decimal"/>
      <w:lvlText w:val="%1)"/>
      <w:lvlJc w:val="left"/>
      <w:pPr>
        <w:tabs>
          <w:tab w:val="num" w:pos="720"/>
        </w:tabs>
        <w:ind w:left="720" w:hanging="360"/>
      </w:pPr>
      <w:rPr>
        <w:rFonts w:ascii="Courier New" w:eastAsia="Calibri" w:hAnsi="Courier New" w:cs="Courier New" w:hint="default"/>
        <w:color w:val="000000"/>
        <w:kern w:val="1"/>
        <w:sz w:val="28"/>
        <w:szCs w:val="28"/>
        <w:shd w:val="clear" w:color="auto" w:fill="FFFFFF"/>
        <w:lang w:val="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rFonts w:ascii="Wingdings" w:hAnsi="Wingdings" w:cs="Wingdings" w:hint="default"/>
      </w:rPr>
    </w:lvl>
    <w:lvl w:ilvl="3">
      <w:start w:val="1"/>
      <w:numFmt w:val="decimal"/>
      <w:lvlText w:val="%4."/>
      <w:lvlJc w:val="left"/>
      <w:pPr>
        <w:tabs>
          <w:tab w:val="num" w:pos="1800"/>
        </w:tabs>
        <w:ind w:left="1800" w:hanging="360"/>
      </w:pPr>
      <w:rPr>
        <w:rFonts w:ascii="Symbol" w:hAnsi="Symbol" w:cs="Symbol" w:hint="default"/>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4B"/>
    <w:multiLevelType w:val="singleLevel"/>
    <w:tmpl w:val="0000004B"/>
    <w:name w:val="WW8Num73"/>
    <w:lvl w:ilvl="0">
      <w:start w:val="3"/>
      <w:numFmt w:val="bullet"/>
      <w:lvlText w:val="-"/>
      <w:lvlJc w:val="left"/>
      <w:pPr>
        <w:tabs>
          <w:tab w:val="num" w:pos="360"/>
        </w:tabs>
        <w:ind w:left="360" w:hanging="360"/>
      </w:pPr>
      <w:rPr>
        <w:rFonts w:ascii="Times New Roman" w:hAnsi="Times New Roman" w:cs="Times New Roman"/>
      </w:rPr>
    </w:lvl>
  </w:abstractNum>
  <w:abstractNum w:abstractNumId="12">
    <w:nsid w:val="0000009A"/>
    <w:multiLevelType w:val="multilevel"/>
    <w:tmpl w:val="0000009A"/>
    <w:name w:val="WW8Num149"/>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3">
    <w:nsid w:val="00AB3C9C"/>
    <w:multiLevelType w:val="hybridMultilevel"/>
    <w:tmpl w:val="EA9ACA4E"/>
    <w:name w:val="WW8Num154"/>
    <w:lvl w:ilvl="0" w:tplc="FFFFFFFF">
      <w:start w:val="1"/>
      <w:numFmt w:val="bullet"/>
      <w:lvlText w:val=""/>
      <w:lvlJc w:val="left"/>
      <w:pPr>
        <w:tabs>
          <w:tab w:val="num" w:pos="1184"/>
        </w:tabs>
        <w:ind w:left="1184" w:hanging="284"/>
      </w:pPr>
      <w:rPr>
        <w:rFonts w:ascii="Symbol" w:hAnsi="Symbol"/>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4">
    <w:nsid w:val="00CD7109"/>
    <w:multiLevelType w:val="hybridMultilevel"/>
    <w:tmpl w:val="7EAABD10"/>
    <w:lvl w:ilvl="0" w:tplc="9D843E0C">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5">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6">
    <w:nsid w:val="07DC2CC4"/>
    <w:multiLevelType w:val="hybridMultilevel"/>
    <w:tmpl w:val="15B870F6"/>
    <w:lvl w:ilvl="0" w:tplc="9D843E0C">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17">
    <w:nsid w:val="10402BCA"/>
    <w:multiLevelType w:val="hybridMultilevel"/>
    <w:tmpl w:val="23747EB0"/>
    <w:lvl w:ilvl="0" w:tplc="6B38DE72">
      <w:start w:val="1"/>
      <w:numFmt w:val="bullet"/>
      <w:lvlText w:val=""/>
      <w:lvlJc w:val="left"/>
      <w:pPr>
        <w:tabs>
          <w:tab w:val="num" w:pos="1968"/>
        </w:tabs>
        <w:ind w:left="1968" w:hanging="360"/>
      </w:pPr>
      <w:rPr>
        <w:rFonts w:ascii="Symbol" w:hAnsi="Symbol" w:hint="default"/>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18">
    <w:nsid w:val="11F212F4"/>
    <w:multiLevelType w:val="hybridMultilevel"/>
    <w:tmpl w:val="A6407360"/>
    <w:lvl w:ilvl="0" w:tplc="75C6B9D4">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21">
    <w:nsid w:val="1C035781"/>
    <w:multiLevelType w:val="hybridMultilevel"/>
    <w:tmpl w:val="6C30E5C4"/>
    <w:lvl w:ilvl="0" w:tplc="DE4EFDD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1E48649F"/>
    <w:multiLevelType w:val="hybridMultilevel"/>
    <w:tmpl w:val="CC0A14BA"/>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3">
    <w:nsid w:val="2008076D"/>
    <w:multiLevelType w:val="hybridMultilevel"/>
    <w:tmpl w:val="3F865408"/>
    <w:lvl w:ilvl="0" w:tplc="9D843E0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21905215"/>
    <w:multiLevelType w:val="multilevel"/>
    <w:tmpl w:val="63ECD8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21D76F2C"/>
    <w:multiLevelType w:val="multilevel"/>
    <w:tmpl w:val="04190023"/>
    <w:styleLink w:val="a"/>
    <w:lvl w:ilvl="0">
      <w:start w:val="1"/>
      <w:numFmt w:val="upperRoman"/>
      <w:lvlText w:val="Статья %1."/>
      <w:lvlJc w:val="left"/>
      <w:pPr>
        <w:tabs>
          <w:tab w:val="num" w:pos="2432"/>
        </w:tabs>
        <w:ind w:left="992"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nsid w:val="28ED5502"/>
    <w:multiLevelType w:val="hybridMultilevel"/>
    <w:tmpl w:val="0B5AB6A0"/>
    <w:lvl w:ilvl="0" w:tplc="9D843E0C">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7">
    <w:nsid w:val="29346C10"/>
    <w:multiLevelType w:val="hybridMultilevel"/>
    <w:tmpl w:val="FA0055D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2B1163A0"/>
    <w:multiLevelType w:val="hybridMultilevel"/>
    <w:tmpl w:val="8394304E"/>
    <w:lvl w:ilvl="0" w:tplc="E9EC809C">
      <w:start w:val="450"/>
      <w:numFmt w:val="bullet"/>
      <w:lvlText w:val=""/>
      <w:lvlJc w:val="left"/>
      <w:pPr>
        <w:ind w:left="899" w:hanging="360"/>
      </w:pPr>
      <w:rPr>
        <w:rFonts w:ascii="Symbol" w:eastAsia="Calibri" w:hAnsi="Symbol" w:cs="Times New Roman" w:hint="default"/>
      </w:rPr>
    </w:lvl>
    <w:lvl w:ilvl="1" w:tplc="04190003" w:tentative="1">
      <w:start w:val="1"/>
      <w:numFmt w:val="bullet"/>
      <w:lvlText w:val="o"/>
      <w:lvlJc w:val="left"/>
      <w:pPr>
        <w:ind w:left="1619" w:hanging="360"/>
      </w:pPr>
      <w:rPr>
        <w:rFonts w:ascii="Courier New" w:hAnsi="Courier New" w:cs="Courier New" w:hint="default"/>
      </w:rPr>
    </w:lvl>
    <w:lvl w:ilvl="2" w:tplc="04190005" w:tentative="1">
      <w:start w:val="1"/>
      <w:numFmt w:val="bullet"/>
      <w:lvlText w:val=""/>
      <w:lvlJc w:val="left"/>
      <w:pPr>
        <w:ind w:left="2339" w:hanging="360"/>
      </w:pPr>
      <w:rPr>
        <w:rFonts w:ascii="Wingdings" w:hAnsi="Wingdings" w:hint="default"/>
      </w:rPr>
    </w:lvl>
    <w:lvl w:ilvl="3" w:tplc="04190001" w:tentative="1">
      <w:start w:val="1"/>
      <w:numFmt w:val="bullet"/>
      <w:lvlText w:val=""/>
      <w:lvlJc w:val="left"/>
      <w:pPr>
        <w:ind w:left="3059" w:hanging="360"/>
      </w:pPr>
      <w:rPr>
        <w:rFonts w:ascii="Symbol" w:hAnsi="Symbol" w:hint="default"/>
      </w:rPr>
    </w:lvl>
    <w:lvl w:ilvl="4" w:tplc="04190003" w:tentative="1">
      <w:start w:val="1"/>
      <w:numFmt w:val="bullet"/>
      <w:lvlText w:val="o"/>
      <w:lvlJc w:val="left"/>
      <w:pPr>
        <w:ind w:left="3779" w:hanging="360"/>
      </w:pPr>
      <w:rPr>
        <w:rFonts w:ascii="Courier New" w:hAnsi="Courier New" w:cs="Courier New" w:hint="default"/>
      </w:rPr>
    </w:lvl>
    <w:lvl w:ilvl="5" w:tplc="04190005" w:tentative="1">
      <w:start w:val="1"/>
      <w:numFmt w:val="bullet"/>
      <w:lvlText w:val=""/>
      <w:lvlJc w:val="left"/>
      <w:pPr>
        <w:ind w:left="4499" w:hanging="360"/>
      </w:pPr>
      <w:rPr>
        <w:rFonts w:ascii="Wingdings" w:hAnsi="Wingdings" w:hint="default"/>
      </w:rPr>
    </w:lvl>
    <w:lvl w:ilvl="6" w:tplc="04190001" w:tentative="1">
      <w:start w:val="1"/>
      <w:numFmt w:val="bullet"/>
      <w:lvlText w:val=""/>
      <w:lvlJc w:val="left"/>
      <w:pPr>
        <w:ind w:left="5219" w:hanging="360"/>
      </w:pPr>
      <w:rPr>
        <w:rFonts w:ascii="Symbol" w:hAnsi="Symbol" w:hint="default"/>
      </w:rPr>
    </w:lvl>
    <w:lvl w:ilvl="7" w:tplc="04190003" w:tentative="1">
      <w:start w:val="1"/>
      <w:numFmt w:val="bullet"/>
      <w:lvlText w:val="o"/>
      <w:lvlJc w:val="left"/>
      <w:pPr>
        <w:ind w:left="5939" w:hanging="360"/>
      </w:pPr>
      <w:rPr>
        <w:rFonts w:ascii="Courier New" w:hAnsi="Courier New" w:cs="Courier New" w:hint="default"/>
      </w:rPr>
    </w:lvl>
    <w:lvl w:ilvl="8" w:tplc="04190005" w:tentative="1">
      <w:start w:val="1"/>
      <w:numFmt w:val="bullet"/>
      <w:lvlText w:val=""/>
      <w:lvlJc w:val="left"/>
      <w:pPr>
        <w:ind w:left="6659" w:hanging="360"/>
      </w:pPr>
      <w:rPr>
        <w:rFonts w:ascii="Wingdings" w:hAnsi="Wingdings" w:hint="default"/>
      </w:rPr>
    </w:lvl>
  </w:abstractNum>
  <w:abstractNum w:abstractNumId="29">
    <w:nsid w:val="2E926339"/>
    <w:multiLevelType w:val="multilevel"/>
    <w:tmpl w:val="7C8EC5F4"/>
    <w:lvl w:ilvl="0">
      <w:numFmt w:val="bullet"/>
      <w:lvlText w:val="-"/>
      <w:lvlJc w:val="left"/>
      <w:rPr>
        <w:color w:val="000000"/>
        <w:spacing w:val="-10"/>
        <w:w w:val="100"/>
        <w:position w:val="0"/>
        <w:vertAlign w:val="baseline"/>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nsid w:val="2EA2483D"/>
    <w:multiLevelType w:val="hybridMultilevel"/>
    <w:tmpl w:val="1666B15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2EB21E90"/>
    <w:multiLevelType w:val="hybridMultilevel"/>
    <w:tmpl w:val="C058629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33">
    <w:nsid w:val="34513528"/>
    <w:multiLevelType w:val="hybridMultilevel"/>
    <w:tmpl w:val="A33A80CE"/>
    <w:lvl w:ilvl="0" w:tplc="54C438DC">
      <w:start w:val="1"/>
      <w:numFmt w:val="decimal"/>
      <w:lvlText w:val="%1."/>
      <w:lvlJc w:val="left"/>
      <w:pPr>
        <w:ind w:left="784" w:hanging="360"/>
      </w:pPr>
      <w:rPr>
        <w:rFonts w:cs="Times New Roman"/>
        <w:sz w:val="28"/>
      </w:rPr>
    </w:lvl>
    <w:lvl w:ilvl="1" w:tplc="04190019">
      <w:start w:val="1"/>
      <w:numFmt w:val="lowerLetter"/>
      <w:lvlText w:val="%2."/>
      <w:lvlJc w:val="left"/>
      <w:pPr>
        <w:ind w:left="1504" w:hanging="360"/>
      </w:pPr>
    </w:lvl>
    <w:lvl w:ilvl="2" w:tplc="0419001B">
      <w:start w:val="1"/>
      <w:numFmt w:val="lowerRoman"/>
      <w:lvlText w:val="%3."/>
      <w:lvlJc w:val="right"/>
      <w:pPr>
        <w:ind w:left="2224" w:hanging="180"/>
      </w:pPr>
    </w:lvl>
    <w:lvl w:ilvl="3" w:tplc="0419000F">
      <w:start w:val="1"/>
      <w:numFmt w:val="decimal"/>
      <w:lvlText w:val="%4."/>
      <w:lvlJc w:val="left"/>
      <w:pPr>
        <w:ind w:left="2944" w:hanging="360"/>
      </w:pPr>
    </w:lvl>
    <w:lvl w:ilvl="4" w:tplc="04190019">
      <w:start w:val="1"/>
      <w:numFmt w:val="lowerLetter"/>
      <w:lvlText w:val="%5."/>
      <w:lvlJc w:val="left"/>
      <w:pPr>
        <w:ind w:left="3664" w:hanging="360"/>
      </w:pPr>
    </w:lvl>
    <w:lvl w:ilvl="5" w:tplc="0419001B">
      <w:start w:val="1"/>
      <w:numFmt w:val="lowerRoman"/>
      <w:lvlText w:val="%6."/>
      <w:lvlJc w:val="right"/>
      <w:pPr>
        <w:ind w:left="4384" w:hanging="180"/>
      </w:pPr>
    </w:lvl>
    <w:lvl w:ilvl="6" w:tplc="0419000F">
      <w:start w:val="1"/>
      <w:numFmt w:val="decimal"/>
      <w:lvlText w:val="%7."/>
      <w:lvlJc w:val="left"/>
      <w:pPr>
        <w:ind w:left="5104" w:hanging="360"/>
      </w:pPr>
    </w:lvl>
    <w:lvl w:ilvl="7" w:tplc="04190019">
      <w:start w:val="1"/>
      <w:numFmt w:val="lowerLetter"/>
      <w:lvlText w:val="%8."/>
      <w:lvlJc w:val="left"/>
      <w:pPr>
        <w:ind w:left="5824" w:hanging="360"/>
      </w:pPr>
    </w:lvl>
    <w:lvl w:ilvl="8" w:tplc="0419001B">
      <w:start w:val="1"/>
      <w:numFmt w:val="lowerRoman"/>
      <w:lvlText w:val="%9."/>
      <w:lvlJc w:val="right"/>
      <w:pPr>
        <w:ind w:left="6544" w:hanging="180"/>
      </w:pPr>
    </w:lvl>
  </w:abstractNum>
  <w:abstractNum w:abstractNumId="34">
    <w:nsid w:val="38402592"/>
    <w:multiLevelType w:val="hybridMultilevel"/>
    <w:tmpl w:val="14B01D0A"/>
    <w:lvl w:ilvl="0" w:tplc="5B2AD8F8">
      <w:start w:val="1"/>
      <w:numFmt w:val="decimal"/>
      <w:lvlText w:val="%1."/>
      <w:lvlJc w:val="left"/>
      <w:pPr>
        <w:ind w:left="1965" w:hanging="885"/>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nsid w:val="3A965143"/>
    <w:multiLevelType w:val="hybridMultilevel"/>
    <w:tmpl w:val="53FAF20A"/>
    <w:lvl w:ilvl="0" w:tplc="5B2AD8F8">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6">
    <w:nsid w:val="401F14C7"/>
    <w:multiLevelType w:val="multilevel"/>
    <w:tmpl w:val="F12022CE"/>
    <w:lvl w:ilvl="0">
      <w:start w:val="1"/>
      <w:numFmt w:val="decimal"/>
      <w:lvlText w:val="%1."/>
      <w:lvlJc w:val="left"/>
      <w:pPr>
        <w:ind w:left="2134" w:hanging="432"/>
      </w:pPr>
      <w:rPr>
        <w:rFonts w:hint="default"/>
      </w:rPr>
    </w:lvl>
    <w:lvl w:ilvl="1">
      <w:start w:val="1"/>
      <w:numFmt w:val="decimal"/>
      <w:lvlText w:val="%1.%2."/>
      <w:lvlJc w:val="left"/>
      <w:pPr>
        <w:ind w:left="1853"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7">
    <w:nsid w:val="407E5F92"/>
    <w:multiLevelType w:val="hybridMultilevel"/>
    <w:tmpl w:val="6394A5EE"/>
    <w:lvl w:ilvl="0" w:tplc="9D843E0C">
      <w:start w:val="1"/>
      <w:numFmt w:val="bullet"/>
      <w:lvlText w:val=""/>
      <w:lvlJc w:val="left"/>
      <w:pPr>
        <w:ind w:left="1335" w:hanging="360"/>
      </w:pPr>
      <w:rPr>
        <w:rFonts w:ascii="Symbol" w:hAnsi="Symbol" w:hint="default"/>
      </w:rPr>
    </w:lvl>
    <w:lvl w:ilvl="1" w:tplc="04190003" w:tentative="1">
      <w:start w:val="1"/>
      <w:numFmt w:val="bullet"/>
      <w:lvlText w:val="o"/>
      <w:lvlJc w:val="left"/>
      <w:pPr>
        <w:ind w:left="2055" w:hanging="360"/>
      </w:pPr>
      <w:rPr>
        <w:rFonts w:ascii="Courier New" w:hAnsi="Courier New" w:cs="Courier New" w:hint="default"/>
      </w:rPr>
    </w:lvl>
    <w:lvl w:ilvl="2" w:tplc="04190005" w:tentative="1">
      <w:start w:val="1"/>
      <w:numFmt w:val="bullet"/>
      <w:lvlText w:val=""/>
      <w:lvlJc w:val="left"/>
      <w:pPr>
        <w:ind w:left="2775" w:hanging="360"/>
      </w:pPr>
      <w:rPr>
        <w:rFonts w:ascii="Wingdings" w:hAnsi="Wingdings" w:hint="default"/>
      </w:rPr>
    </w:lvl>
    <w:lvl w:ilvl="3" w:tplc="04190001" w:tentative="1">
      <w:start w:val="1"/>
      <w:numFmt w:val="bullet"/>
      <w:lvlText w:val=""/>
      <w:lvlJc w:val="left"/>
      <w:pPr>
        <w:ind w:left="3495" w:hanging="360"/>
      </w:pPr>
      <w:rPr>
        <w:rFonts w:ascii="Symbol" w:hAnsi="Symbol" w:hint="default"/>
      </w:rPr>
    </w:lvl>
    <w:lvl w:ilvl="4" w:tplc="04190003" w:tentative="1">
      <w:start w:val="1"/>
      <w:numFmt w:val="bullet"/>
      <w:lvlText w:val="o"/>
      <w:lvlJc w:val="left"/>
      <w:pPr>
        <w:ind w:left="4215" w:hanging="360"/>
      </w:pPr>
      <w:rPr>
        <w:rFonts w:ascii="Courier New" w:hAnsi="Courier New" w:cs="Courier New" w:hint="default"/>
      </w:rPr>
    </w:lvl>
    <w:lvl w:ilvl="5" w:tplc="04190005" w:tentative="1">
      <w:start w:val="1"/>
      <w:numFmt w:val="bullet"/>
      <w:lvlText w:val=""/>
      <w:lvlJc w:val="left"/>
      <w:pPr>
        <w:ind w:left="4935" w:hanging="360"/>
      </w:pPr>
      <w:rPr>
        <w:rFonts w:ascii="Wingdings" w:hAnsi="Wingdings" w:hint="default"/>
      </w:rPr>
    </w:lvl>
    <w:lvl w:ilvl="6" w:tplc="04190001" w:tentative="1">
      <w:start w:val="1"/>
      <w:numFmt w:val="bullet"/>
      <w:lvlText w:val=""/>
      <w:lvlJc w:val="left"/>
      <w:pPr>
        <w:ind w:left="5655" w:hanging="360"/>
      </w:pPr>
      <w:rPr>
        <w:rFonts w:ascii="Symbol" w:hAnsi="Symbol" w:hint="default"/>
      </w:rPr>
    </w:lvl>
    <w:lvl w:ilvl="7" w:tplc="04190003" w:tentative="1">
      <w:start w:val="1"/>
      <w:numFmt w:val="bullet"/>
      <w:lvlText w:val="o"/>
      <w:lvlJc w:val="left"/>
      <w:pPr>
        <w:ind w:left="6375" w:hanging="360"/>
      </w:pPr>
      <w:rPr>
        <w:rFonts w:ascii="Courier New" w:hAnsi="Courier New" w:cs="Courier New" w:hint="default"/>
      </w:rPr>
    </w:lvl>
    <w:lvl w:ilvl="8" w:tplc="04190005" w:tentative="1">
      <w:start w:val="1"/>
      <w:numFmt w:val="bullet"/>
      <w:lvlText w:val=""/>
      <w:lvlJc w:val="left"/>
      <w:pPr>
        <w:ind w:left="7095" w:hanging="360"/>
      </w:pPr>
      <w:rPr>
        <w:rFonts w:ascii="Wingdings" w:hAnsi="Wingdings" w:hint="default"/>
      </w:rPr>
    </w:lvl>
  </w:abstractNum>
  <w:abstractNum w:abstractNumId="38">
    <w:nsid w:val="40D142BA"/>
    <w:multiLevelType w:val="hybridMultilevel"/>
    <w:tmpl w:val="9BE29534"/>
    <w:lvl w:ilvl="0" w:tplc="0419000F">
      <w:start w:val="1"/>
      <w:numFmt w:val="decimal"/>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39">
    <w:nsid w:val="41504B9B"/>
    <w:multiLevelType w:val="hybridMultilevel"/>
    <w:tmpl w:val="14DEE77C"/>
    <w:lvl w:ilvl="0" w:tplc="21C4D3B0">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nsid w:val="418C6A11"/>
    <w:multiLevelType w:val="hybridMultilevel"/>
    <w:tmpl w:val="B49AE5BE"/>
    <w:lvl w:ilvl="0" w:tplc="9D843E0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2">
    <w:nsid w:val="47857F39"/>
    <w:multiLevelType w:val="hybridMultilevel"/>
    <w:tmpl w:val="1DEA216A"/>
    <w:lvl w:ilvl="0" w:tplc="00000002">
      <w:numFmt w:val="bullet"/>
      <w:lvlText w:val="-"/>
      <w:lvlJc w:val="left"/>
      <w:pPr>
        <w:tabs>
          <w:tab w:val="num" w:pos="1571"/>
        </w:tabs>
        <w:ind w:left="1571" w:hanging="360"/>
      </w:pPr>
      <w:rPr>
        <w:rFonts w:ascii="Times New Roman" w:hAnsi="Times New Roman" w:cs="Times New Roman"/>
      </w:rPr>
    </w:lvl>
    <w:lvl w:ilvl="1" w:tplc="04190003">
      <w:start w:val="1"/>
      <w:numFmt w:val="bullet"/>
      <w:lvlText w:val="o"/>
      <w:lvlJc w:val="left"/>
      <w:pPr>
        <w:tabs>
          <w:tab w:val="num" w:pos="2291"/>
        </w:tabs>
        <w:ind w:left="2291" w:hanging="360"/>
      </w:pPr>
      <w:rPr>
        <w:rFonts w:ascii="Courier New" w:hAnsi="Courier New" w:cs="Courier New" w:hint="default"/>
      </w:rPr>
    </w:lvl>
    <w:lvl w:ilvl="2" w:tplc="04190005">
      <w:start w:val="1"/>
      <w:numFmt w:val="bullet"/>
      <w:lvlText w:val=""/>
      <w:lvlJc w:val="left"/>
      <w:pPr>
        <w:tabs>
          <w:tab w:val="num" w:pos="3011"/>
        </w:tabs>
        <w:ind w:left="3011" w:hanging="360"/>
      </w:pPr>
      <w:rPr>
        <w:rFonts w:ascii="Wingdings" w:hAnsi="Wingdings" w:hint="default"/>
      </w:rPr>
    </w:lvl>
    <w:lvl w:ilvl="3" w:tplc="04190001">
      <w:start w:val="1"/>
      <w:numFmt w:val="bullet"/>
      <w:lvlText w:val=""/>
      <w:lvlJc w:val="left"/>
      <w:pPr>
        <w:tabs>
          <w:tab w:val="num" w:pos="3731"/>
        </w:tabs>
        <w:ind w:left="3731" w:hanging="360"/>
      </w:pPr>
      <w:rPr>
        <w:rFonts w:ascii="Symbol" w:hAnsi="Symbol" w:hint="default"/>
      </w:rPr>
    </w:lvl>
    <w:lvl w:ilvl="4" w:tplc="04190003">
      <w:start w:val="1"/>
      <w:numFmt w:val="bullet"/>
      <w:lvlText w:val="o"/>
      <w:lvlJc w:val="left"/>
      <w:pPr>
        <w:tabs>
          <w:tab w:val="num" w:pos="4451"/>
        </w:tabs>
        <w:ind w:left="4451" w:hanging="360"/>
      </w:pPr>
      <w:rPr>
        <w:rFonts w:ascii="Courier New" w:hAnsi="Courier New" w:cs="Courier New" w:hint="default"/>
      </w:rPr>
    </w:lvl>
    <w:lvl w:ilvl="5" w:tplc="04190005">
      <w:start w:val="1"/>
      <w:numFmt w:val="bullet"/>
      <w:lvlText w:val=""/>
      <w:lvlJc w:val="left"/>
      <w:pPr>
        <w:tabs>
          <w:tab w:val="num" w:pos="5171"/>
        </w:tabs>
        <w:ind w:left="5171" w:hanging="360"/>
      </w:pPr>
      <w:rPr>
        <w:rFonts w:ascii="Wingdings" w:hAnsi="Wingdings" w:hint="default"/>
      </w:rPr>
    </w:lvl>
    <w:lvl w:ilvl="6" w:tplc="04190001">
      <w:start w:val="1"/>
      <w:numFmt w:val="bullet"/>
      <w:lvlText w:val=""/>
      <w:lvlJc w:val="left"/>
      <w:pPr>
        <w:tabs>
          <w:tab w:val="num" w:pos="5891"/>
        </w:tabs>
        <w:ind w:left="5891" w:hanging="360"/>
      </w:pPr>
      <w:rPr>
        <w:rFonts w:ascii="Symbol" w:hAnsi="Symbol" w:hint="default"/>
      </w:rPr>
    </w:lvl>
    <w:lvl w:ilvl="7" w:tplc="04190003">
      <w:start w:val="1"/>
      <w:numFmt w:val="bullet"/>
      <w:lvlText w:val="o"/>
      <w:lvlJc w:val="left"/>
      <w:pPr>
        <w:tabs>
          <w:tab w:val="num" w:pos="6611"/>
        </w:tabs>
        <w:ind w:left="6611" w:hanging="360"/>
      </w:pPr>
      <w:rPr>
        <w:rFonts w:ascii="Courier New" w:hAnsi="Courier New" w:cs="Courier New" w:hint="default"/>
      </w:rPr>
    </w:lvl>
    <w:lvl w:ilvl="8" w:tplc="04190005">
      <w:start w:val="1"/>
      <w:numFmt w:val="bullet"/>
      <w:lvlText w:val=""/>
      <w:lvlJc w:val="left"/>
      <w:pPr>
        <w:tabs>
          <w:tab w:val="num" w:pos="7331"/>
        </w:tabs>
        <w:ind w:left="7331" w:hanging="360"/>
      </w:pPr>
      <w:rPr>
        <w:rFonts w:ascii="Wingdings" w:hAnsi="Wingdings" w:hint="default"/>
      </w:rPr>
    </w:lvl>
  </w:abstractNum>
  <w:abstractNum w:abstractNumId="43">
    <w:nsid w:val="480C255A"/>
    <w:multiLevelType w:val="hybridMultilevel"/>
    <w:tmpl w:val="A7D2A476"/>
    <w:lvl w:ilvl="0" w:tplc="8F484F54">
      <w:start w:val="1"/>
      <w:numFmt w:val="decimal"/>
      <w:lvlText w:val="%1."/>
      <w:lvlJc w:val="left"/>
      <w:pPr>
        <w:ind w:left="3905" w:hanging="360"/>
      </w:pPr>
      <w:rPr>
        <w:rFonts w:hint="default"/>
      </w:rPr>
    </w:lvl>
    <w:lvl w:ilvl="1" w:tplc="04190019" w:tentative="1">
      <w:start w:val="1"/>
      <w:numFmt w:val="lowerLetter"/>
      <w:lvlText w:val="%2."/>
      <w:lvlJc w:val="left"/>
      <w:pPr>
        <w:ind w:left="4625" w:hanging="360"/>
      </w:pPr>
    </w:lvl>
    <w:lvl w:ilvl="2" w:tplc="0419001B" w:tentative="1">
      <w:start w:val="1"/>
      <w:numFmt w:val="lowerRoman"/>
      <w:lvlText w:val="%3."/>
      <w:lvlJc w:val="right"/>
      <w:pPr>
        <w:ind w:left="5345" w:hanging="180"/>
      </w:pPr>
    </w:lvl>
    <w:lvl w:ilvl="3" w:tplc="0419000F" w:tentative="1">
      <w:start w:val="1"/>
      <w:numFmt w:val="decimal"/>
      <w:lvlText w:val="%4."/>
      <w:lvlJc w:val="left"/>
      <w:pPr>
        <w:ind w:left="6065" w:hanging="360"/>
      </w:pPr>
    </w:lvl>
    <w:lvl w:ilvl="4" w:tplc="04190019" w:tentative="1">
      <w:start w:val="1"/>
      <w:numFmt w:val="lowerLetter"/>
      <w:lvlText w:val="%5."/>
      <w:lvlJc w:val="left"/>
      <w:pPr>
        <w:ind w:left="6785" w:hanging="360"/>
      </w:pPr>
    </w:lvl>
    <w:lvl w:ilvl="5" w:tplc="0419001B" w:tentative="1">
      <w:start w:val="1"/>
      <w:numFmt w:val="lowerRoman"/>
      <w:lvlText w:val="%6."/>
      <w:lvlJc w:val="right"/>
      <w:pPr>
        <w:ind w:left="7505" w:hanging="180"/>
      </w:pPr>
    </w:lvl>
    <w:lvl w:ilvl="6" w:tplc="0419000F" w:tentative="1">
      <w:start w:val="1"/>
      <w:numFmt w:val="decimal"/>
      <w:lvlText w:val="%7."/>
      <w:lvlJc w:val="left"/>
      <w:pPr>
        <w:ind w:left="8225" w:hanging="360"/>
      </w:pPr>
    </w:lvl>
    <w:lvl w:ilvl="7" w:tplc="04190019" w:tentative="1">
      <w:start w:val="1"/>
      <w:numFmt w:val="lowerLetter"/>
      <w:lvlText w:val="%8."/>
      <w:lvlJc w:val="left"/>
      <w:pPr>
        <w:ind w:left="8945" w:hanging="360"/>
      </w:pPr>
    </w:lvl>
    <w:lvl w:ilvl="8" w:tplc="0419001B" w:tentative="1">
      <w:start w:val="1"/>
      <w:numFmt w:val="lowerRoman"/>
      <w:lvlText w:val="%9."/>
      <w:lvlJc w:val="right"/>
      <w:pPr>
        <w:ind w:left="9665" w:hanging="180"/>
      </w:pPr>
    </w:lvl>
  </w:abstractNum>
  <w:abstractNum w:abstractNumId="44">
    <w:nsid w:val="4A393C3F"/>
    <w:multiLevelType w:val="hybridMultilevel"/>
    <w:tmpl w:val="096CEF52"/>
    <w:name w:val="WW8Num32222"/>
    <w:lvl w:ilvl="0" w:tplc="00000003">
      <w:start w:val="1"/>
      <w:numFmt w:val="bullet"/>
      <w:lvlText w:val=""/>
      <w:lvlJc w:val="left"/>
      <w:pPr>
        <w:tabs>
          <w:tab w:val="num" w:pos="1184"/>
        </w:tabs>
        <w:ind w:left="1184" w:hanging="284"/>
      </w:pPr>
      <w:rPr>
        <w:rFonts w:ascii="Symbol" w:hAnsi="Symbol"/>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5">
    <w:nsid w:val="4B722896"/>
    <w:multiLevelType w:val="multilevel"/>
    <w:tmpl w:val="767E595E"/>
    <w:name w:val="WW8Num3222222222"/>
    <w:lvl w:ilvl="0">
      <w:start w:val="1"/>
      <w:numFmt w:val="bullet"/>
      <w:lvlText w:val=""/>
      <w:lvlJc w:val="left"/>
      <w:pPr>
        <w:tabs>
          <w:tab w:val="num" w:pos="644"/>
        </w:tabs>
        <w:ind w:left="644" w:hanging="284"/>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4C3373AD"/>
    <w:multiLevelType w:val="hybridMultilevel"/>
    <w:tmpl w:val="BB9250F6"/>
    <w:lvl w:ilvl="0" w:tplc="C230559C">
      <w:start w:val="1"/>
      <w:numFmt w:val="decimal"/>
      <w:lvlText w:val="%1."/>
      <w:lvlJc w:val="left"/>
      <w:pPr>
        <w:ind w:left="928" w:hanging="360"/>
      </w:pPr>
      <w:rPr>
        <w:rFonts w:eastAsia="Times New Roman" w:cs="Times New Roman"/>
      </w:r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47">
    <w:nsid w:val="524D18E4"/>
    <w:multiLevelType w:val="hybridMultilevel"/>
    <w:tmpl w:val="33166158"/>
    <w:lvl w:ilvl="0" w:tplc="9D843E0C">
      <w:start w:val="1"/>
      <w:numFmt w:val="bullet"/>
      <w:lvlText w:val=""/>
      <w:lvlJc w:val="left"/>
      <w:pPr>
        <w:ind w:left="1212"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48">
    <w:nsid w:val="5C3F13EB"/>
    <w:multiLevelType w:val="hybridMultilevel"/>
    <w:tmpl w:val="C81C8484"/>
    <w:lvl w:ilvl="0" w:tplc="DE4EFDDC">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49">
    <w:nsid w:val="5F2C6EF4"/>
    <w:multiLevelType w:val="hybridMultilevel"/>
    <w:tmpl w:val="B1C0A13E"/>
    <w:lvl w:ilvl="0" w:tplc="9D843E0C">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62814DB5"/>
    <w:multiLevelType w:val="hybridMultilevel"/>
    <w:tmpl w:val="D862C6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4DC246B"/>
    <w:multiLevelType w:val="hybridMultilevel"/>
    <w:tmpl w:val="B94C1F94"/>
    <w:lvl w:ilvl="0" w:tplc="9D843E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67503D63"/>
    <w:multiLevelType w:val="hybridMultilevel"/>
    <w:tmpl w:val="3E1E5E18"/>
    <w:lvl w:ilvl="0" w:tplc="AF362C92">
      <w:start w:val="1"/>
      <w:numFmt w:val="decimal"/>
      <w:lvlText w:val="%1."/>
      <w:lvlJc w:val="left"/>
      <w:pPr>
        <w:ind w:left="540" w:hanging="360"/>
      </w:pPr>
    </w:lvl>
    <w:lvl w:ilvl="1" w:tplc="04190019">
      <w:start w:val="1"/>
      <w:numFmt w:val="lowerLetter"/>
      <w:lvlText w:val="%2."/>
      <w:lvlJc w:val="left"/>
      <w:pPr>
        <w:ind w:left="1354" w:hanging="360"/>
      </w:pPr>
    </w:lvl>
    <w:lvl w:ilvl="2" w:tplc="0419001B">
      <w:start w:val="1"/>
      <w:numFmt w:val="lowerRoman"/>
      <w:lvlText w:val="%3."/>
      <w:lvlJc w:val="right"/>
      <w:pPr>
        <w:ind w:left="2074" w:hanging="180"/>
      </w:pPr>
    </w:lvl>
    <w:lvl w:ilvl="3" w:tplc="0419000F">
      <w:start w:val="1"/>
      <w:numFmt w:val="decimal"/>
      <w:lvlText w:val="%4."/>
      <w:lvlJc w:val="left"/>
      <w:pPr>
        <w:ind w:left="2794" w:hanging="360"/>
      </w:pPr>
    </w:lvl>
    <w:lvl w:ilvl="4" w:tplc="04190019">
      <w:start w:val="1"/>
      <w:numFmt w:val="lowerLetter"/>
      <w:lvlText w:val="%5."/>
      <w:lvlJc w:val="left"/>
      <w:pPr>
        <w:ind w:left="3514" w:hanging="360"/>
      </w:pPr>
    </w:lvl>
    <w:lvl w:ilvl="5" w:tplc="0419001B">
      <w:start w:val="1"/>
      <w:numFmt w:val="lowerRoman"/>
      <w:lvlText w:val="%6."/>
      <w:lvlJc w:val="right"/>
      <w:pPr>
        <w:ind w:left="4234" w:hanging="180"/>
      </w:pPr>
    </w:lvl>
    <w:lvl w:ilvl="6" w:tplc="0419000F">
      <w:start w:val="1"/>
      <w:numFmt w:val="decimal"/>
      <w:lvlText w:val="%7."/>
      <w:lvlJc w:val="left"/>
      <w:pPr>
        <w:ind w:left="4954" w:hanging="360"/>
      </w:pPr>
    </w:lvl>
    <w:lvl w:ilvl="7" w:tplc="04190019">
      <w:start w:val="1"/>
      <w:numFmt w:val="lowerLetter"/>
      <w:lvlText w:val="%8."/>
      <w:lvlJc w:val="left"/>
      <w:pPr>
        <w:ind w:left="5674" w:hanging="360"/>
      </w:pPr>
    </w:lvl>
    <w:lvl w:ilvl="8" w:tplc="0419001B">
      <w:start w:val="1"/>
      <w:numFmt w:val="lowerRoman"/>
      <w:lvlText w:val="%9."/>
      <w:lvlJc w:val="right"/>
      <w:pPr>
        <w:ind w:left="6394" w:hanging="180"/>
      </w:pPr>
    </w:lvl>
  </w:abstractNum>
  <w:abstractNum w:abstractNumId="53">
    <w:nsid w:val="6AA80F78"/>
    <w:multiLevelType w:val="hybridMultilevel"/>
    <w:tmpl w:val="51D24986"/>
    <w:lvl w:ilvl="0" w:tplc="9D843E0C">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54">
    <w:nsid w:val="6AD52EF4"/>
    <w:multiLevelType w:val="hybridMultilevel"/>
    <w:tmpl w:val="E8CA10A6"/>
    <w:name w:val="WW8Num322222222222222222"/>
    <w:lvl w:ilvl="0" w:tplc="00000003">
      <w:start w:val="1"/>
      <w:numFmt w:val="bullet"/>
      <w:lvlText w:val=""/>
      <w:lvlJc w:val="left"/>
      <w:pPr>
        <w:tabs>
          <w:tab w:val="num" w:pos="1184"/>
        </w:tabs>
        <w:ind w:left="1184" w:hanging="284"/>
      </w:pPr>
      <w:rPr>
        <w:rFonts w:ascii="Symbol" w:hAnsi="Symbol"/>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5">
    <w:nsid w:val="73322253"/>
    <w:multiLevelType w:val="hybridMultilevel"/>
    <w:tmpl w:val="940AE8C4"/>
    <w:lvl w:ilvl="0" w:tplc="BA025224">
      <w:start w:val="2"/>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nsid w:val="7D3230B9"/>
    <w:multiLevelType w:val="hybridMultilevel"/>
    <w:tmpl w:val="D862C6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5"/>
  </w:num>
  <w:num w:numId="3">
    <w:abstractNumId w:val="25"/>
  </w:num>
  <w:num w:numId="4">
    <w:abstractNumId w:val="37"/>
  </w:num>
  <w:num w:numId="5">
    <w:abstractNumId w:val="14"/>
  </w:num>
  <w:num w:numId="6">
    <w:abstractNumId w:val="21"/>
  </w:num>
  <w:num w:numId="7">
    <w:abstractNumId w:val="17"/>
  </w:num>
  <w:num w:numId="8">
    <w:abstractNumId w:val="38"/>
  </w:num>
  <w:num w:numId="9">
    <w:abstractNumId w:val="48"/>
  </w:num>
  <w:num w:numId="10">
    <w:abstractNumId w:val="56"/>
  </w:num>
  <w:num w:numId="11">
    <w:abstractNumId w:val="50"/>
  </w:num>
  <w:num w:numId="12">
    <w:abstractNumId w:val="27"/>
  </w:num>
  <w:num w:numId="13">
    <w:abstractNumId w:val="18"/>
  </w:num>
  <w:num w:numId="14">
    <w:abstractNumId w:val="22"/>
  </w:num>
  <w:num w:numId="15">
    <w:abstractNumId w:val="16"/>
  </w:num>
  <w:num w:numId="16">
    <w:abstractNumId w:val="49"/>
  </w:num>
  <w:num w:numId="17">
    <w:abstractNumId w:val="51"/>
  </w:num>
  <w:num w:numId="18">
    <w:abstractNumId w:val="40"/>
  </w:num>
  <w:num w:numId="19">
    <w:abstractNumId w:val="30"/>
  </w:num>
  <w:num w:numId="20">
    <w:abstractNumId w:val="23"/>
  </w:num>
  <w:num w:numId="21">
    <w:abstractNumId w:val="28"/>
  </w:num>
  <w:num w:numId="22">
    <w:abstractNumId w:val="29"/>
  </w:num>
  <w:num w:numId="23">
    <w:abstractNumId w:val="20"/>
  </w:num>
  <w:num w:numId="24">
    <w:abstractNumId w:val="15"/>
  </w:num>
  <w:num w:numId="25">
    <w:abstractNumId w:val="32"/>
  </w:num>
  <w:num w:numId="26">
    <w:abstractNumId w:val="19"/>
  </w:num>
  <w:num w:numId="27">
    <w:abstractNumId w:val="41"/>
  </w:num>
  <w:num w:numId="28">
    <w:abstractNumId w:val="35"/>
  </w:num>
  <w:num w:numId="29">
    <w:abstractNumId w:val="34"/>
  </w:num>
  <w:num w:numId="30">
    <w:abstractNumId w:val="31"/>
  </w:num>
  <w:num w:numId="31">
    <w:abstractNumId w:val="47"/>
  </w:num>
  <w:num w:numId="32">
    <w:abstractNumId w:val="26"/>
  </w:num>
  <w:num w:numId="33">
    <w:abstractNumId w:val="53"/>
  </w:num>
  <w:num w:numId="34">
    <w:abstractNumId w:val="0"/>
  </w:num>
  <w:num w:numId="3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5"/>
  </w:num>
  <w:num w:numId="37">
    <w:abstractNumId w:val="43"/>
  </w:num>
  <w:num w:numId="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2"/>
  </w:num>
  <w:num w:numId="4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33"/>
  </w:num>
  <w:num w:numId="43">
    <w:abstractNumId w:val="8"/>
  </w:num>
  <w:num w:numId="44">
    <w:abstractNumId w:val="24"/>
  </w:num>
  <w:num w:numId="45">
    <w:abstractNumId w:val="36"/>
  </w:num>
  <w:num w:numId="46">
    <w:abstractNumId w:val="3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efaultTableStyle w:val="a0"/>
  <w:drawingGridHorizontalSpacing w:val="120"/>
  <w:drawingGridVerticalSpacing w:val="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185E"/>
    <w:rsid w:val="000003D1"/>
    <w:rsid w:val="0000040F"/>
    <w:rsid w:val="000018E1"/>
    <w:rsid w:val="00001A75"/>
    <w:rsid w:val="00002651"/>
    <w:rsid w:val="00002E62"/>
    <w:rsid w:val="00003275"/>
    <w:rsid w:val="00004778"/>
    <w:rsid w:val="00005370"/>
    <w:rsid w:val="0000549B"/>
    <w:rsid w:val="0000613B"/>
    <w:rsid w:val="000067A1"/>
    <w:rsid w:val="00007270"/>
    <w:rsid w:val="00007D85"/>
    <w:rsid w:val="0001070A"/>
    <w:rsid w:val="00012A37"/>
    <w:rsid w:val="0001330C"/>
    <w:rsid w:val="000137C7"/>
    <w:rsid w:val="00013B68"/>
    <w:rsid w:val="00013FB5"/>
    <w:rsid w:val="0001412F"/>
    <w:rsid w:val="00014354"/>
    <w:rsid w:val="00014671"/>
    <w:rsid w:val="0001479E"/>
    <w:rsid w:val="000149E5"/>
    <w:rsid w:val="00014BF9"/>
    <w:rsid w:val="00014CDF"/>
    <w:rsid w:val="000152D0"/>
    <w:rsid w:val="0001543D"/>
    <w:rsid w:val="000155A8"/>
    <w:rsid w:val="00015BEB"/>
    <w:rsid w:val="00015C29"/>
    <w:rsid w:val="00016AC0"/>
    <w:rsid w:val="000201A6"/>
    <w:rsid w:val="0002056B"/>
    <w:rsid w:val="000208C8"/>
    <w:rsid w:val="00021EF5"/>
    <w:rsid w:val="000225A9"/>
    <w:rsid w:val="000236FA"/>
    <w:rsid w:val="0002396D"/>
    <w:rsid w:val="00023A79"/>
    <w:rsid w:val="00023F1A"/>
    <w:rsid w:val="000242E6"/>
    <w:rsid w:val="000248B8"/>
    <w:rsid w:val="000253E6"/>
    <w:rsid w:val="00025547"/>
    <w:rsid w:val="00026671"/>
    <w:rsid w:val="00026B30"/>
    <w:rsid w:val="00027C37"/>
    <w:rsid w:val="00030347"/>
    <w:rsid w:val="000303F1"/>
    <w:rsid w:val="00030B02"/>
    <w:rsid w:val="00030B86"/>
    <w:rsid w:val="00030C12"/>
    <w:rsid w:val="00031423"/>
    <w:rsid w:val="00031D84"/>
    <w:rsid w:val="0003222C"/>
    <w:rsid w:val="000326FC"/>
    <w:rsid w:val="00032849"/>
    <w:rsid w:val="00032A06"/>
    <w:rsid w:val="00032A20"/>
    <w:rsid w:val="00032B75"/>
    <w:rsid w:val="000332F5"/>
    <w:rsid w:val="00033328"/>
    <w:rsid w:val="00033BF9"/>
    <w:rsid w:val="00033CCB"/>
    <w:rsid w:val="000347CA"/>
    <w:rsid w:val="00035072"/>
    <w:rsid w:val="000355E1"/>
    <w:rsid w:val="00035635"/>
    <w:rsid w:val="00036023"/>
    <w:rsid w:val="00037272"/>
    <w:rsid w:val="00037565"/>
    <w:rsid w:val="000375D0"/>
    <w:rsid w:val="00037887"/>
    <w:rsid w:val="0004023C"/>
    <w:rsid w:val="000415DB"/>
    <w:rsid w:val="000419A7"/>
    <w:rsid w:val="00042960"/>
    <w:rsid w:val="00042993"/>
    <w:rsid w:val="00042A41"/>
    <w:rsid w:val="000434D6"/>
    <w:rsid w:val="00043C9F"/>
    <w:rsid w:val="00043F1E"/>
    <w:rsid w:val="000442C8"/>
    <w:rsid w:val="000458B9"/>
    <w:rsid w:val="00045BAC"/>
    <w:rsid w:val="00045BDB"/>
    <w:rsid w:val="000474FA"/>
    <w:rsid w:val="00047DA9"/>
    <w:rsid w:val="00051257"/>
    <w:rsid w:val="00051877"/>
    <w:rsid w:val="00051B5E"/>
    <w:rsid w:val="00052002"/>
    <w:rsid w:val="0005238C"/>
    <w:rsid w:val="000525F7"/>
    <w:rsid w:val="00053699"/>
    <w:rsid w:val="000537D4"/>
    <w:rsid w:val="000540A5"/>
    <w:rsid w:val="00056DAC"/>
    <w:rsid w:val="000571C4"/>
    <w:rsid w:val="00057241"/>
    <w:rsid w:val="00061964"/>
    <w:rsid w:val="00061AB6"/>
    <w:rsid w:val="00061B2F"/>
    <w:rsid w:val="00061D3F"/>
    <w:rsid w:val="000625DE"/>
    <w:rsid w:val="0006392A"/>
    <w:rsid w:val="00063F9C"/>
    <w:rsid w:val="00065017"/>
    <w:rsid w:val="000656E3"/>
    <w:rsid w:val="00066018"/>
    <w:rsid w:val="000662F8"/>
    <w:rsid w:val="000669BB"/>
    <w:rsid w:val="00067230"/>
    <w:rsid w:val="000677B0"/>
    <w:rsid w:val="00067931"/>
    <w:rsid w:val="00067D1C"/>
    <w:rsid w:val="00067E01"/>
    <w:rsid w:val="000716CB"/>
    <w:rsid w:val="00071C70"/>
    <w:rsid w:val="00072296"/>
    <w:rsid w:val="00072911"/>
    <w:rsid w:val="00072BD4"/>
    <w:rsid w:val="00072BE8"/>
    <w:rsid w:val="00072C32"/>
    <w:rsid w:val="00072DEB"/>
    <w:rsid w:val="00073AFD"/>
    <w:rsid w:val="00073B5A"/>
    <w:rsid w:val="0007405C"/>
    <w:rsid w:val="0007541C"/>
    <w:rsid w:val="000758E8"/>
    <w:rsid w:val="00076334"/>
    <w:rsid w:val="000764EC"/>
    <w:rsid w:val="000774E7"/>
    <w:rsid w:val="0007789D"/>
    <w:rsid w:val="000807D7"/>
    <w:rsid w:val="00080CE7"/>
    <w:rsid w:val="000810B5"/>
    <w:rsid w:val="0008132D"/>
    <w:rsid w:val="0008196D"/>
    <w:rsid w:val="0008224C"/>
    <w:rsid w:val="0008250C"/>
    <w:rsid w:val="00082C1C"/>
    <w:rsid w:val="00085914"/>
    <w:rsid w:val="0008592A"/>
    <w:rsid w:val="00086262"/>
    <w:rsid w:val="000879AE"/>
    <w:rsid w:val="00087E5D"/>
    <w:rsid w:val="00090095"/>
    <w:rsid w:val="000910AE"/>
    <w:rsid w:val="00091163"/>
    <w:rsid w:val="00092DBF"/>
    <w:rsid w:val="00092FD5"/>
    <w:rsid w:val="0009310A"/>
    <w:rsid w:val="00093112"/>
    <w:rsid w:val="0009315C"/>
    <w:rsid w:val="00093400"/>
    <w:rsid w:val="0009393D"/>
    <w:rsid w:val="000939FD"/>
    <w:rsid w:val="00093ED8"/>
    <w:rsid w:val="000961EF"/>
    <w:rsid w:val="000963BE"/>
    <w:rsid w:val="0009689B"/>
    <w:rsid w:val="000968A7"/>
    <w:rsid w:val="00096BFF"/>
    <w:rsid w:val="00096C72"/>
    <w:rsid w:val="000976CD"/>
    <w:rsid w:val="000A020E"/>
    <w:rsid w:val="000A024E"/>
    <w:rsid w:val="000A1DD8"/>
    <w:rsid w:val="000A22FA"/>
    <w:rsid w:val="000A319F"/>
    <w:rsid w:val="000A31C6"/>
    <w:rsid w:val="000A3560"/>
    <w:rsid w:val="000A457C"/>
    <w:rsid w:val="000A4942"/>
    <w:rsid w:val="000A5C4B"/>
    <w:rsid w:val="000A62DC"/>
    <w:rsid w:val="000A6D0A"/>
    <w:rsid w:val="000A7017"/>
    <w:rsid w:val="000A7673"/>
    <w:rsid w:val="000B11B1"/>
    <w:rsid w:val="000B1E9B"/>
    <w:rsid w:val="000B212A"/>
    <w:rsid w:val="000B2393"/>
    <w:rsid w:val="000B4008"/>
    <w:rsid w:val="000B4327"/>
    <w:rsid w:val="000B45CA"/>
    <w:rsid w:val="000B4752"/>
    <w:rsid w:val="000B4899"/>
    <w:rsid w:val="000B667B"/>
    <w:rsid w:val="000B6A70"/>
    <w:rsid w:val="000B6E98"/>
    <w:rsid w:val="000B6FAF"/>
    <w:rsid w:val="000B6FC4"/>
    <w:rsid w:val="000B7352"/>
    <w:rsid w:val="000B786E"/>
    <w:rsid w:val="000C0C8A"/>
    <w:rsid w:val="000C275A"/>
    <w:rsid w:val="000C3442"/>
    <w:rsid w:val="000C3649"/>
    <w:rsid w:val="000C3881"/>
    <w:rsid w:val="000C38F6"/>
    <w:rsid w:val="000C3C8F"/>
    <w:rsid w:val="000C4105"/>
    <w:rsid w:val="000C560E"/>
    <w:rsid w:val="000C5728"/>
    <w:rsid w:val="000C5C36"/>
    <w:rsid w:val="000C6867"/>
    <w:rsid w:val="000C759A"/>
    <w:rsid w:val="000D0000"/>
    <w:rsid w:val="000D02BD"/>
    <w:rsid w:val="000D079D"/>
    <w:rsid w:val="000D13E7"/>
    <w:rsid w:val="000D210F"/>
    <w:rsid w:val="000D24BF"/>
    <w:rsid w:val="000D25BA"/>
    <w:rsid w:val="000D2B7F"/>
    <w:rsid w:val="000D32A6"/>
    <w:rsid w:val="000D472A"/>
    <w:rsid w:val="000D487A"/>
    <w:rsid w:val="000D4CBF"/>
    <w:rsid w:val="000D57D1"/>
    <w:rsid w:val="000D632C"/>
    <w:rsid w:val="000D64B0"/>
    <w:rsid w:val="000D6767"/>
    <w:rsid w:val="000D694E"/>
    <w:rsid w:val="000D6B03"/>
    <w:rsid w:val="000D73C2"/>
    <w:rsid w:val="000D7FA9"/>
    <w:rsid w:val="000E0868"/>
    <w:rsid w:val="000E204D"/>
    <w:rsid w:val="000E23AF"/>
    <w:rsid w:val="000E297E"/>
    <w:rsid w:val="000E3478"/>
    <w:rsid w:val="000E3A45"/>
    <w:rsid w:val="000E3F12"/>
    <w:rsid w:val="000E4168"/>
    <w:rsid w:val="000E488A"/>
    <w:rsid w:val="000E4A8C"/>
    <w:rsid w:val="000E5D1D"/>
    <w:rsid w:val="000E65B1"/>
    <w:rsid w:val="000E7E2E"/>
    <w:rsid w:val="000F0160"/>
    <w:rsid w:val="000F0167"/>
    <w:rsid w:val="000F2283"/>
    <w:rsid w:val="000F2D84"/>
    <w:rsid w:val="000F2E45"/>
    <w:rsid w:val="000F316E"/>
    <w:rsid w:val="000F378D"/>
    <w:rsid w:val="000F41C9"/>
    <w:rsid w:val="000F59C2"/>
    <w:rsid w:val="000F5B2E"/>
    <w:rsid w:val="000F679E"/>
    <w:rsid w:val="000F7513"/>
    <w:rsid w:val="000F7A28"/>
    <w:rsid w:val="00100156"/>
    <w:rsid w:val="001006FD"/>
    <w:rsid w:val="001014F8"/>
    <w:rsid w:val="00102396"/>
    <w:rsid w:val="00103B70"/>
    <w:rsid w:val="001045D0"/>
    <w:rsid w:val="00104FF4"/>
    <w:rsid w:val="00105D0B"/>
    <w:rsid w:val="00105D28"/>
    <w:rsid w:val="00106209"/>
    <w:rsid w:val="001065A8"/>
    <w:rsid w:val="00106665"/>
    <w:rsid w:val="00106707"/>
    <w:rsid w:val="00106790"/>
    <w:rsid w:val="00106C27"/>
    <w:rsid w:val="00107C72"/>
    <w:rsid w:val="00111A11"/>
    <w:rsid w:val="001124D5"/>
    <w:rsid w:val="00112FB3"/>
    <w:rsid w:val="00113A35"/>
    <w:rsid w:val="00113DA4"/>
    <w:rsid w:val="001142E4"/>
    <w:rsid w:val="0011591A"/>
    <w:rsid w:val="001160D7"/>
    <w:rsid w:val="001171F3"/>
    <w:rsid w:val="00117A92"/>
    <w:rsid w:val="00117EC9"/>
    <w:rsid w:val="0012025B"/>
    <w:rsid w:val="00120D06"/>
    <w:rsid w:val="00121903"/>
    <w:rsid w:val="00122574"/>
    <w:rsid w:val="00122E18"/>
    <w:rsid w:val="00123CD5"/>
    <w:rsid w:val="001241C1"/>
    <w:rsid w:val="001243F4"/>
    <w:rsid w:val="001244EC"/>
    <w:rsid w:val="00124EE0"/>
    <w:rsid w:val="001252EC"/>
    <w:rsid w:val="00125849"/>
    <w:rsid w:val="00126B2E"/>
    <w:rsid w:val="00126CE1"/>
    <w:rsid w:val="00126EA0"/>
    <w:rsid w:val="0012784A"/>
    <w:rsid w:val="00130136"/>
    <w:rsid w:val="00130598"/>
    <w:rsid w:val="00132855"/>
    <w:rsid w:val="00132BAC"/>
    <w:rsid w:val="0013364A"/>
    <w:rsid w:val="0013460C"/>
    <w:rsid w:val="001346AB"/>
    <w:rsid w:val="00135013"/>
    <w:rsid w:val="001356A4"/>
    <w:rsid w:val="00135D2F"/>
    <w:rsid w:val="001369FB"/>
    <w:rsid w:val="00137051"/>
    <w:rsid w:val="0013720B"/>
    <w:rsid w:val="00137368"/>
    <w:rsid w:val="001379D6"/>
    <w:rsid w:val="00137D9A"/>
    <w:rsid w:val="00137FD1"/>
    <w:rsid w:val="00140413"/>
    <w:rsid w:val="001417CD"/>
    <w:rsid w:val="00141BDB"/>
    <w:rsid w:val="00141D0A"/>
    <w:rsid w:val="00142255"/>
    <w:rsid w:val="001427AA"/>
    <w:rsid w:val="001430C2"/>
    <w:rsid w:val="00143BD9"/>
    <w:rsid w:val="00143CB7"/>
    <w:rsid w:val="00143EF4"/>
    <w:rsid w:val="001445B6"/>
    <w:rsid w:val="00144602"/>
    <w:rsid w:val="0014468A"/>
    <w:rsid w:val="00144BD8"/>
    <w:rsid w:val="00145428"/>
    <w:rsid w:val="001457BF"/>
    <w:rsid w:val="00146D05"/>
    <w:rsid w:val="00146E24"/>
    <w:rsid w:val="00147819"/>
    <w:rsid w:val="00147B4B"/>
    <w:rsid w:val="0015096C"/>
    <w:rsid w:val="00150D07"/>
    <w:rsid w:val="00151162"/>
    <w:rsid w:val="001518BC"/>
    <w:rsid w:val="00152324"/>
    <w:rsid w:val="0015239E"/>
    <w:rsid w:val="00152B3C"/>
    <w:rsid w:val="00153A89"/>
    <w:rsid w:val="00153CB6"/>
    <w:rsid w:val="00154DFB"/>
    <w:rsid w:val="00155BAC"/>
    <w:rsid w:val="001567C5"/>
    <w:rsid w:val="001572B6"/>
    <w:rsid w:val="00157A18"/>
    <w:rsid w:val="0016009F"/>
    <w:rsid w:val="0016041A"/>
    <w:rsid w:val="00161182"/>
    <w:rsid w:val="00163363"/>
    <w:rsid w:val="001635F5"/>
    <w:rsid w:val="00163940"/>
    <w:rsid w:val="00163965"/>
    <w:rsid w:val="00163E4C"/>
    <w:rsid w:val="00163F49"/>
    <w:rsid w:val="001644EF"/>
    <w:rsid w:val="00165C8E"/>
    <w:rsid w:val="00165DB8"/>
    <w:rsid w:val="001662FC"/>
    <w:rsid w:val="001664D5"/>
    <w:rsid w:val="00166675"/>
    <w:rsid w:val="00167360"/>
    <w:rsid w:val="001677C1"/>
    <w:rsid w:val="00167F3D"/>
    <w:rsid w:val="001700EE"/>
    <w:rsid w:val="00170502"/>
    <w:rsid w:val="0017066D"/>
    <w:rsid w:val="00170B14"/>
    <w:rsid w:val="00170CF9"/>
    <w:rsid w:val="0017214E"/>
    <w:rsid w:val="0017282D"/>
    <w:rsid w:val="001732A9"/>
    <w:rsid w:val="001743D5"/>
    <w:rsid w:val="0017457C"/>
    <w:rsid w:val="00175DF5"/>
    <w:rsid w:val="001763A8"/>
    <w:rsid w:val="00176ABA"/>
    <w:rsid w:val="00177EDD"/>
    <w:rsid w:val="00180124"/>
    <w:rsid w:val="0018042D"/>
    <w:rsid w:val="00180BDA"/>
    <w:rsid w:val="00180D40"/>
    <w:rsid w:val="001828B0"/>
    <w:rsid w:val="00182E81"/>
    <w:rsid w:val="00183287"/>
    <w:rsid w:val="0018370E"/>
    <w:rsid w:val="00183860"/>
    <w:rsid w:val="00184315"/>
    <w:rsid w:val="001852A7"/>
    <w:rsid w:val="001857F8"/>
    <w:rsid w:val="001861EF"/>
    <w:rsid w:val="00186685"/>
    <w:rsid w:val="00186B9E"/>
    <w:rsid w:val="001877AA"/>
    <w:rsid w:val="00187CAC"/>
    <w:rsid w:val="0019082A"/>
    <w:rsid w:val="00190863"/>
    <w:rsid w:val="00190FAF"/>
    <w:rsid w:val="00191046"/>
    <w:rsid w:val="00191BEB"/>
    <w:rsid w:val="00191C9F"/>
    <w:rsid w:val="0019276A"/>
    <w:rsid w:val="00192AAC"/>
    <w:rsid w:val="0019307C"/>
    <w:rsid w:val="001941D3"/>
    <w:rsid w:val="00194CB4"/>
    <w:rsid w:val="00194F3D"/>
    <w:rsid w:val="001957BE"/>
    <w:rsid w:val="00195C63"/>
    <w:rsid w:val="00195ED1"/>
    <w:rsid w:val="00196527"/>
    <w:rsid w:val="001966B1"/>
    <w:rsid w:val="001968AD"/>
    <w:rsid w:val="00196FD7"/>
    <w:rsid w:val="001973F3"/>
    <w:rsid w:val="00197722"/>
    <w:rsid w:val="001978F8"/>
    <w:rsid w:val="001A0B85"/>
    <w:rsid w:val="001A0E20"/>
    <w:rsid w:val="001A1345"/>
    <w:rsid w:val="001A1880"/>
    <w:rsid w:val="001A195C"/>
    <w:rsid w:val="001A1A37"/>
    <w:rsid w:val="001A1F01"/>
    <w:rsid w:val="001A3949"/>
    <w:rsid w:val="001A3B54"/>
    <w:rsid w:val="001A3E47"/>
    <w:rsid w:val="001A5022"/>
    <w:rsid w:val="001A5AE7"/>
    <w:rsid w:val="001A6571"/>
    <w:rsid w:val="001A661E"/>
    <w:rsid w:val="001A6889"/>
    <w:rsid w:val="001A70B5"/>
    <w:rsid w:val="001A7959"/>
    <w:rsid w:val="001A7EE6"/>
    <w:rsid w:val="001B092A"/>
    <w:rsid w:val="001B0D2C"/>
    <w:rsid w:val="001B19AC"/>
    <w:rsid w:val="001B21F3"/>
    <w:rsid w:val="001B24FB"/>
    <w:rsid w:val="001B30C8"/>
    <w:rsid w:val="001B353A"/>
    <w:rsid w:val="001B3A72"/>
    <w:rsid w:val="001B483D"/>
    <w:rsid w:val="001B5017"/>
    <w:rsid w:val="001B5455"/>
    <w:rsid w:val="001B5CB6"/>
    <w:rsid w:val="001B601F"/>
    <w:rsid w:val="001B6286"/>
    <w:rsid w:val="001B681C"/>
    <w:rsid w:val="001B6E3C"/>
    <w:rsid w:val="001B6E4F"/>
    <w:rsid w:val="001B7C81"/>
    <w:rsid w:val="001C0E37"/>
    <w:rsid w:val="001C17FC"/>
    <w:rsid w:val="001C22ED"/>
    <w:rsid w:val="001C3CC1"/>
    <w:rsid w:val="001C4A02"/>
    <w:rsid w:val="001C5118"/>
    <w:rsid w:val="001C5181"/>
    <w:rsid w:val="001C597B"/>
    <w:rsid w:val="001C5B75"/>
    <w:rsid w:val="001C5C96"/>
    <w:rsid w:val="001C5DF4"/>
    <w:rsid w:val="001D02B8"/>
    <w:rsid w:val="001D0409"/>
    <w:rsid w:val="001D0E73"/>
    <w:rsid w:val="001D1378"/>
    <w:rsid w:val="001D1EE7"/>
    <w:rsid w:val="001D2624"/>
    <w:rsid w:val="001D271E"/>
    <w:rsid w:val="001D2C0E"/>
    <w:rsid w:val="001D2CC5"/>
    <w:rsid w:val="001D319E"/>
    <w:rsid w:val="001D31EC"/>
    <w:rsid w:val="001D53BA"/>
    <w:rsid w:val="001D5530"/>
    <w:rsid w:val="001D5672"/>
    <w:rsid w:val="001D62A7"/>
    <w:rsid w:val="001D649C"/>
    <w:rsid w:val="001D7431"/>
    <w:rsid w:val="001E05A7"/>
    <w:rsid w:val="001E1439"/>
    <w:rsid w:val="001E15C7"/>
    <w:rsid w:val="001E1D14"/>
    <w:rsid w:val="001E1F3E"/>
    <w:rsid w:val="001E1FA4"/>
    <w:rsid w:val="001E2E7B"/>
    <w:rsid w:val="001E3224"/>
    <w:rsid w:val="001E32DF"/>
    <w:rsid w:val="001E3375"/>
    <w:rsid w:val="001E35A9"/>
    <w:rsid w:val="001E37D8"/>
    <w:rsid w:val="001E39B1"/>
    <w:rsid w:val="001E3B31"/>
    <w:rsid w:val="001E3C28"/>
    <w:rsid w:val="001E3EBB"/>
    <w:rsid w:val="001E3ED3"/>
    <w:rsid w:val="001E3FE6"/>
    <w:rsid w:val="001E5928"/>
    <w:rsid w:val="001E6629"/>
    <w:rsid w:val="001F063B"/>
    <w:rsid w:val="001F3037"/>
    <w:rsid w:val="001F52C3"/>
    <w:rsid w:val="001F689B"/>
    <w:rsid w:val="001F7A40"/>
    <w:rsid w:val="001F7CE2"/>
    <w:rsid w:val="00200A1A"/>
    <w:rsid w:val="00200F31"/>
    <w:rsid w:val="00201074"/>
    <w:rsid w:val="00201B4D"/>
    <w:rsid w:val="00202B62"/>
    <w:rsid w:val="00202D6D"/>
    <w:rsid w:val="00203921"/>
    <w:rsid w:val="00203961"/>
    <w:rsid w:val="002039D3"/>
    <w:rsid w:val="00203FB7"/>
    <w:rsid w:val="00204275"/>
    <w:rsid w:val="0020488E"/>
    <w:rsid w:val="00205B83"/>
    <w:rsid w:val="00205C39"/>
    <w:rsid w:val="00206893"/>
    <w:rsid w:val="002068F8"/>
    <w:rsid w:val="00206957"/>
    <w:rsid w:val="00206EB0"/>
    <w:rsid w:val="00206F0C"/>
    <w:rsid w:val="00206F30"/>
    <w:rsid w:val="00206F60"/>
    <w:rsid w:val="0020705A"/>
    <w:rsid w:val="00207741"/>
    <w:rsid w:val="00207A01"/>
    <w:rsid w:val="00210ED3"/>
    <w:rsid w:val="00210F88"/>
    <w:rsid w:val="0021100E"/>
    <w:rsid w:val="002118AB"/>
    <w:rsid w:val="0021194F"/>
    <w:rsid w:val="00213036"/>
    <w:rsid w:val="002138C7"/>
    <w:rsid w:val="00213D98"/>
    <w:rsid w:val="002146AC"/>
    <w:rsid w:val="00214AA8"/>
    <w:rsid w:val="00214B34"/>
    <w:rsid w:val="00214CB7"/>
    <w:rsid w:val="00214DBF"/>
    <w:rsid w:val="00214EA1"/>
    <w:rsid w:val="00216051"/>
    <w:rsid w:val="00217431"/>
    <w:rsid w:val="002177AC"/>
    <w:rsid w:val="002179BF"/>
    <w:rsid w:val="00217B3A"/>
    <w:rsid w:val="00220E16"/>
    <w:rsid w:val="00220E44"/>
    <w:rsid w:val="002213C2"/>
    <w:rsid w:val="00221874"/>
    <w:rsid w:val="00221BBE"/>
    <w:rsid w:val="002227D8"/>
    <w:rsid w:val="00223DA6"/>
    <w:rsid w:val="00224162"/>
    <w:rsid w:val="00224767"/>
    <w:rsid w:val="00224B07"/>
    <w:rsid w:val="0022550C"/>
    <w:rsid w:val="00225DED"/>
    <w:rsid w:val="00226BEE"/>
    <w:rsid w:val="00227065"/>
    <w:rsid w:val="00227307"/>
    <w:rsid w:val="00227606"/>
    <w:rsid w:val="002276DA"/>
    <w:rsid w:val="00227A0D"/>
    <w:rsid w:val="00227AD1"/>
    <w:rsid w:val="00227ED5"/>
    <w:rsid w:val="00227FB9"/>
    <w:rsid w:val="00230602"/>
    <w:rsid w:val="00230659"/>
    <w:rsid w:val="00230A99"/>
    <w:rsid w:val="00230E10"/>
    <w:rsid w:val="0023137A"/>
    <w:rsid w:val="00231497"/>
    <w:rsid w:val="002316D5"/>
    <w:rsid w:val="00231E36"/>
    <w:rsid w:val="00232DC0"/>
    <w:rsid w:val="0023305E"/>
    <w:rsid w:val="00235321"/>
    <w:rsid w:val="0023609A"/>
    <w:rsid w:val="00236578"/>
    <w:rsid w:val="002370E0"/>
    <w:rsid w:val="002409D1"/>
    <w:rsid w:val="00240D41"/>
    <w:rsid w:val="002413B1"/>
    <w:rsid w:val="00241959"/>
    <w:rsid w:val="00241D2F"/>
    <w:rsid w:val="00242192"/>
    <w:rsid w:val="002429F6"/>
    <w:rsid w:val="0024309F"/>
    <w:rsid w:val="002430D7"/>
    <w:rsid w:val="00243257"/>
    <w:rsid w:val="002437A0"/>
    <w:rsid w:val="00243CD2"/>
    <w:rsid w:val="00243D14"/>
    <w:rsid w:val="00244921"/>
    <w:rsid w:val="00244ACA"/>
    <w:rsid w:val="00244D0E"/>
    <w:rsid w:val="00244F17"/>
    <w:rsid w:val="00245C57"/>
    <w:rsid w:val="00246E80"/>
    <w:rsid w:val="00247025"/>
    <w:rsid w:val="0025021E"/>
    <w:rsid w:val="00250A86"/>
    <w:rsid w:val="00250AA3"/>
    <w:rsid w:val="00250C82"/>
    <w:rsid w:val="002516C9"/>
    <w:rsid w:val="0025277C"/>
    <w:rsid w:val="00252A74"/>
    <w:rsid w:val="00252B0D"/>
    <w:rsid w:val="00252B89"/>
    <w:rsid w:val="002531FA"/>
    <w:rsid w:val="00253AA9"/>
    <w:rsid w:val="002552CF"/>
    <w:rsid w:val="00255765"/>
    <w:rsid w:val="00255A0D"/>
    <w:rsid w:val="002560D2"/>
    <w:rsid w:val="002565A5"/>
    <w:rsid w:val="0025725F"/>
    <w:rsid w:val="00260355"/>
    <w:rsid w:val="00260434"/>
    <w:rsid w:val="00260470"/>
    <w:rsid w:val="002606C6"/>
    <w:rsid w:val="002616C8"/>
    <w:rsid w:val="00261B50"/>
    <w:rsid w:val="002625B0"/>
    <w:rsid w:val="002625DC"/>
    <w:rsid w:val="00262941"/>
    <w:rsid w:val="00263E98"/>
    <w:rsid w:val="002644F7"/>
    <w:rsid w:val="0026521B"/>
    <w:rsid w:val="002661BB"/>
    <w:rsid w:val="0026662C"/>
    <w:rsid w:val="002666F3"/>
    <w:rsid w:val="002667C3"/>
    <w:rsid w:val="002670E8"/>
    <w:rsid w:val="00267DAF"/>
    <w:rsid w:val="00270519"/>
    <w:rsid w:val="00270599"/>
    <w:rsid w:val="0027086B"/>
    <w:rsid w:val="00271118"/>
    <w:rsid w:val="00271C87"/>
    <w:rsid w:val="00272D9B"/>
    <w:rsid w:val="00273EC3"/>
    <w:rsid w:val="00274760"/>
    <w:rsid w:val="00275343"/>
    <w:rsid w:val="0027564A"/>
    <w:rsid w:val="00275785"/>
    <w:rsid w:val="00275FB2"/>
    <w:rsid w:val="00276217"/>
    <w:rsid w:val="00276315"/>
    <w:rsid w:val="00276F1C"/>
    <w:rsid w:val="00277496"/>
    <w:rsid w:val="00277A03"/>
    <w:rsid w:val="00277A43"/>
    <w:rsid w:val="00281953"/>
    <w:rsid w:val="0028256B"/>
    <w:rsid w:val="00282F0D"/>
    <w:rsid w:val="002837F9"/>
    <w:rsid w:val="00284165"/>
    <w:rsid w:val="00284B89"/>
    <w:rsid w:val="00284CD2"/>
    <w:rsid w:val="00285027"/>
    <w:rsid w:val="00285283"/>
    <w:rsid w:val="002856E1"/>
    <w:rsid w:val="002857A0"/>
    <w:rsid w:val="0028633E"/>
    <w:rsid w:val="00286C04"/>
    <w:rsid w:val="00287F48"/>
    <w:rsid w:val="00287F6F"/>
    <w:rsid w:val="00290E8C"/>
    <w:rsid w:val="00291511"/>
    <w:rsid w:val="002917AB"/>
    <w:rsid w:val="002920E2"/>
    <w:rsid w:val="0029297A"/>
    <w:rsid w:val="00293C48"/>
    <w:rsid w:val="00293EDF"/>
    <w:rsid w:val="002940AD"/>
    <w:rsid w:val="0029498A"/>
    <w:rsid w:val="00295707"/>
    <w:rsid w:val="002958BD"/>
    <w:rsid w:val="002970DA"/>
    <w:rsid w:val="002976E2"/>
    <w:rsid w:val="00297C10"/>
    <w:rsid w:val="002A1493"/>
    <w:rsid w:val="002A220E"/>
    <w:rsid w:val="002A22CC"/>
    <w:rsid w:val="002A2F6A"/>
    <w:rsid w:val="002A3191"/>
    <w:rsid w:val="002A31AE"/>
    <w:rsid w:val="002A32BA"/>
    <w:rsid w:val="002A35BA"/>
    <w:rsid w:val="002A3AFE"/>
    <w:rsid w:val="002A3B0E"/>
    <w:rsid w:val="002A4097"/>
    <w:rsid w:val="002A4E0C"/>
    <w:rsid w:val="002A51EE"/>
    <w:rsid w:val="002A5CB9"/>
    <w:rsid w:val="002A5CBD"/>
    <w:rsid w:val="002A6291"/>
    <w:rsid w:val="002A6398"/>
    <w:rsid w:val="002A6409"/>
    <w:rsid w:val="002A6BEC"/>
    <w:rsid w:val="002A78BA"/>
    <w:rsid w:val="002B01A3"/>
    <w:rsid w:val="002B01A7"/>
    <w:rsid w:val="002B027C"/>
    <w:rsid w:val="002B10C9"/>
    <w:rsid w:val="002B13A5"/>
    <w:rsid w:val="002B16B4"/>
    <w:rsid w:val="002B279B"/>
    <w:rsid w:val="002B2B48"/>
    <w:rsid w:val="002B3122"/>
    <w:rsid w:val="002B32F6"/>
    <w:rsid w:val="002B365C"/>
    <w:rsid w:val="002B3C34"/>
    <w:rsid w:val="002B5138"/>
    <w:rsid w:val="002B513D"/>
    <w:rsid w:val="002B5DF9"/>
    <w:rsid w:val="002B60BC"/>
    <w:rsid w:val="002B60F1"/>
    <w:rsid w:val="002B678A"/>
    <w:rsid w:val="002B6ED4"/>
    <w:rsid w:val="002C0711"/>
    <w:rsid w:val="002C07D7"/>
    <w:rsid w:val="002C088D"/>
    <w:rsid w:val="002C13BC"/>
    <w:rsid w:val="002C1584"/>
    <w:rsid w:val="002C1824"/>
    <w:rsid w:val="002C22E3"/>
    <w:rsid w:val="002C26F5"/>
    <w:rsid w:val="002C2876"/>
    <w:rsid w:val="002C32AC"/>
    <w:rsid w:val="002C39D1"/>
    <w:rsid w:val="002C449C"/>
    <w:rsid w:val="002C48C1"/>
    <w:rsid w:val="002C4944"/>
    <w:rsid w:val="002C4AF4"/>
    <w:rsid w:val="002C4E90"/>
    <w:rsid w:val="002C53D9"/>
    <w:rsid w:val="002C5E1A"/>
    <w:rsid w:val="002C6044"/>
    <w:rsid w:val="002C62A1"/>
    <w:rsid w:val="002C66C5"/>
    <w:rsid w:val="002D0065"/>
    <w:rsid w:val="002D13BA"/>
    <w:rsid w:val="002D15E4"/>
    <w:rsid w:val="002D339A"/>
    <w:rsid w:val="002D3E73"/>
    <w:rsid w:val="002D405D"/>
    <w:rsid w:val="002D58B2"/>
    <w:rsid w:val="002D59CB"/>
    <w:rsid w:val="002D6098"/>
    <w:rsid w:val="002D6816"/>
    <w:rsid w:val="002D7407"/>
    <w:rsid w:val="002E0220"/>
    <w:rsid w:val="002E07E2"/>
    <w:rsid w:val="002E123B"/>
    <w:rsid w:val="002E13E7"/>
    <w:rsid w:val="002E159E"/>
    <w:rsid w:val="002E1702"/>
    <w:rsid w:val="002E3AEC"/>
    <w:rsid w:val="002E470D"/>
    <w:rsid w:val="002E4771"/>
    <w:rsid w:val="002E4827"/>
    <w:rsid w:val="002E4ED7"/>
    <w:rsid w:val="002E521C"/>
    <w:rsid w:val="002E5400"/>
    <w:rsid w:val="002E5442"/>
    <w:rsid w:val="002E559F"/>
    <w:rsid w:val="002E5CD3"/>
    <w:rsid w:val="002E5D86"/>
    <w:rsid w:val="002E5F80"/>
    <w:rsid w:val="002E6174"/>
    <w:rsid w:val="002E6251"/>
    <w:rsid w:val="002E64CE"/>
    <w:rsid w:val="002E70F2"/>
    <w:rsid w:val="002E7562"/>
    <w:rsid w:val="002F1350"/>
    <w:rsid w:val="002F30FB"/>
    <w:rsid w:val="002F3530"/>
    <w:rsid w:val="002F3C2D"/>
    <w:rsid w:val="002F4BFD"/>
    <w:rsid w:val="002F526B"/>
    <w:rsid w:val="002F5598"/>
    <w:rsid w:val="002F61BD"/>
    <w:rsid w:val="002F6AB9"/>
    <w:rsid w:val="002F6D7D"/>
    <w:rsid w:val="002F70FD"/>
    <w:rsid w:val="002F714E"/>
    <w:rsid w:val="002F73B4"/>
    <w:rsid w:val="002F773F"/>
    <w:rsid w:val="00300448"/>
    <w:rsid w:val="00300A6E"/>
    <w:rsid w:val="00300BD4"/>
    <w:rsid w:val="0030313F"/>
    <w:rsid w:val="00303166"/>
    <w:rsid w:val="00303C85"/>
    <w:rsid w:val="00304829"/>
    <w:rsid w:val="00304A13"/>
    <w:rsid w:val="00305887"/>
    <w:rsid w:val="00306E54"/>
    <w:rsid w:val="003071C6"/>
    <w:rsid w:val="003075A0"/>
    <w:rsid w:val="00307F6A"/>
    <w:rsid w:val="00310B3A"/>
    <w:rsid w:val="00310DC1"/>
    <w:rsid w:val="00310E16"/>
    <w:rsid w:val="00310E39"/>
    <w:rsid w:val="003112FF"/>
    <w:rsid w:val="0031175A"/>
    <w:rsid w:val="0031206A"/>
    <w:rsid w:val="0031243D"/>
    <w:rsid w:val="00312D92"/>
    <w:rsid w:val="003151F3"/>
    <w:rsid w:val="00315315"/>
    <w:rsid w:val="003161F4"/>
    <w:rsid w:val="00316419"/>
    <w:rsid w:val="00316984"/>
    <w:rsid w:val="003170ED"/>
    <w:rsid w:val="003177BB"/>
    <w:rsid w:val="00322D30"/>
    <w:rsid w:val="00322E56"/>
    <w:rsid w:val="003250B1"/>
    <w:rsid w:val="00325D8E"/>
    <w:rsid w:val="003265FA"/>
    <w:rsid w:val="0032682B"/>
    <w:rsid w:val="00326CFD"/>
    <w:rsid w:val="00326D3B"/>
    <w:rsid w:val="00326E0A"/>
    <w:rsid w:val="00326F5B"/>
    <w:rsid w:val="00327D03"/>
    <w:rsid w:val="00330775"/>
    <w:rsid w:val="0033077E"/>
    <w:rsid w:val="00330896"/>
    <w:rsid w:val="003312D2"/>
    <w:rsid w:val="00331533"/>
    <w:rsid w:val="0033163F"/>
    <w:rsid w:val="00331D6A"/>
    <w:rsid w:val="00331E9D"/>
    <w:rsid w:val="00332A2A"/>
    <w:rsid w:val="00332AD4"/>
    <w:rsid w:val="003330AF"/>
    <w:rsid w:val="003337D2"/>
    <w:rsid w:val="0033389B"/>
    <w:rsid w:val="00333B13"/>
    <w:rsid w:val="00333D66"/>
    <w:rsid w:val="00334329"/>
    <w:rsid w:val="00334C16"/>
    <w:rsid w:val="00334F09"/>
    <w:rsid w:val="0033510F"/>
    <w:rsid w:val="003351C8"/>
    <w:rsid w:val="00335660"/>
    <w:rsid w:val="00335BB7"/>
    <w:rsid w:val="00336038"/>
    <w:rsid w:val="00336A7F"/>
    <w:rsid w:val="00336C3A"/>
    <w:rsid w:val="00337800"/>
    <w:rsid w:val="00337AD5"/>
    <w:rsid w:val="00340097"/>
    <w:rsid w:val="00340E8C"/>
    <w:rsid w:val="00342FB7"/>
    <w:rsid w:val="00342FBE"/>
    <w:rsid w:val="00343259"/>
    <w:rsid w:val="003437CA"/>
    <w:rsid w:val="003448EB"/>
    <w:rsid w:val="00344B49"/>
    <w:rsid w:val="00344D53"/>
    <w:rsid w:val="0034531B"/>
    <w:rsid w:val="003458FD"/>
    <w:rsid w:val="00345B35"/>
    <w:rsid w:val="00345EE7"/>
    <w:rsid w:val="0034661D"/>
    <w:rsid w:val="00347663"/>
    <w:rsid w:val="0034768C"/>
    <w:rsid w:val="0035064A"/>
    <w:rsid w:val="003507D9"/>
    <w:rsid w:val="00350848"/>
    <w:rsid w:val="003519D4"/>
    <w:rsid w:val="00351A63"/>
    <w:rsid w:val="00352A0D"/>
    <w:rsid w:val="0035357B"/>
    <w:rsid w:val="00354C2C"/>
    <w:rsid w:val="00354CAF"/>
    <w:rsid w:val="00354D38"/>
    <w:rsid w:val="0035510C"/>
    <w:rsid w:val="00355E19"/>
    <w:rsid w:val="00356C34"/>
    <w:rsid w:val="0035710A"/>
    <w:rsid w:val="00360694"/>
    <w:rsid w:val="0036212E"/>
    <w:rsid w:val="00362289"/>
    <w:rsid w:val="00362B60"/>
    <w:rsid w:val="00362E4C"/>
    <w:rsid w:val="00363592"/>
    <w:rsid w:val="003643B4"/>
    <w:rsid w:val="0036584E"/>
    <w:rsid w:val="00367C90"/>
    <w:rsid w:val="00367E3B"/>
    <w:rsid w:val="00370AE6"/>
    <w:rsid w:val="00371189"/>
    <w:rsid w:val="003720F3"/>
    <w:rsid w:val="00372A1E"/>
    <w:rsid w:val="00372DFD"/>
    <w:rsid w:val="003730E2"/>
    <w:rsid w:val="00373735"/>
    <w:rsid w:val="00374FDE"/>
    <w:rsid w:val="00376ABB"/>
    <w:rsid w:val="00376FC1"/>
    <w:rsid w:val="003770E8"/>
    <w:rsid w:val="00377258"/>
    <w:rsid w:val="003774F1"/>
    <w:rsid w:val="00377CB9"/>
    <w:rsid w:val="00377D84"/>
    <w:rsid w:val="003808DF"/>
    <w:rsid w:val="00380C89"/>
    <w:rsid w:val="00380F24"/>
    <w:rsid w:val="00381309"/>
    <w:rsid w:val="003818F6"/>
    <w:rsid w:val="00381D57"/>
    <w:rsid w:val="00382263"/>
    <w:rsid w:val="0038350F"/>
    <w:rsid w:val="00383A0E"/>
    <w:rsid w:val="00383EC2"/>
    <w:rsid w:val="00386145"/>
    <w:rsid w:val="00386719"/>
    <w:rsid w:val="0038695E"/>
    <w:rsid w:val="00387A72"/>
    <w:rsid w:val="00390372"/>
    <w:rsid w:val="0039089C"/>
    <w:rsid w:val="003908AB"/>
    <w:rsid w:val="003913BA"/>
    <w:rsid w:val="00391DC9"/>
    <w:rsid w:val="003921C0"/>
    <w:rsid w:val="00394404"/>
    <w:rsid w:val="003944CD"/>
    <w:rsid w:val="00394773"/>
    <w:rsid w:val="00394778"/>
    <w:rsid w:val="00394A80"/>
    <w:rsid w:val="00395863"/>
    <w:rsid w:val="0039667D"/>
    <w:rsid w:val="00397058"/>
    <w:rsid w:val="003971BE"/>
    <w:rsid w:val="003A09BD"/>
    <w:rsid w:val="003A1615"/>
    <w:rsid w:val="003A17E5"/>
    <w:rsid w:val="003A1C85"/>
    <w:rsid w:val="003A1D5A"/>
    <w:rsid w:val="003A3B89"/>
    <w:rsid w:val="003A4694"/>
    <w:rsid w:val="003A4C1B"/>
    <w:rsid w:val="003A617D"/>
    <w:rsid w:val="003A691C"/>
    <w:rsid w:val="003A6D7A"/>
    <w:rsid w:val="003A70C0"/>
    <w:rsid w:val="003A7843"/>
    <w:rsid w:val="003B01C3"/>
    <w:rsid w:val="003B0F25"/>
    <w:rsid w:val="003B0F74"/>
    <w:rsid w:val="003B1369"/>
    <w:rsid w:val="003B1CF4"/>
    <w:rsid w:val="003B1E1C"/>
    <w:rsid w:val="003B1E6C"/>
    <w:rsid w:val="003B30F6"/>
    <w:rsid w:val="003B35DB"/>
    <w:rsid w:val="003B3C31"/>
    <w:rsid w:val="003B4151"/>
    <w:rsid w:val="003B4216"/>
    <w:rsid w:val="003B4E9D"/>
    <w:rsid w:val="003B559A"/>
    <w:rsid w:val="003B55E5"/>
    <w:rsid w:val="003B5D66"/>
    <w:rsid w:val="003B6704"/>
    <w:rsid w:val="003B7516"/>
    <w:rsid w:val="003B7D1A"/>
    <w:rsid w:val="003B7E51"/>
    <w:rsid w:val="003C0334"/>
    <w:rsid w:val="003C0540"/>
    <w:rsid w:val="003C0C09"/>
    <w:rsid w:val="003C1412"/>
    <w:rsid w:val="003C1D1E"/>
    <w:rsid w:val="003C28B0"/>
    <w:rsid w:val="003C2BCE"/>
    <w:rsid w:val="003C376A"/>
    <w:rsid w:val="003C40B3"/>
    <w:rsid w:val="003C41AC"/>
    <w:rsid w:val="003C434D"/>
    <w:rsid w:val="003C5D19"/>
    <w:rsid w:val="003C656E"/>
    <w:rsid w:val="003C68E3"/>
    <w:rsid w:val="003C72D8"/>
    <w:rsid w:val="003C7CA4"/>
    <w:rsid w:val="003D0F8F"/>
    <w:rsid w:val="003D0FB8"/>
    <w:rsid w:val="003D2525"/>
    <w:rsid w:val="003D25B3"/>
    <w:rsid w:val="003D2808"/>
    <w:rsid w:val="003D292C"/>
    <w:rsid w:val="003D29D5"/>
    <w:rsid w:val="003D2AD8"/>
    <w:rsid w:val="003D2F30"/>
    <w:rsid w:val="003D3034"/>
    <w:rsid w:val="003D4014"/>
    <w:rsid w:val="003D42F3"/>
    <w:rsid w:val="003D4B3B"/>
    <w:rsid w:val="003D4D7F"/>
    <w:rsid w:val="003D4EFC"/>
    <w:rsid w:val="003D4F61"/>
    <w:rsid w:val="003D4F9B"/>
    <w:rsid w:val="003D53B8"/>
    <w:rsid w:val="003D54D1"/>
    <w:rsid w:val="003D66C0"/>
    <w:rsid w:val="003D69C9"/>
    <w:rsid w:val="003D6B0C"/>
    <w:rsid w:val="003D6EE1"/>
    <w:rsid w:val="003D6F06"/>
    <w:rsid w:val="003D7691"/>
    <w:rsid w:val="003E0040"/>
    <w:rsid w:val="003E0681"/>
    <w:rsid w:val="003E1710"/>
    <w:rsid w:val="003E1B00"/>
    <w:rsid w:val="003E1B4F"/>
    <w:rsid w:val="003E2515"/>
    <w:rsid w:val="003E2E43"/>
    <w:rsid w:val="003E5AFD"/>
    <w:rsid w:val="003E7060"/>
    <w:rsid w:val="003E71FD"/>
    <w:rsid w:val="003E7732"/>
    <w:rsid w:val="003E7A3A"/>
    <w:rsid w:val="003E7E70"/>
    <w:rsid w:val="003F0BD4"/>
    <w:rsid w:val="003F100C"/>
    <w:rsid w:val="003F1790"/>
    <w:rsid w:val="003F1C2C"/>
    <w:rsid w:val="003F2C59"/>
    <w:rsid w:val="003F39E6"/>
    <w:rsid w:val="003F3C3E"/>
    <w:rsid w:val="003F3CCD"/>
    <w:rsid w:val="003F45B5"/>
    <w:rsid w:val="003F59A2"/>
    <w:rsid w:val="003F5A6D"/>
    <w:rsid w:val="003F5BB8"/>
    <w:rsid w:val="003F6D37"/>
    <w:rsid w:val="003F738E"/>
    <w:rsid w:val="003F75A0"/>
    <w:rsid w:val="003F7D6D"/>
    <w:rsid w:val="003F7FFD"/>
    <w:rsid w:val="00400515"/>
    <w:rsid w:val="0040078F"/>
    <w:rsid w:val="00400BB6"/>
    <w:rsid w:val="00400D5E"/>
    <w:rsid w:val="004011D5"/>
    <w:rsid w:val="00401C33"/>
    <w:rsid w:val="004024CF"/>
    <w:rsid w:val="00402CC0"/>
    <w:rsid w:val="004037E3"/>
    <w:rsid w:val="00403975"/>
    <w:rsid w:val="00403A5C"/>
    <w:rsid w:val="00404C04"/>
    <w:rsid w:val="00405137"/>
    <w:rsid w:val="00406684"/>
    <w:rsid w:val="00406BD4"/>
    <w:rsid w:val="00407214"/>
    <w:rsid w:val="0041046F"/>
    <w:rsid w:val="004109CA"/>
    <w:rsid w:val="00410C8D"/>
    <w:rsid w:val="0041113B"/>
    <w:rsid w:val="004114C0"/>
    <w:rsid w:val="0041235F"/>
    <w:rsid w:val="00412D61"/>
    <w:rsid w:val="004131A5"/>
    <w:rsid w:val="00413462"/>
    <w:rsid w:val="00414117"/>
    <w:rsid w:val="0041513F"/>
    <w:rsid w:val="00415758"/>
    <w:rsid w:val="004165B2"/>
    <w:rsid w:val="00417E0D"/>
    <w:rsid w:val="00417E95"/>
    <w:rsid w:val="00420108"/>
    <w:rsid w:val="00420379"/>
    <w:rsid w:val="00420D89"/>
    <w:rsid w:val="0042104B"/>
    <w:rsid w:val="004211E7"/>
    <w:rsid w:val="004214C4"/>
    <w:rsid w:val="00421916"/>
    <w:rsid w:val="00421B20"/>
    <w:rsid w:val="004229DF"/>
    <w:rsid w:val="00422B33"/>
    <w:rsid w:val="004246E6"/>
    <w:rsid w:val="004258AC"/>
    <w:rsid w:val="0042656A"/>
    <w:rsid w:val="0042672E"/>
    <w:rsid w:val="004269E2"/>
    <w:rsid w:val="004308B7"/>
    <w:rsid w:val="00430A83"/>
    <w:rsid w:val="00430F2D"/>
    <w:rsid w:val="0043111B"/>
    <w:rsid w:val="00431768"/>
    <w:rsid w:val="00431AB6"/>
    <w:rsid w:val="004324C8"/>
    <w:rsid w:val="004332CE"/>
    <w:rsid w:val="00433999"/>
    <w:rsid w:val="00434138"/>
    <w:rsid w:val="00434A78"/>
    <w:rsid w:val="00434CA1"/>
    <w:rsid w:val="00434DB7"/>
    <w:rsid w:val="00434DC5"/>
    <w:rsid w:val="004355BD"/>
    <w:rsid w:val="004359F5"/>
    <w:rsid w:val="00436E9E"/>
    <w:rsid w:val="00437EE5"/>
    <w:rsid w:val="00440799"/>
    <w:rsid w:val="004407AC"/>
    <w:rsid w:val="00441C03"/>
    <w:rsid w:val="004423D9"/>
    <w:rsid w:val="0044284A"/>
    <w:rsid w:val="00443037"/>
    <w:rsid w:val="00443589"/>
    <w:rsid w:val="00444036"/>
    <w:rsid w:val="004441A1"/>
    <w:rsid w:val="0044513B"/>
    <w:rsid w:val="0044548C"/>
    <w:rsid w:val="004460F8"/>
    <w:rsid w:val="00447C41"/>
    <w:rsid w:val="00447C43"/>
    <w:rsid w:val="004507B4"/>
    <w:rsid w:val="00450CC3"/>
    <w:rsid w:val="0045104D"/>
    <w:rsid w:val="0045167F"/>
    <w:rsid w:val="00451A7F"/>
    <w:rsid w:val="00451E38"/>
    <w:rsid w:val="00453185"/>
    <w:rsid w:val="00453B03"/>
    <w:rsid w:val="00453DCA"/>
    <w:rsid w:val="00454227"/>
    <w:rsid w:val="00454F10"/>
    <w:rsid w:val="00454F18"/>
    <w:rsid w:val="0045530B"/>
    <w:rsid w:val="00455BCA"/>
    <w:rsid w:val="00455D7D"/>
    <w:rsid w:val="004568E1"/>
    <w:rsid w:val="0045714B"/>
    <w:rsid w:val="00457F47"/>
    <w:rsid w:val="00460186"/>
    <w:rsid w:val="00460BDE"/>
    <w:rsid w:val="00460D27"/>
    <w:rsid w:val="004610AF"/>
    <w:rsid w:val="004612D4"/>
    <w:rsid w:val="004613D3"/>
    <w:rsid w:val="00461DB5"/>
    <w:rsid w:val="00461E6C"/>
    <w:rsid w:val="0046244D"/>
    <w:rsid w:val="00462A2B"/>
    <w:rsid w:val="00462C82"/>
    <w:rsid w:val="004639B2"/>
    <w:rsid w:val="00463D35"/>
    <w:rsid w:val="00463F36"/>
    <w:rsid w:val="00464A0D"/>
    <w:rsid w:val="00465852"/>
    <w:rsid w:val="00466296"/>
    <w:rsid w:val="004662A7"/>
    <w:rsid w:val="00466446"/>
    <w:rsid w:val="004669CC"/>
    <w:rsid w:val="0046740A"/>
    <w:rsid w:val="00467ACF"/>
    <w:rsid w:val="00467F0D"/>
    <w:rsid w:val="00470E11"/>
    <w:rsid w:val="004714C5"/>
    <w:rsid w:val="004716F2"/>
    <w:rsid w:val="004717BC"/>
    <w:rsid w:val="0047197A"/>
    <w:rsid w:val="004726D1"/>
    <w:rsid w:val="004728EC"/>
    <w:rsid w:val="00472E92"/>
    <w:rsid w:val="00473813"/>
    <w:rsid w:val="00474A70"/>
    <w:rsid w:val="00474C2A"/>
    <w:rsid w:val="00475188"/>
    <w:rsid w:val="00475374"/>
    <w:rsid w:val="00475515"/>
    <w:rsid w:val="004756D5"/>
    <w:rsid w:val="0047647D"/>
    <w:rsid w:val="00476593"/>
    <w:rsid w:val="00476903"/>
    <w:rsid w:val="00476AA5"/>
    <w:rsid w:val="00476BBC"/>
    <w:rsid w:val="0047797A"/>
    <w:rsid w:val="00477D32"/>
    <w:rsid w:val="00477E35"/>
    <w:rsid w:val="004801FE"/>
    <w:rsid w:val="00480347"/>
    <w:rsid w:val="00480CA1"/>
    <w:rsid w:val="00480F18"/>
    <w:rsid w:val="00481FF2"/>
    <w:rsid w:val="00482100"/>
    <w:rsid w:val="0048277C"/>
    <w:rsid w:val="00482919"/>
    <w:rsid w:val="00483B2F"/>
    <w:rsid w:val="004848FD"/>
    <w:rsid w:val="00486431"/>
    <w:rsid w:val="00486C9E"/>
    <w:rsid w:val="00487463"/>
    <w:rsid w:val="004878D2"/>
    <w:rsid w:val="00487AB6"/>
    <w:rsid w:val="00487EEE"/>
    <w:rsid w:val="004901E8"/>
    <w:rsid w:val="00490587"/>
    <w:rsid w:val="004923AD"/>
    <w:rsid w:val="0049308A"/>
    <w:rsid w:val="00493479"/>
    <w:rsid w:val="00493D42"/>
    <w:rsid w:val="00494384"/>
    <w:rsid w:val="00495674"/>
    <w:rsid w:val="00495820"/>
    <w:rsid w:val="00495972"/>
    <w:rsid w:val="00495BC0"/>
    <w:rsid w:val="00495ED1"/>
    <w:rsid w:val="0049611F"/>
    <w:rsid w:val="00496A7D"/>
    <w:rsid w:val="00496F02"/>
    <w:rsid w:val="00497301"/>
    <w:rsid w:val="00497C9D"/>
    <w:rsid w:val="004A0A73"/>
    <w:rsid w:val="004A0E6A"/>
    <w:rsid w:val="004A18B0"/>
    <w:rsid w:val="004A22FF"/>
    <w:rsid w:val="004A2AD9"/>
    <w:rsid w:val="004A3073"/>
    <w:rsid w:val="004A31C2"/>
    <w:rsid w:val="004A3363"/>
    <w:rsid w:val="004A34E0"/>
    <w:rsid w:val="004A3AEA"/>
    <w:rsid w:val="004A3BC6"/>
    <w:rsid w:val="004A4B63"/>
    <w:rsid w:val="004A724D"/>
    <w:rsid w:val="004A7AD9"/>
    <w:rsid w:val="004A7EE3"/>
    <w:rsid w:val="004A7F25"/>
    <w:rsid w:val="004B000A"/>
    <w:rsid w:val="004B082D"/>
    <w:rsid w:val="004B08FD"/>
    <w:rsid w:val="004B0A36"/>
    <w:rsid w:val="004B1396"/>
    <w:rsid w:val="004B17B1"/>
    <w:rsid w:val="004B188B"/>
    <w:rsid w:val="004B1954"/>
    <w:rsid w:val="004B1CC5"/>
    <w:rsid w:val="004B1FBA"/>
    <w:rsid w:val="004B2516"/>
    <w:rsid w:val="004B2559"/>
    <w:rsid w:val="004B356B"/>
    <w:rsid w:val="004B3D28"/>
    <w:rsid w:val="004B5105"/>
    <w:rsid w:val="004B5147"/>
    <w:rsid w:val="004B5275"/>
    <w:rsid w:val="004B5EE0"/>
    <w:rsid w:val="004B6392"/>
    <w:rsid w:val="004B64B8"/>
    <w:rsid w:val="004B65E0"/>
    <w:rsid w:val="004B7720"/>
    <w:rsid w:val="004B7773"/>
    <w:rsid w:val="004C0147"/>
    <w:rsid w:val="004C07BE"/>
    <w:rsid w:val="004C089F"/>
    <w:rsid w:val="004C1031"/>
    <w:rsid w:val="004C1119"/>
    <w:rsid w:val="004C13B2"/>
    <w:rsid w:val="004C14D1"/>
    <w:rsid w:val="004C1949"/>
    <w:rsid w:val="004C1BA1"/>
    <w:rsid w:val="004C20E5"/>
    <w:rsid w:val="004C3A22"/>
    <w:rsid w:val="004C51B2"/>
    <w:rsid w:val="004C5377"/>
    <w:rsid w:val="004C5E12"/>
    <w:rsid w:val="004C7521"/>
    <w:rsid w:val="004D0B72"/>
    <w:rsid w:val="004D2969"/>
    <w:rsid w:val="004D2A49"/>
    <w:rsid w:val="004D36EB"/>
    <w:rsid w:val="004D3FF7"/>
    <w:rsid w:val="004D43C5"/>
    <w:rsid w:val="004D4AFA"/>
    <w:rsid w:val="004D5227"/>
    <w:rsid w:val="004D528F"/>
    <w:rsid w:val="004D615B"/>
    <w:rsid w:val="004D6324"/>
    <w:rsid w:val="004D659E"/>
    <w:rsid w:val="004D720D"/>
    <w:rsid w:val="004E107C"/>
    <w:rsid w:val="004E15C4"/>
    <w:rsid w:val="004E16B1"/>
    <w:rsid w:val="004E261A"/>
    <w:rsid w:val="004E28C5"/>
    <w:rsid w:val="004E3120"/>
    <w:rsid w:val="004E339A"/>
    <w:rsid w:val="004E367C"/>
    <w:rsid w:val="004E3C25"/>
    <w:rsid w:val="004E4018"/>
    <w:rsid w:val="004E414B"/>
    <w:rsid w:val="004E4318"/>
    <w:rsid w:val="004E4A45"/>
    <w:rsid w:val="004E5528"/>
    <w:rsid w:val="004E5743"/>
    <w:rsid w:val="004E5A3F"/>
    <w:rsid w:val="004E5B44"/>
    <w:rsid w:val="004E6084"/>
    <w:rsid w:val="004E7739"/>
    <w:rsid w:val="004F0B68"/>
    <w:rsid w:val="004F1EAF"/>
    <w:rsid w:val="004F2C0A"/>
    <w:rsid w:val="004F3907"/>
    <w:rsid w:val="004F4001"/>
    <w:rsid w:val="004F4005"/>
    <w:rsid w:val="004F4613"/>
    <w:rsid w:val="004F4923"/>
    <w:rsid w:val="004F4A6A"/>
    <w:rsid w:val="004F55E6"/>
    <w:rsid w:val="004F5AE7"/>
    <w:rsid w:val="004F5F14"/>
    <w:rsid w:val="004F5F38"/>
    <w:rsid w:val="004F6B83"/>
    <w:rsid w:val="004F6DE0"/>
    <w:rsid w:val="004F799C"/>
    <w:rsid w:val="004F7B01"/>
    <w:rsid w:val="004F7EEC"/>
    <w:rsid w:val="00500806"/>
    <w:rsid w:val="00501BAA"/>
    <w:rsid w:val="00501C0F"/>
    <w:rsid w:val="00501E1E"/>
    <w:rsid w:val="005026B7"/>
    <w:rsid w:val="00503830"/>
    <w:rsid w:val="00505450"/>
    <w:rsid w:val="0051066D"/>
    <w:rsid w:val="005108E2"/>
    <w:rsid w:val="0051290D"/>
    <w:rsid w:val="005130B1"/>
    <w:rsid w:val="0051354A"/>
    <w:rsid w:val="0051391F"/>
    <w:rsid w:val="00513A60"/>
    <w:rsid w:val="00513AA4"/>
    <w:rsid w:val="00513CD2"/>
    <w:rsid w:val="0051443B"/>
    <w:rsid w:val="005149B8"/>
    <w:rsid w:val="00516058"/>
    <w:rsid w:val="00516679"/>
    <w:rsid w:val="00516692"/>
    <w:rsid w:val="00517060"/>
    <w:rsid w:val="005178A1"/>
    <w:rsid w:val="0052066B"/>
    <w:rsid w:val="0052068E"/>
    <w:rsid w:val="005209ED"/>
    <w:rsid w:val="005221AA"/>
    <w:rsid w:val="005229B1"/>
    <w:rsid w:val="00522DBB"/>
    <w:rsid w:val="005238DB"/>
    <w:rsid w:val="0052656F"/>
    <w:rsid w:val="005266CF"/>
    <w:rsid w:val="00526DCD"/>
    <w:rsid w:val="005279F4"/>
    <w:rsid w:val="00527CAC"/>
    <w:rsid w:val="00527D4E"/>
    <w:rsid w:val="0053026A"/>
    <w:rsid w:val="0053030C"/>
    <w:rsid w:val="0053099B"/>
    <w:rsid w:val="00530ADD"/>
    <w:rsid w:val="005319DA"/>
    <w:rsid w:val="00531D8E"/>
    <w:rsid w:val="005324D4"/>
    <w:rsid w:val="00532981"/>
    <w:rsid w:val="00532A44"/>
    <w:rsid w:val="00534117"/>
    <w:rsid w:val="00534D84"/>
    <w:rsid w:val="00534DFE"/>
    <w:rsid w:val="00534FBF"/>
    <w:rsid w:val="005360DE"/>
    <w:rsid w:val="00536D8A"/>
    <w:rsid w:val="00537301"/>
    <w:rsid w:val="005373B9"/>
    <w:rsid w:val="0054015F"/>
    <w:rsid w:val="005416CB"/>
    <w:rsid w:val="00542938"/>
    <w:rsid w:val="00542AE2"/>
    <w:rsid w:val="00544508"/>
    <w:rsid w:val="005445E0"/>
    <w:rsid w:val="005460D6"/>
    <w:rsid w:val="005461E9"/>
    <w:rsid w:val="00547046"/>
    <w:rsid w:val="00547F28"/>
    <w:rsid w:val="00547F3D"/>
    <w:rsid w:val="00551797"/>
    <w:rsid w:val="00551AD8"/>
    <w:rsid w:val="0055212F"/>
    <w:rsid w:val="00552644"/>
    <w:rsid w:val="005526F6"/>
    <w:rsid w:val="0055292D"/>
    <w:rsid w:val="00552D12"/>
    <w:rsid w:val="00554BBA"/>
    <w:rsid w:val="00555795"/>
    <w:rsid w:val="00555EFE"/>
    <w:rsid w:val="00555F57"/>
    <w:rsid w:val="00557C60"/>
    <w:rsid w:val="0056010E"/>
    <w:rsid w:val="00560261"/>
    <w:rsid w:val="00560CE6"/>
    <w:rsid w:val="00561A33"/>
    <w:rsid w:val="00561F0A"/>
    <w:rsid w:val="00562A43"/>
    <w:rsid w:val="005631F8"/>
    <w:rsid w:val="00563419"/>
    <w:rsid w:val="005644B4"/>
    <w:rsid w:val="00564F10"/>
    <w:rsid w:val="00565888"/>
    <w:rsid w:val="005663B7"/>
    <w:rsid w:val="00566C21"/>
    <w:rsid w:val="00567201"/>
    <w:rsid w:val="0056760D"/>
    <w:rsid w:val="00567615"/>
    <w:rsid w:val="00567F0A"/>
    <w:rsid w:val="00567FA8"/>
    <w:rsid w:val="005719B8"/>
    <w:rsid w:val="00571E91"/>
    <w:rsid w:val="00571FA9"/>
    <w:rsid w:val="00572672"/>
    <w:rsid w:val="005739FA"/>
    <w:rsid w:val="00574DBB"/>
    <w:rsid w:val="00575144"/>
    <w:rsid w:val="00575290"/>
    <w:rsid w:val="00575ACE"/>
    <w:rsid w:val="005765D0"/>
    <w:rsid w:val="00576872"/>
    <w:rsid w:val="005775D8"/>
    <w:rsid w:val="00577B85"/>
    <w:rsid w:val="00577D4C"/>
    <w:rsid w:val="00577F0C"/>
    <w:rsid w:val="005800E9"/>
    <w:rsid w:val="00580148"/>
    <w:rsid w:val="0058102D"/>
    <w:rsid w:val="0058190E"/>
    <w:rsid w:val="00582821"/>
    <w:rsid w:val="00582A8D"/>
    <w:rsid w:val="00582BDF"/>
    <w:rsid w:val="00583226"/>
    <w:rsid w:val="00583975"/>
    <w:rsid w:val="00583C5E"/>
    <w:rsid w:val="00584426"/>
    <w:rsid w:val="00586336"/>
    <w:rsid w:val="00586756"/>
    <w:rsid w:val="00586C7D"/>
    <w:rsid w:val="00587148"/>
    <w:rsid w:val="0058782D"/>
    <w:rsid w:val="00587E6D"/>
    <w:rsid w:val="005903F6"/>
    <w:rsid w:val="0059123A"/>
    <w:rsid w:val="00591474"/>
    <w:rsid w:val="00591689"/>
    <w:rsid w:val="00591A63"/>
    <w:rsid w:val="00593A5D"/>
    <w:rsid w:val="00593C42"/>
    <w:rsid w:val="00594DBE"/>
    <w:rsid w:val="0059519D"/>
    <w:rsid w:val="005952FA"/>
    <w:rsid w:val="005958F4"/>
    <w:rsid w:val="005964F3"/>
    <w:rsid w:val="00596B02"/>
    <w:rsid w:val="00596C64"/>
    <w:rsid w:val="005A0D09"/>
    <w:rsid w:val="005A0F34"/>
    <w:rsid w:val="005A1707"/>
    <w:rsid w:val="005A1915"/>
    <w:rsid w:val="005A2F3F"/>
    <w:rsid w:val="005A2FDF"/>
    <w:rsid w:val="005A3456"/>
    <w:rsid w:val="005A3683"/>
    <w:rsid w:val="005A3A45"/>
    <w:rsid w:val="005A44DE"/>
    <w:rsid w:val="005A4FFF"/>
    <w:rsid w:val="005A62B2"/>
    <w:rsid w:val="005A6F89"/>
    <w:rsid w:val="005A7B65"/>
    <w:rsid w:val="005A7B7D"/>
    <w:rsid w:val="005A7E02"/>
    <w:rsid w:val="005B0311"/>
    <w:rsid w:val="005B0BD3"/>
    <w:rsid w:val="005B16B0"/>
    <w:rsid w:val="005B1A73"/>
    <w:rsid w:val="005B228F"/>
    <w:rsid w:val="005B2813"/>
    <w:rsid w:val="005B2851"/>
    <w:rsid w:val="005B2B56"/>
    <w:rsid w:val="005B4A7E"/>
    <w:rsid w:val="005B762F"/>
    <w:rsid w:val="005B7857"/>
    <w:rsid w:val="005B7915"/>
    <w:rsid w:val="005C03CE"/>
    <w:rsid w:val="005C069B"/>
    <w:rsid w:val="005C0704"/>
    <w:rsid w:val="005C07C8"/>
    <w:rsid w:val="005C1E78"/>
    <w:rsid w:val="005C26CD"/>
    <w:rsid w:val="005C2D01"/>
    <w:rsid w:val="005C38CE"/>
    <w:rsid w:val="005C40DC"/>
    <w:rsid w:val="005C549D"/>
    <w:rsid w:val="005C6A55"/>
    <w:rsid w:val="005C6D4F"/>
    <w:rsid w:val="005C6E14"/>
    <w:rsid w:val="005C7051"/>
    <w:rsid w:val="005C7112"/>
    <w:rsid w:val="005C73AD"/>
    <w:rsid w:val="005C75C7"/>
    <w:rsid w:val="005C7AA4"/>
    <w:rsid w:val="005C7D87"/>
    <w:rsid w:val="005D0401"/>
    <w:rsid w:val="005D16BA"/>
    <w:rsid w:val="005D1B29"/>
    <w:rsid w:val="005D1C02"/>
    <w:rsid w:val="005D242D"/>
    <w:rsid w:val="005D26F4"/>
    <w:rsid w:val="005D3070"/>
    <w:rsid w:val="005D3082"/>
    <w:rsid w:val="005D3C2A"/>
    <w:rsid w:val="005D3F5E"/>
    <w:rsid w:val="005D5B0C"/>
    <w:rsid w:val="005D5D01"/>
    <w:rsid w:val="005D5E9F"/>
    <w:rsid w:val="005D7588"/>
    <w:rsid w:val="005E00A5"/>
    <w:rsid w:val="005E0794"/>
    <w:rsid w:val="005E12EA"/>
    <w:rsid w:val="005E14F5"/>
    <w:rsid w:val="005E2AF7"/>
    <w:rsid w:val="005E365E"/>
    <w:rsid w:val="005E3D66"/>
    <w:rsid w:val="005E504C"/>
    <w:rsid w:val="005E5232"/>
    <w:rsid w:val="005E5346"/>
    <w:rsid w:val="005E60F8"/>
    <w:rsid w:val="005E68B0"/>
    <w:rsid w:val="005E6926"/>
    <w:rsid w:val="005E72D0"/>
    <w:rsid w:val="005E7EAC"/>
    <w:rsid w:val="005F032D"/>
    <w:rsid w:val="005F059D"/>
    <w:rsid w:val="005F06C2"/>
    <w:rsid w:val="005F085C"/>
    <w:rsid w:val="005F0E42"/>
    <w:rsid w:val="005F14BC"/>
    <w:rsid w:val="005F1BE2"/>
    <w:rsid w:val="005F2675"/>
    <w:rsid w:val="005F2A31"/>
    <w:rsid w:val="005F319A"/>
    <w:rsid w:val="005F31FB"/>
    <w:rsid w:val="005F35CC"/>
    <w:rsid w:val="005F3771"/>
    <w:rsid w:val="005F3841"/>
    <w:rsid w:val="005F4419"/>
    <w:rsid w:val="005F495F"/>
    <w:rsid w:val="005F55A1"/>
    <w:rsid w:val="005F56AF"/>
    <w:rsid w:val="005F58A4"/>
    <w:rsid w:val="005F5FD2"/>
    <w:rsid w:val="005F6002"/>
    <w:rsid w:val="005F603E"/>
    <w:rsid w:val="005F6770"/>
    <w:rsid w:val="005F74CB"/>
    <w:rsid w:val="005F7BAB"/>
    <w:rsid w:val="00600936"/>
    <w:rsid w:val="00601423"/>
    <w:rsid w:val="00601AA2"/>
    <w:rsid w:val="0060256D"/>
    <w:rsid w:val="00603C57"/>
    <w:rsid w:val="00603EEE"/>
    <w:rsid w:val="006040E7"/>
    <w:rsid w:val="00604220"/>
    <w:rsid w:val="0060473A"/>
    <w:rsid w:val="00606277"/>
    <w:rsid w:val="00607C5F"/>
    <w:rsid w:val="006102FE"/>
    <w:rsid w:val="00610A18"/>
    <w:rsid w:val="00611219"/>
    <w:rsid w:val="0061287D"/>
    <w:rsid w:val="00612DE7"/>
    <w:rsid w:val="00612E47"/>
    <w:rsid w:val="006130E1"/>
    <w:rsid w:val="006134E7"/>
    <w:rsid w:val="00613781"/>
    <w:rsid w:val="00615391"/>
    <w:rsid w:val="006155D8"/>
    <w:rsid w:val="0061583C"/>
    <w:rsid w:val="0061647D"/>
    <w:rsid w:val="00616D49"/>
    <w:rsid w:val="00616D85"/>
    <w:rsid w:val="00616E92"/>
    <w:rsid w:val="00616F7A"/>
    <w:rsid w:val="00617BD5"/>
    <w:rsid w:val="00617D37"/>
    <w:rsid w:val="0062084B"/>
    <w:rsid w:val="00620BE0"/>
    <w:rsid w:val="00620FA2"/>
    <w:rsid w:val="00621005"/>
    <w:rsid w:val="00621A26"/>
    <w:rsid w:val="00622144"/>
    <w:rsid w:val="00622B83"/>
    <w:rsid w:val="00622BBA"/>
    <w:rsid w:val="00624347"/>
    <w:rsid w:val="0062497C"/>
    <w:rsid w:val="00626602"/>
    <w:rsid w:val="0062668D"/>
    <w:rsid w:val="00626A95"/>
    <w:rsid w:val="00627BE0"/>
    <w:rsid w:val="006304B2"/>
    <w:rsid w:val="00630552"/>
    <w:rsid w:val="00630BF0"/>
    <w:rsid w:val="006320D9"/>
    <w:rsid w:val="00632279"/>
    <w:rsid w:val="0063251B"/>
    <w:rsid w:val="00633C2F"/>
    <w:rsid w:val="0063410E"/>
    <w:rsid w:val="0063460D"/>
    <w:rsid w:val="00635941"/>
    <w:rsid w:val="00635A48"/>
    <w:rsid w:val="0063679A"/>
    <w:rsid w:val="00636CD1"/>
    <w:rsid w:val="00636E08"/>
    <w:rsid w:val="00636EF5"/>
    <w:rsid w:val="00637030"/>
    <w:rsid w:val="00637374"/>
    <w:rsid w:val="00637E5B"/>
    <w:rsid w:val="00637EEC"/>
    <w:rsid w:val="00640DEF"/>
    <w:rsid w:val="00640EC0"/>
    <w:rsid w:val="0064147A"/>
    <w:rsid w:val="00642364"/>
    <w:rsid w:val="00642615"/>
    <w:rsid w:val="006428B1"/>
    <w:rsid w:val="00642E53"/>
    <w:rsid w:val="00643419"/>
    <w:rsid w:val="0064361E"/>
    <w:rsid w:val="0064374E"/>
    <w:rsid w:val="0064398B"/>
    <w:rsid w:val="006443E9"/>
    <w:rsid w:val="006446D6"/>
    <w:rsid w:val="0064491E"/>
    <w:rsid w:val="00644DEF"/>
    <w:rsid w:val="00645E96"/>
    <w:rsid w:val="006466D7"/>
    <w:rsid w:val="00646FA8"/>
    <w:rsid w:val="006475AF"/>
    <w:rsid w:val="00650774"/>
    <w:rsid w:val="006513BF"/>
    <w:rsid w:val="006513D7"/>
    <w:rsid w:val="00651585"/>
    <w:rsid w:val="0065358A"/>
    <w:rsid w:val="00653E2E"/>
    <w:rsid w:val="00654271"/>
    <w:rsid w:val="0065459B"/>
    <w:rsid w:val="00654CB7"/>
    <w:rsid w:val="00654E99"/>
    <w:rsid w:val="006554AD"/>
    <w:rsid w:val="00655C4C"/>
    <w:rsid w:val="006565BF"/>
    <w:rsid w:val="006565DF"/>
    <w:rsid w:val="006570BF"/>
    <w:rsid w:val="00657195"/>
    <w:rsid w:val="006577BF"/>
    <w:rsid w:val="0066044C"/>
    <w:rsid w:val="00660881"/>
    <w:rsid w:val="0066097A"/>
    <w:rsid w:val="00660C35"/>
    <w:rsid w:val="00662E32"/>
    <w:rsid w:val="00663ACC"/>
    <w:rsid w:val="0066456D"/>
    <w:rsid w:val="00664909"/>
    <w:rsid w:val="00664D1F"/>
    <w:rsid w:val="00664F75"/>
    <w:rsid w:val="00664FD6"/>
    <w:rsid w:val="006650C1"/>
    <w:rsid w:val="00665A24"/>
    <w:rsid w:val="00666216"/>
    <w:rsid w:val="006663C3"/>
    <w:rsid w:val="00666A53"/>
    <w:rsid w:val="006676F1"/>
    <w:rsid w:val="006701CA"/>
    <w:rsid w:val="00670F73"/>
    <w:rsid w:val="006711FD"/>
    <w:rsid w:val="006723D6"/>
    <w:rsid w:val="0067244A"/>
    <w:rsid w:val="006725E5"/>
    <w:rsid w:val="00672A63"/>
    <w:rsid w:val="00672DE7"/>
    <w:rsid w:val="00672DFA"/>
    <w:rsid w:val="006730EC"/>
    <w:rsid w:val="00674768"/>
    <w:rsid w:val="00674E0F"/>
    <w:rsid w:val="00674EAB"/>
    <w:rsid w:val="00675103"/>
    <w:rsid w:val="006753A1"/>
    <w:rsid w:val="006754CC"/>
    <w:rsid w:val="00676107"/>
    <w:rsid w:val="0067691D"/>
    <w:rsid w:val="006773B8"/>
    <w:rsid w:val="00677866"/>
    <w:rsid w:val="00677F02"/>
    <w:rsid w:val="0068082F"/>
    <w:rsid w:val="006818DD"/>
    <w:rsid w:val="006818EB"/>
    <w:rsid w:val="00681E00"/>
    <w:rsid w:val="00681E38"/>
    <w:rsid w:val="006825AB"/>
    <w:rsid w:val="006831C7"/>
    <w:rsid w:val="006835E1"/>
    <w:rsid w:val="006836BC"/>
    <w:rsid w:val="006838C9"/>
    <w:rsid w:val="00683E90"/>
    <w:rsid w:val="00683FC2"/>
    <w:rsid w:val="00684536"/>
    <w:rsid w:val="00684854"/>
    <w:rsid w:val="00684C0B"/>
    <w:rsid w:val="006853E5"/>
    <w:rsid w:val="00685C7B"/>
    <w:rsid w:val="00686538"/>
    <w:rsid w:val="00686B87"/>
    <w:rsid w:val="0068713B"/>
    <w:rsid w:val="0068768D"/>
    <w:rsid w:val="00687E6D"/>
    <w:rsid w:val="00687EF1"/>
    <w:rsid w:val="00692771"/>
    <w:rsid w:val="0069317B"/>
    <w:rsid w:val="00693423"/>
    <w:rsid w:val="00694222"/>
    <w:rsid w:val="006949D7"/>
    <w:rsid w:val="006951F7"/>
    <w:rsid w:val="006953C6"/>
    <w:rsid w:val="00696CEA"/>
    <w:rsid w:val="006971EB"/>
    <w:rsid w:val="00697D21"/>
    <w:rsid w:val="00697F0D"/>
    <w:rsid w:val="006A082F"/>
    <w:rsid w:val="006A0931"/>
    <w:rsid w:val="006A0CC6"/>
    <w:rsid w:val="006A1642"/>
    <w:rsid w:val="006A3B0D"/>
    <w:rsid w:val="006A3CED"/>
    <w:rsid w:val="006A43EF"/>
    <w:rsid w:val="006A4ADB"/>
    <w:rsid w:val="006A5544"/>
    <w:rsid w:val="006A5843"/>
    <w:rsid w:val="006A6895"/>
    <w:rsid w:val="006A6DE4"/>
    <w:rsid w:val="006A7BB2"/>
    <w:rsid w:val="006B0292"/>
    <w:rsid w:val="006B0B51"/>
    <w:rsid w:val="006B0D68"/>
    <w:rsid w:val="006B0FD0"/>
    <w:rsid w:val="006B1941"/>
    <w:rsid w:val="006B21B4"/>
    <w:rsid w:val="006B35DF"/>
    <w:rsid w:val="006B3E3F"/>
    <w:rsid w:val="006B4AE9"/>
    <w:rsid w:val="006B4FB4"/>
    <w:rsid w:val="006B5D1D"/>
    <w:rsid w:val="006B621A"/>
    <w:rsid w:val="006B6487"/>
    <w:rsid w:val="006B68A2"/>
    <w:rsid w:val="006B68EF"/>
    <w:rsid w:val="006B71AB"/>
    <w:rsid w:val="006C179F"/>
    <w:rsid w:val="006C1997"/>
    <w:rsid w:val="006C1FC3"/>
    <w:rsid w:val="006C2300"/>
    <w:rsid w:val="006C2536"/>
    <w:rsid w:val="006C2624"/>
    <w:rsid w:val="006C28B9"/>
    <w:rsid w:val="006C2C95"/>
    <w:rsid w:val="006C2E5F"/>
    <w:rsid w:val="006C34D6"/>
    <w:rsid w:val="006C3A2D"/>
    <w:rsid w:val="006C3B24"/>
    <w:rsid w:val="006C3F42"/>
    <w:rsid w:val="006C48F5"/>
    <w:rsid w:val="006C4DDB"/>
    <w:rsid w:val="006C5C12"/>
    <w:rsid w:val="006C680D"/>
    <w:rsid w:val="006C74A4"/>
    <w:rsid w:val="006C74B8"/>
    <w:rsid w:val="006D085C"/>
    <w:rsid w:val="006D0F64"/>
    <w:rsid w:val="006D18C5"/>
    <w:rsid w:val="006D1C98"/>
    <w:rsid w:val="006D28AC"/>
    <w:rsid w:val="006D3A79"/>
    <w:rsid w:val="006D42E6"/>
    <w:rsid w:val="006D47FE"/>
    <w:rsid w:val="006D67A8"/>
    <w:rsid w:val="006D73D6"/>
    <w:rsid w:val="006D781A"/>
    <w:rsid w:val="006E018F"/>
    <w:rsid w:val="006E1073"/>
    <w:rsid w:val="006E201F"/>
    <w:rsid w:val="006E2228"/>
    <w:rsid w:val="006E2E6D"/>
    <w:rsid w:val="006E3169"/>
    <w:rsid w:val="006E3E34"/>
    <w:rsid w:val="006E3E4D"/>
    <w:rsid w:val="006E468A"/>
    <w:rsid w:val="006E4AC2"/>
    <w:rsid w:val="006E729F"/>
    <w:rsid w:val="006E748C"/>
    <w:rsid w:val="006E7A7D"/>
    <w:rsid w:val="006E7F32"/>
    <w:rsid w:val="006F0D08"/>
    <w:rsid w:val="006F1A4C"/>
    <w:rsid w:val="006F2755"/>
    <w:rsid w:val="006F37E9"/>
    <w:rsid w:val="006F3AF6"/>
    <w:rsid w:val="006F4576"/>
    <w:rsid w:val="006F4675"/>
    <w:rsid w:val="006F4D46"/>
    <w:rsid w:val="006F4E52"/>
    <w:rsid w:val="006F570C"/>
    <w:rsid w:val="006F5E84"/>
    <w:rsid w:val="006F5FBD"/>
    <w:rsid w:val="006F66F7"/>
    <w:rsid w:val="006F6E53"/>
    <w:rsid w:val="006F72C9"/>
    <w:rsid w:val="006F7732"/>
    <w:rsid w:val="006F7BB0"/>
    <w:rsid w:val="006F7FE6"/>
    <w:rsid w:val="00700539"/>
    <w:rsid w:val="007006F9"/>
    <w:rsid w:val="00700C50"/>
    <w:rsid w:val="00700E61"/>
    <w:rsid w:val="00700FF2"/>
    <w:rsid w:val="0070132A"/>
    <w:rsid w:val="007014BB"/>
    <w:rsid w:val="00701A77"/>
    <w:rsid w:val="00701AE1"/>
    <w:rsid w:val="00702ACE"/>
    <w:rsid w:val="00702E15"/>
    <w:rsid w:val="0070378D"/>
    <w:rsid w:val="00703CD7"/>
    <w:rsid w:val="007042EC"/>
    <w:rsid w:val="0070489A"/>
    <w:rsid w:val="00704A1E"/>
    <w:rsid w:val="007055D3"/>
    <w:rsid w:val="00705676"/>
    <w:rsid w:val="007106C5"/>
    <w:rsid w:val="007111BA"/>
    <w:rsid w:val="00711723"/>
    <w:rsid w:val="00711E81"/>
    <w:rsid w:val="00711F05"/>
    <w:rsid w:val="00713281"/>
    <w:rsid w:val="007147A9"/>
    <w:rsid w:val="00715037"/>
    <w:rsid w:val="0071517A"/>
    <w:rsid w:val="00715573"/>
    <w:rsid w:val="00715FD3"/>
    <w:rsid w:val="00717158"/>
    <w:rsid w:val="00717E58"/>
    <w:rsid w:val="007215DD"/>
    <w:rsid w:val="0072192D"/>
    <w:rsid w:val="00721C75"/>
    <w:rsid w:val="00722A65"/>
    <w:rsid w:val="00722D03"/>
    <w:rsid w:val="00723545"/>
    <w:rsid w:val="00723DFA"/>
    <w:rsid w:val="00724F46"/>
    <w:rsid w:val="0072525D"/>
    <w:rsid w:val="007256C9"/>
    <w:rsid w:val="00726089"/>
    <w:rsid w:val="007278C2"/>
    <w:rsid w:val="0073031F"/>
    <w:rsid w:val="007303B0"/>
    <w:rsid w:val="00730F42"/>
    <w:rsid w:val="00731275"/>
    <w:rsid w:val="00731793"/>
    <w:rsid w:val="00732532"/>
    <w:rsid w:val="007336DB"/>
    <w:rsid w:val="00733A73"/>
    <w:rsid w:val="00733B65"/>
    <w:rsid w:val="00734163"/>
    <w:rsid w:val="00734E33"/>
    <w:rsid w:val="00734F5A"/>
    <w:rsid w:val="007356AB"/>
    <w:rsid w:val="00735866"/>
    <w:rsid w:val="00735F35"/>
    <w:rsid w:val="00736288"/>
    <w:rsid w:val="007377ED"/>
    <w:rsid w:val="0073781B"/>
    <w:rsid w:val="00737D9C"/>
    <w:rsid w:val="0074028E"/>
    <w:rsid w:val="007402CA"/>
    <w:rsid w:val="007403DD"/>
    <w:rsid w:val="00740617"/>
    <w:rsid w:val="0074075F"/>
    <w:rsid w:val="00740B96"/>
    <w:rsid w:val="0074141C"/>
    <w:rsid w:val="007418AA"/>
    <w:rsid w:val="00741A9D"/>
    <w:rsid w:val="00741FA6"/>
    <w:rsid w:val="00742CBA"/>
    <w:rsid w:val="00743634"/>
    <w:rsid w:val="00743694"/>
    <w:rsid w:val="00743B57"/>
    <w:rsid w:val="00743CA4"/>
    <w:rsid w:val="00744639"/>
    <w:rsid w:val="00744E14"/>
    <w:rsid w:val="00744F83"/>
    <w:rsid w:val="007453E4"/>
    <w:rsid w:val="0074575D"/>
    <w:rsid w:val="00745BC8"/>
    <w:rsid w:val="007468C5"/>
    <w:rsid w:val="00746B93"/>
    <w:rsid w:val="00746C3B"/>
    <w:rsid w:val="00746F4B"/>
    <w:rsid w:val="00747B18"/>
    <w:rsid w:val="0075013B"/>
    <w:rsid w:val="0075013E"/>
    <w:rsid w:val="00750240"/>
    <w:rsid w:val="0075039F"/>
    <w:rsid w:val="00750E3E"/>
    <w:rsid w:val="007529F0"/>
    <w:rsid w:val="00753543"/>
    <w:rsid w:val="007547BC"/>
    <w:rsid w:val="007548BA"/>
    <w:rsid w:val="00754999"/>
    <w:rsid w:val="007549CB"/>
    <w:rsid w:val="00757635"/>
    <w:rsid w:val="007606A5"/>
    <w:rsid w:val="007624D3"/>
    <w:rsid w:val="00762C3B"/>
    <w:rsid w:val="007632CD"/>
    <w:rsid w:val="00763570"/>
    <w:rsid w:val="0076459F"/>
    <w:rsid w:val="00764925"/>
    <w:rsid w:val="00766B16"/>
    <w:rsid w:val="00766BBF"/>
    <w:rsid w:val="00766ED6"/>
    <w:rsid w:val="00767013"/>
    <w:rsid w:val="00767ACB"/>
    <w:rsid w:val="007700B5"/>
    <w:rsid w:val="00770737"/>
    <w:rsid w:val="0077080D"/>
    <w:rsid w:val="00771BE9"/>
    <w:rsid w:val="007720F7"/>
    <w:rsid w:val="0077229B"/>
    <w:rsid w:val="0077234F"/>
    <w:rsid w:val="0077279D"/>
    <w:rsid w:val="00772BF5"/>
    <w:rsid w:val="00773693"/>
    <w:rsid w:val="007737F6"/>
    <w:rsid w:val="007738CD"/>
    <w:rsid w:val="00773C5E"/>
    <w:rsid w:val="007744D8"/>
    <w:rsid w:val="00774507"/>
    <w:rsid w:val="007750ED"/>
    <w:rsid w:val="00775244"/>
    <w:rsid w:val="00775552"/>
    <w:rsid w:val="0077575F"/>
    <w:rsid w:val="00776B8C"/>
    <w:rsid w:val="0077705D"/>
    <w:rsid w:val="007776FD"/>
    <w:rsid w:val="0078084E"/>
    <w:rsid w:val="0078091B"/>
    <w:rsid w:val="00780EAC"/>
    <w:rsid w:val="00781915"/>
    <w:rsid w:val="00782E06"/>
    <w:rsid w:val="00782E6A"/>
    <w:rsid w:val="00783063"/>
    <w:rsid w:val="007835A9"/>
    <w:rsid w:val="00783846"/>
    <w:rsid w:val="00783E35"/>
    <w:rsid w:val="00784F19"/>
    <w:rsid w:val="00786309"/>
    <w:rsid w:val="007865CF"/>
    <w:rsid w:val="007868D2"/>
    <w:rsid w:val="00786A14"/>
    <w:rsid w:val="00787135"/>
    <w:rsid w:val="007907CE"/>
    <w:rsid w:val="007911D5"/>
    <w:rsid w:val="00792B93"/>
    <w:rsid w:val="0079301C"/>
    <w:rsid w:val="0079340F"/>
    <w:rsid w:val="00793A59"/>
    <w:rsid w:val="00794371"/>
    <w:rsid w:val="007945D0"/>
    <w:rsid w:val="00794806"/>
    <w:rsid w:val="00794893"/>
    <w:rsid w:val="00795314"/>
    <w:rsid w:val="007956A5"/>
    <w:rsid w:val="00795BF7"/>
    <w:rsid w:val="00795EA0"/>
    <w:rsid w:val="00795F46"/>
    <w:rsid w:val="007968D4"/>
    <w:rsid w:val="007975E7"/>
    <w:rsid w:val="00797CAB"/>
    <w:rsid w:val="00797D97"/>
    <w:rsid w:val="007A0A74"/>
    <w:rsid w:val="007A0D3D"/>
    <w:rsid w:val="007A164C"/>
    <w:rsid w:val="007A1A4F"/>
    <w:rsid w:val="007A306C"/>
    <w:rsid w:val="007A3901"/>
    <w:rsid w:val="007A39E3"/>
    <w:rsid w:val="007A4B66"/>
    <w:rsid w:val="007A5137"/>
    <w:rsid w:val="007A549C"/>
    <w:rsid w:val="007A55D9"/>
    <w:rsid w:val="007A57B5"/>
    <w:rsid w:val="007A5A87"/>
    <w:rsid w:val="007A5AB4"/>
    <w:rsid w:val="007A5F6E"/>
    <w:rsid w:val="007A5FA5"/>
    <w:rsid w:val="007A7028"/>
    <w:rsid w:val="007A7100"/>
    <w:rsid w:val="007B104A"/>
    <w:rsid w:val="007B31CF"/>
    <w:rsid w:val="007B3387"/>
    <w:rsid w:val="007B3E4E"/>
    <w:rsid w:val="007B426D"/>
    <w:rsid w:val="007B51BD"/>
    <w:rsid w:val="007B5ED0"/>
    <w:rsid w:val="007B72F4"/>
    <w:rsid w:val="007B7E3A"/>
    <w:rsid w:val="007C02BF"/>
    <w:rsid w:val="007C0892"/>
    <w:rsid w:val="007C14EA"/>
    <w:rsid w:val="007C15E2"/>
    <w:rsid w:val="007C2A9E"/>
    <w:rsid w:val="007C2DBD"/>
    <w:rsid w:val="007C3150"/>
    <w:rsid w:val="007C344D"/>
    <w:rsid w:val="007C38E9"/>
    <w:rsid w:val="007C3EE0"/>
    <w:rsid w:val="007C5359"/>
    <w:rsid w:val="007C5B14"/>
    <w:rsid w:val="007C6420"/>
    <w:rsid w:val="007C69FE"/>
    <w:rsid w:val="007C7786"/>
    <w:rsid w:val="007D05C3"/>
    <w:rsid w:val="007D1DDE"/>
    <w:rsid w:val="007D2BE1"/>
    <w:rsid w:val="007D2E9E"/>
    <w:rsid w:val="007D3191"/>
    <w:rsid w:val="007D368E"/>
    <w:rsid w:val="007D440F"/>
    <w:rsid w:val="007D453F"/>
    <w:rsid w:val="007D5CDC"/>
    <w:rsid w:val="007D65B9"/>
    <w:rsid w:val="007D7BCF"/>
    <w:rsid w:val="007E01BA"/>
    <w:rsid w:val="007E0467"/>
    <w:rsid w:val="007E0499"/>
    <w:rsid w:val="007E1312"/>
    <w:rsid w:val="007E14FF"/>
    <w:rsid w:val="007E1722"/>
    <w:rsid w:val="007E1B91"/>
    <w:rsid w:val="007E266C"/>
    <w:rsid w:val="007E305F"/>
    <w:rsid w:val="007E35D0"/>
    <w:rsid w:val="007E3C1A"/>
    <w:rsid w:val="007E4254"/>
    <w:rsid w:val="007E4383"/>
    <w:rsid w:val="007E56CD"/>
    <w:rsid w:val="007E6136"/>
    <w:rsid w:val="007E615E"/>
    <w:rsid w:val="007E6234"/>
    <w:rsid w:val="007E69AD"/>
    <w:rsid w:val="007E6D97"/>
    <w:rsid w:val="007F0BAA"/>
    <w:rsid w:val="007F0FB1"/>
    <w:rsid w:val="007F14B9"/>
    <w:rsid w:val="007F1678"/>
    <w:rsid w:val="007F2101"/>
    <w:rsid w:val="007F28BF"/>
    <w:rsid w:val="007F2C2A"/>
    <w:rsid w:val="007F2CD7"/>
    <w:rsid w:val="007F351D"/>
    <w:rsid w:val="007F3C82"/>
    <w:rsid w:val="007F3DB4"/>
    <w:rsid w:val="007F3FB1"/>
    <w:rsid w:val="007F40C4"/>
    <w:rsid w:val="007F42ED"/>
    <w:rsid w:val="007F5A45"/>
    <w:rsid w:val="007F625F"/>
    <w:rsid w:val="007F62A4"/>
    <w:rsid w:val="007F78F9"/>
    <w:rsid w:val="00800049"/>
    <w:rsid w:val="0080059D"/>
    <w:rsid w:val="008012CF"/>
    <w:rsid w:val="0080150B"/>
    <w:rsid w:val="00801587"/>
    <w:rsid w:val="00801E3E"/>
    <w:rsid w:val="00802D22"/>
    <w:rsid w:val="00802F69"/>
    <w:rsid w:val="00803890"/>
    <w:rsid w:val="00803CBB"/>
    <w:rsid w:val="00803F69"/>
    <w:rsid w:val="008047E0"/>
    <w:rsid w:val="00805631"/>
    <w:rsid w:val="00805A93"/>
    <w:rsid w:val="0080615A"/>
    <w:rsid w:val="008077F4"/>
    <w:rsid w:val="00812F61"/>
    <w:rsid w:val="00813FBC"/>
    <w:rsid w:val="00814973"/>
    <w:rsid w:val="00815779"/>
    <w:rsid w:val="0081665E"/>
    <w:rsid w:val="0081686C"/>
    <w:rsid w:val="00816967"/>
    <w:rsid w:val="00816F7E"/>
    <w:rsid w:val="00817A83"/>
    <w:rsid w:val="00817F12"/>
    <w:rsid w:val="0082026A"/>
    <w:rsid w:val="00820966"/>
    <w:rsid w:val="00820C25"/>
    <w:rsid w:val="00820D22"/>
    <w:rsid w:val="00821164"/>
    <w:rsid w:val="00822833"/>
    <w:rsid w:val="00822D86"/>
    <w:rsid w:val="008238D8"/>
    <w:rsid w:val="00823BD5"/>
    <w:rsid w:val="00824B01"/>
    <w:rsid w:val="00825191"/>
    <w:rsid w:val="00825C6F"/>
    <w:rsid w:val="0082610C"/>
    <w:rsid w:val="008266C2"/>
    <w:rsid w:val="00826BED"/>
    <w:rsid w:val="00826FFD"/>
    <w:rsid w:val="00827A80"/>
    <w:rsid w:val="00827E27"/>
    <w:rsid w:val="008302A8"/>
    <w:rsid w:val="00830400"/>
    <w:rsid w:val="008305B5"/>
    <w:rsid w:val="008306A5"/>
    <w:rsid w:val="00830D89"/>
    <w:rsid w:val="00830DD3"/>
    <w:rsid w:val="0083218D"/>
    <w:rsid w:val="008321E5"/>
    <w:rsid w:val="0083229C"/>
    <w:rsid w:val="008328F2"/>
    <w:rsid w:val="00832F3B"/>
    <w:rsid w:val="008337EB"/>
    <w:rsid w:val="00833EE2"/>
    <w:rsid w:val="008340A2"/>
    <w:rsid w:val="0083418C"/>
    <w:rsid w:val="008344FC"/>
    <w:rsid w:val="0083459B"/>
    <w:rsid w:val="008345DC"/>
    <w:rsid w:val="00834FA6"/>
    <w:rsid w:val="008350BE"/>
    <w:rsid w:val="008358B0"/>
    <w:rsid w:val="00835B67"/>
    <w:rsid w:val="00836C45"/>
    <w:rsid w:val="00836C59"/>
    <w:rsid w:val="00837341"/>
    <w:rsid w:val="008378FD"/>
    <w:rsid w:val="00840182"/>
    <w:rsid w:val="0084068A"/>
    <w:rsid w:val="00841194"/>
    <w:rsid w:val="00841AC7"/>
    <w:rsid w:val="00842048"/>
    <w:rsid w:val="00842E67"/>
    <w:rsid w:val="00843285"/>
    <w:rsid w:val="00844B1F"/>
    <w:rsid w:val="00846862"/>
    <w:rsid w:val="00846913"/>
    <w:rsid w:val="00846A66"/>
    <w:rsid w:val="00847358"/>
    <w:rsid w:val="0084769E"/>
    <w:rsid w:val="008501E2"/>
    <w:rsid w:val="00850E5F"/>
    <w:rsid w:val="00851BB0"/>
    <w:rsid w:val="00851E34"/>
    <w:rsid w:val="00852494"/>
    <w:rsid w:val="0085282E"/>
    <w:rsid w:val="00853D31"/>
    <w:rsid w:val="0085429D"/>
    <w:rsid w:val="0085482F"/>
    <w:rsid w:val="008549E0"/>
    <w:rsid w:val="00855178"/>
    <w:rsid w:val="00855C86"/>
    <w:rsid w:val="0085672C"/>
    <w:rsid w:val="00856847"/>
    <w:rsid w:val="00856FC7"/>
    <w:rsid w:val="0086012D"/>
    <w:rsid w:val="00860AC4"/>
    <w:rsid w:val="00860F9D"/>
    <w:rsid w:val="008614C2"/>
    <w:rsid w:val="0086194E"/>
    <w:rsid w:val="0086195A"/>
    <w:rsid w:val="00862E58"/>
    <w:rsid w:val="008631BA"/>
    <w:rsid w:val="0086375A"/>
    <w:rsid w:val="00865951"/>
    <w:rsid w:val="00866580"/>
    <w:rsid w:val="008671F9"/>
    <w:rsid w:val="0086783E"/>
    <w:rsid w:val="00870DC7"/>
    <w:rsid w:val="00872415"/>
    <w:rsid w:val="00872A2D"/>
    <w:rsid w:val="00872AF5"/>
    <w:rsid w:val="0087322C"/>
    <w:rsid w:val="008737DA"/>
    <w:rsid w:val="00873935"/>
    <w:rsid w:val="00873A25"/>
    <w:rsid w:val="008750F4"/>
    <w:rsid w:val="0087536F"/>
    <w:rsid w:val="00875508"/>
    <w:rsid w:val="00876AD1"/>
    <w:rsid w:val="00877301"/>
    <w:rsid w:val="0087771D"/>
    <w:rsid w:val="008777AC"/>
    <w:rsid w:val="00877DC3"/>
    <w:rsid w:val="00880748"/>
    <w:rsid w:val="00880C71"/>
    <w:rsid w:val="00881973"/>
    <w:rsid w:val="00881AA8"/>
    <w:rsid w:val="008829DD"/>
    <w:rsid w:val="00882ADA"/>
    <w:rsid w:val="00882BA3"/>
    <w:rsid w:val="00883717"/>
    <w:rsid w:val="00883994"/>
    <w:rsid w:val="00885055"/>
    <w:rsid w:val="00885ADB"/>
    <w:rsid w:val="00885FCA"/>
    <w:rsid w:val="00887B6E"/>
    <w:rsid w:val="0089056E"/>
    <w:rsid w:val="0089093B"/>
    <w:rsid w:val="00891F02"/>
    <w:rsid w:val="00893496"/>
    <w:rsid w:val="0089559E"/>
    <w:rsid w:val="00895D87"/>
    <w:rsid w:val="008968BB"/>
    <w:rsid w:val="00896EC2"/>
    <w:rsid w:val="008976F7"/>
    <w:rsid w:val="00897813"/>
    <w:rsid w:val="008A06FA"/>
    <w:rsid w:val="008A0D30"/>
    <w:rsid w:val="008A1607"/>
    <w:rsid w:val="008A1624"/>
    <w:rsid w:val="008A2421"/>
    <w:rsid w:val="008A339A"/>
    <w:rsid w:val="008A37E8"/>
    <w:rsid w:val="008A3A6D"/>
    <w:rsid w:val="008A3AB5"/>
    <w:rsid w:val="008A3C57"/>
    <w:rsid w:val="008A4478"/>
    <w:rsid w:val="008A4B3C"/>
    <w:rsid w:val="008A4BDC"/>
    <w:rsid w:val="008A4E62"/>
    <w:rsid w:val="008A50BA"/>
    <w:rsid w:val="008A50E8"/>
    <w:rsid w:val="008A54A3"/>
    <w:rsid w:val="008A63AC"/>
    <w:rsid w:val="008A6627"/>
    <w:rsid w:val="008A6680"/>
    <w:rsid w:val="008A7B73"/>
    <w:rsid w:val="008B0120"/>
    <w:rsid w:val="008B0B16"/>
    <w:rsid w:val="008B17F9"/>
    <w:rsid w:val="008B1FB9"/>
    <w:rsid w:val="008B2135"/>
    <w:rsid w:val="008B2F38"/>
    <w:rsid w:val="008B3BB1"/>
    <w:rsid w:val="008B3CB1"/>
    <w:rsid w:val="008B4EAB"/>
    <w:rsid w:val="008B503A"/>
    <w:rsid w:val="008B5213"/>
    <w:rsid w:val="008B53B9"/>
    <w:rsid w:val="008B54E0"/>
    <w:rsid w:val="008B562E"/>
    <w:rsid w:val="008B61B1"/>
    <w:rsid w:val="008B6814"/>
    <w:rsid w:val="008B69B4"/>
    <w:rsid w:val="008B7592"/>
    <w:rsid w:val="008C0135"/>
    <w:rsid w:val="008C06E1"/>
    <w:rsid w:val="008C0888"/>
    <w:rsid w:val="008C22F1"/>
    <w:rsid w:val="008C2951"/>
    <w:rsid w:val="008C2BE1"/>
    <w:rsid w:val="008C2E94"/>
    <w:rsid w:val="008C30DC"/>
    <w:rsid w:val="008C493D"/>
    <w:rsid w:val="008C499B"/>
    <w:rsid w:val="008C573B"/>
    <w:rsid w:val="008C5823"/>
    <w:rsid w:val="008C5B11"/>
    <w:rsid w:val="008C615B"/>
    <w:rsid w:val="008C6447"/>
    <w:rsid w:val="008C66F1"/>
    <w:rsid w:val="008C68BD"/>
    <w:rsid w:val="008C6ADB"/>
    <w:rsid w:val="008C6D3B"/>
    <w:rsid w:val="008C755A"/>
    <w:rsid w:val="008C7EB7"/>
    <w:rsid w:val="008D0500"/>
    <w:rsid w:val="008D2380"/>
    <w:rsid w:val="008D2C11"/>
    <w:rsid w:val="008D547D"/>
    <w:rsid w:val="008D580A"/>
    <w:rsid w:val="008D595C"/>
    <w:rsid w:val="008D6507"/>
    <w:rsid w:val="008D7592"/>
    <w:rsid w:val="008D7D98"/>
    <w:rsid w:val="008E0D76"/>
    <w:rsid w:val="008E15F6"/>
    <w:rsid w:val="008E1664"/>
    <w:rsid w:val="008E1D9D"/>
    <w:rsid w:val="008E1DD8"/>
    <w:rsid w:val="008E238B"/>
    <w:rsid w:val="008E25DB"/>
    <w:rsid w:val="008E2A2A"/>
    <w:rsid w:val="008E2F08"/>
    <w:rsid w:val="008E3D38"/>
    <w:rsid w:val="008E4D13"/>
    <w:rsid w:val="008E4E6E"/>
    <w:rsid w:val="008E52B5"/>
    <w:rsid w:val="008E58F3"/>
    <w:rsid w:val="008E5971"/>
    <w:rsid w:val="008E6704"/>
    <w:rsid w:val="008E6982"/>
    <w:rsid w:val="008E6CE4"/>
    <w:rsid w:val="008E6FBF"/>
    <w:rsid w:val="008F01EC"/>
    <w:rsid w:val="008F4010"/>
    <w:rsid w:val="008F524A"/>
    <w:rsid w:val="008F58AE"/>
    <w:rsid w:val="008F5D91"/>
    <w:rsid w:val="008F6554"/>
    <w:rsid w:val="008F68CA"/>
    <w:rsid w:val="009001DF"/>
    <w:rsid w:val="00900386"/>
    <w:rsid w:val="00900403"/>
    <w:rsid w:val="009008A9"/>
    <w:rsid w:val="00900BB8"/>
    <w:rsid w:val="00900E84"/>
    <w:rsid w:val="00901094"/>
    <w:rsid w:val="00901DE6"/>
    <w:rsid w:val="00902F58"/>
    <w:rsid w:val="009037EE"/>
    <w:rsid w:val="00903C09"/>
    <w:rsid w:val="00904798"/>
    <w:rsid w:val="00905642"/>
    <w:rsid w:val="00905DDE"/>
    <w:rsid w:val="009067D6"/>
    <w:rsid w:val="00907F71"/>
    <w:rsid w:val="00910387"/>
    <w:rsid w:val="009105DC"/>
    <w:rsid w:val="00910805"/>
    <w:rsid w:val="009112D5"/>
    <w:rsid w:val="00911B41"/>
    <w:rsid w:val="0091235F"/>
    <w:rsid w:val="00912D26"/>
    <w:rsid w:val="00912EF2"/>
    <w:rsid w:val="00913B67"/>
    <w:rsid w:val="00914F62"/>
    <w:rsid w:val="0091565F"/>
    <w:rsid w:val="0091582A"/>
    <w:rsid w:val="00915E65"/>
    <w:rsid w:val="00915EF4"/>
    <w:rsid w:val="00916435"/>
    <w:rsid w:val="00916A3F"/>
    <w:rsid w:val="0091726A"/>
    <w:rsid w:val="0091765F"/>
    <w:rsid w:val="0091789D"/>
    <w:rsid w:val="0092002A"/>
    <w:rsid w:val="00920F4B"/>
    <w:rsid w:val="009210FE"/>
    <w:rsid w:val="009216AF"/>
    <w:rsid w:val="00921FF0"/>
    <w:rsid w:val="009231A5"/>
    <w:rsid w:val="009245A0"/>
    <w:rsid w:val="00924D78"/>
    <w:rsid w:val="00925342"/>
    <w:rsid w:val="00925493"/>
    <w:rsid w:val="009266D1"/>
    <w:rsid w:val="00927ED9"/>
    <w:rsid w:val="00930E0D"/>
    <w:rsid w:val="00931608"/>
    <w:rsid w:val="00931681"/>
    <w:rsid w:val="0093178C"/>
    <w:rsid w:val="00932D65"/>
    <w:rsid w:val="00933CB1"/>
    <w:rsid w:val="0093444B"/>
    <w:rsid w:val="00934A62"/>
    <w:rsid w:val="00936086"/>
    <w:rsid w:val="00936190"/>
    <w:rsid w:val="009364DE"/>
    <w:rsid w:val="009373C5"/>
    <w:rsid w:val="00937596"/>
    <w:rsid w:val="00937D3C"/>
    <w:rsid w:val="00937F66"/>
    <w:rsid w:val="009406C7"/>
    <w:rsid w:val="00941BA4"/>
    <w:rsid w:val="00942785"/>
    <w:rsid w:val="00942C9C"/>
    <w:rsid w:val="00942E6F"/>
    <w:rsid w:val="00943A7E"/>
    <w:rsid w:val="009447BC"/>
    <w:rsid w:val="009463BB"/>
    <w:rsid w:val="00946BB5"/>
    <w:rsid w:val="0094720B"/>
    <w:rsid w:val="00947735"/>
    <w:rsid w:val="00947803"/>
    <w:rsid w:val="0095084B"/>
    <w:rsid w:val="00951839"/>
    <w:rsid w:val="00952451"/>
    <w:rsid w:val="009536AD"/>
    <w:rsid w:val="009536BE"/>
    <w:rsid w:val="009539BF"/>
    <w:rsid w:val="0095454C"/>
    <w:rsid w:val="00955DD8"/>
    <w:rsid w:val="0096081A"/>
    <w:rsid w:val="00960D74"/>
    <w:rsid w:val="0096145B"/>
    <w:rsid w:val="00961C52"/>
    <w:rsid w:val="009623B3"/>
    <w:rsid w:val="009627A2"/>
    <w:rsid w:val="009628B1"/>
    <w:rsid w:val="009628F7"/>
    <w:rsid w:val="00962F73"/>
    <w:rsid w:val="009630D2"/>
    <w:rsid w:val="009640BB"/>
    <w:rsid w:val="0096462B"/>
    <w:rsid w:val="0096473A"/>
    <w:rsid w:val="00964A3C"/>
    <w:rsid w:val="00964EC9"/>
    <w:rsid w:val="00965282"/>
    <w:rsid w:val="00965874"/>
    <w:rsid w:val="00965ABD"/>
    <w:rsid w:val="00966208"/>
    <w:rsid w:val="0096791E"/>
    <w:rsid w:val="00967F8D"/>
    <w:rsid w:val="00970641"/>
    <w:rsid w:val="009709A0"/>
    <w:rsid w:val="009709E5"/>
    <w:rsid w:val="00970B69"/>
    <w:rsid w:val="00970F09"/>
    <w:rsid w:val="00971C97"/>
    <w:rsid w:val="00972127"/>
    <w:rsid w:val="0097213D"/>
    <w:rsid w:val="0097262C"/>
    <w:rsid w:val="00975CC4"/>
    <w:rsid w:val="009764B0"/>
    <w:rsid w:val="0097683F"/>
    <w:rsid w:val="00976D7C"/>
    <w:rsid w:val="0097787B"/>
    <w:rsid w:val="00977B25"/>
    <w:rsid w:val="0098082B"/>
    <w:rsid w:val="00980C08"/>
    <w:rsid w:val="009813A8"/>
    <w:rsid w:val="009814C5"/>
    <w:rsid w:val="00982278"/>
    <w:rsid w:val="009825B0"/>
    <w:rsid w:val="00982989"/>
    <w:rsid w:val="009829B7"/>
    <w:rsid w:val="00982CAD"/>
    <w:rsid w:val="00982E5D"/>
    <w:rsid w:val="00983954"/>
    <w:rsid w:val="009840BB"/>
    <w:rsid w:val="0098504B"/>
    <w:rsid w:val="009852F2"/>
    <w:rsid w:val="00985345"/>
    <w:rsid w:val="00985732"/>
    <w:rsid w:val="0098588A"/>
    <w:rsid w:val="00985D6D"/>
    <w:rsid w:val="009866AA"/>
    <w:rsid w:val="00986FD1"/>
    <w:rsid w:val="0098754F"/>
    <w:rsid w:val="009876C1"/>
    <w:rsid w:val="009878CD"/>
    <w:rsid w:val="00991B44"/>
    <w:rsid w:val="009924BF"/>
    <w:rsid w:val="009944EE"/>
    <w:rsid w:val="0099462D"/>
    <w:rsid w:val="00995593"/>
    <w:rsid w:val="009959FA"/>
    <w:rsid w:val="00995A67"/>
    <w:rsid w:val="00996ABF"/>
    <w:rsid w:val="009970D7"/>
    <w:rsid w:val="00997A72"/>
    <w:rsid w:val="00997B3E"/>
    <w:rsid w:val="009A00C9"/>
    <w:rsid w:val="009A00E4"/>
    <w:rsid w:val="009A04C5"/>
    <w:rsid w:val="009A04D1"/>
    <w:rsid w:val="009A258E"/>
    <w:rsid w:val="009A2722"/>
    <w:rsid w:val="009A3F0C"/>
    <w:rsid w:val="009A3F23"/>
    <w:rsid w:val="009A4561"/>
    <w:rsid w:val="009A5669"/>
    <w:rsid w:val="009A5C5A"/>
    <w:rsid w:val="009A5D7A"/>
    <w:rsid w:val="009A60CF"/>
    <w:rsid w:val="009A613F"/>
    <w:rsid w:val="009A77E9"/>
    <w:rsid w:val="009B01D8"/>
    <w:rsid w:val="009B164C"/>
    <w:rsid w:val="009B18AE"/>
    <w:rsid w:val="009B1BF0"/>
    <w:rsid w:val="009B2980"/>
    <w:rsid w:val="009B2DCD"/>
    <w:rsid w:val="009B355A"/>
    <w:rsid w:val="009B4646"/>
    <w:rsid w:val="009B5042"/>
    <w:rsid w:val="009B505A"/>
    <w:rsid w:val="009B5702"/>
    <w:rsid w:val="009B5CF4"/>
    <w:rsid w:val="009B5E7B"/>
    <w:rsid w:val="009B5E94"/>
    <w:rsid w:val="009B6608"/>
    <w:rsid w:val="009B69C0"/>
    <w:rsid w:val="009B7427"/>
    <w:rsid w:val="009B75CC"/>
    <w:rsid w:val="009B7E01"/>
    <w:rsid w:val="009C0BAA"/>
    <w:rsid w:val="009C0BC9"/>
    <w:rsid w:val="009C0FE0"/>
    <w:rsid w:val="009C19CE"/>
    <w:rsid w:val="009C1BCA"/>
    <w:rsid w:val="009C1F18"/>
    <w:rsid w:val="009C207F"/>
    <w:rsid w:val="009C2766"/>
    <w:rsid w:val="009C28DF"/>
    <w:rsid w:val="009C2944"/>
    <w:rsid w:val="009C2B7D"/>
    <w:rsid w:val="009C3842"/>
    <w:rsid w:val="009C4131"/>
    <w:rsid w:val="009C41A2"/>
    <w:rsid w:val="009C600D"/>
    <w:rsid w:val="009C66C2"/>
    <w:rsid w:val="009C6AFA"/>
    <w:rsid w:val="009C7490"/>
    <w:rsid w:val="009D037C"/>
    <w:rsid w:val="009D03AA"/>
    <w:rsid w:val="009D0F43"/>
    <w:rsid w:val="009D1209"/>
    <w:rsid w:val="009D1642"/>
    <w:rsid w:val="009D1732"/>
    <w:rsid w:val="009D1865"/>
    <w:rsid w:val="009D1B72"/>
    <w:rsid w:val="009D2286"/>
    <w:rsid w:val="009D296D"/>
    <w:rsid w:val="009D3638"/>
    <w:rsid w:val="009D3687"/>
    <w:rsid w:val="009D3E93"/>
    <w:rsid w:val="009D3E9E"/>
    <w:rsid w:val="009D5F9C"/>
    <w:rsid w:val="009D6571"/>
    <w:rsid w:val="009D6E53"/>
    <w:rsid w:val="009D76D7"/>
    <w:rsid w:val="009D7B65"/>
    <w:rsid w:val="009E1304"/>
    <w:rsid w:val="009E1305"/>
    <w:rsid w:val="009E16E7"/>
    <w:rsid w:val="009E1A2D"/>
    <w:rsid w:val="009E1AEE"/>
    <w:rsid w:val="009E312E"/>
    <w:rsid w:val="009E35D3"/>
    <w:rsid w:val="009E36B4"/>
    <w:rsid w:val="009E3954"/>
    <w:rsid w:val="009E4346"/>
    <w:rsid w:val="009E48CB"/>
    <w:rsid w:val="009E5045"/>
    <w:rsid w:val="009E53B8"/>
    <w:rsid w:val="009E5909"/>
    <w:rsid w:val="009E6413"/>
    <w:rsid w:val="009E6475"/>
    <w:rsid w:val="009E7BC0"/>
    <w:rsid w:val="009F00F4"/>
    <w:rsid w:val="009F090C"/>
    <w:rsid w:val="009F12D0"/>
    <w:rsid w:val="009F140E"/>
    <w:rsid w:val="009F1520"/>
    <w:rsid w:val="009F1A83"/>
    <w:rsid w:val="009F20AD"/>
    <w:rsid w:val="009F2A59"/>
    <w:rsid w:val="009F2C69"/>
    <w:rsid w:val="009F2E0F"/>
    <w:rsid w:val="009F3929"/>
    <w:rsid w:val="009F3B45"/>
    <w:rsid w:val="009F3DAC"/>
    <w:rsid w:val="009F3E63"/>
    <w:rsid w:val="009F4099"/>
    <w:rsid w:val="009F496A"/>
    <w:rsid w:val="009F4E76"/>
    <w:rsid w:val="009F5279"/>
    <w:rsid w:val="009F5574"/>
    <w:rsid w:val="009F5F24"/>
    <w:rsid w:val="009F644D"/>
    <w:rsid w:val="009F6B20"/>
    <w:rsid w:val="009F729F"/>
    <w:rsid w:val="009F745D"/>
    <w:rsid w:val="009F7EE9"/>
    <w:rsid w:val="009F7FD9"/>
    <w:rsid w:val="00A004BD"/>
    <w:rsid w:val="00A00743"/>
    <w:rsid w:val="00A00832"/>
    <w:rsid w:val="00A01436"/>
    <w:rsid w:val="00A02E00"/>
    <w:rsid w:val="00A03153"/>
    <w:rsid w:val="00A03432"/>
    <w:rsid w:val="00A03744"/>
    <w:rsid w:val="00A0448E"/>
    <w:rsid w:val="00A05157"/>
    <w:rsid w:val="00A05586"/>
    <w:rsid w:val="00A057BF"/>
    <w:rsid w:val="00A058D9"/>
    <w:rsid w:val="00A05CD4"/>
    <w:rsid w:val="00A05DCA"/>
    <w:rsid w:val="00A06197"/>
    <w:rsid w:val="00A0688E"/>
    <w:rsid w:val="00A06A6A"/>
    <w:rsid w:val="00A06BE4"/>
    <w:rsid w:val="00A06DBC"/>
    <w:rsid w:val="00A0701C"/>
    <w:rsid w:val="00A072B0"/>
    <w:rsid w:val="00A07989"/>
    <w:rsid w:val="00A10AC6"/>
    <w:rsid w:val="00A10FF1"/>
    <w:rsid w:val="00A125F9"/>
    <w:rsid w:val="00A147CA"/>
    <w:rsid w:val="00A15162"/>
    <w:rsid w:val="00A15657"/>
    <w:rsid w:val="00A16132"/>
    <w:rsid w:val="00A1616A"/>
    <w:rsid w:val="00A1616C"/>
    <w:rsid w:val="00A165E3"/>
    <w:rsid w:val="00A17580"/>
    <w:rsid w:val="00A20A7C"/>
    <w:rsid w:val="00A20E26"/>
    <w:rsid w:val="00A214F3"/>
    <w:rsid w:val="00A2175C"/>
    <w:rsid w:val="00A221B1"/>
    <w:rsid w:val="00A225E6"/>
    <w:rsid w:val="00A22BAF"/>
    <w:rsid w:val="00A23023"/>
    <w:rsid w:val="00A237DF"/>
    <w:rsid w:val="00A2448C"/>
    <w:rsid w:val="00A248DD"/>
    <w:rsid w:val="00A24BA4"/>
    <w:rsid w:val="00A24EC9"/>
    <w:rsid w:val="00A25945"/>
    <w:rsid w:val="00A26B5D"/>
    <w:rsid w:val="00A27F2C"/>
    <w:rsid w:val="00A303FD"/>
    <w:rsid w:val="00A30975"/>
    <w:rsid w:val="00A30B57"/>
    <w:rsid w:val="00A3201C"/>
    <w:rsid w:val="00A323DF"/>
    <w:rsid w:val="00A3274B"/>
    <w:rsid w:val="00A32E38"/>
    <w:rsid w:val="00A333EC"/>
    <w:rsid w:val="00A3379B"/>
    <w:rsid w:val="00A33952"/>
    <w:rsid w:val="00A34274"/>
    <w:rsid w:val="00A34513"/>
    <w:rsid w:val="00A34808"/>
    <w:rsid w:val="00A35C54"/>
    <w:rsid w:val="00A36620"/>
    <w:rsid w:val="00A369B1"/>
    <w:rsid w:val="00A371CD"/>
    <w:rsid w:val="00A37244"/>
    <w:rsid w:val="00A3794A"/>
    <w:rsid w:val="00A3799F"/>
    <w:rsid w:val="00A37C13"/>
    <w:rsid w:val="00A411AB"/>
    <w:rsid w:val="00A4202E"/>
    <w:rsid w:val="00A42035"/>
    <w:rsid w:val="00A4290B"/>
    <w:rsid w:val="00A4381B"/>
    <w:rsid w:val="00A4413C"/>
    <w:rsid w:val="00A441D1"/>
    <w:rsid w:val="00A44C7B"/>
    <w:rsid w:val="00A45062"/>
    <w:rsid w:val="00A452E5"/>
    <w:rsid w:val="00A459F3"/>
    <w:rsid w:val="00A461B3"/>
    <w:rsid w:val="00A46A86"/>
    <w:rsid w:val="00A46BD3"/>
    <w:rsid w:val="00A47E4E"/>
    <w:rsid w:val="00A5052D"/>
    <w:rsid w:val="00A518C1"/>
    <w:rsid w:val="00A51C28"/>
    <w:rsid w:val="00A51DDD"/>
    <w:rsid w:val="00A52423"/>
    <w:rsid w:val="00A5271D"/>
    <w:rsid w:val="00A52763"/>
    <w:rsid w:val="00A53492"/>
    <w:rsid w:val="00A54FDF"/>
    <w:rsid w:val="00A57734"/>
    <w:rsid w:val="00A577A1"/>
    <w:rsid w:val="00A603A1"/>
    <w:rsid w:val="00A6065D"/>
    <w:rsid w:val="00A60BF6"/>
    <w:rsid w:val="00A60E0F"/>
    <w:rsid w:val="00A6115D"/>
    <w:rsid w:val="00A613AE"/>
    <w:rsid w:val="00A617FD"/>
    <w:rsid w:val="00A62E03"/>
    <w:rsid w:val="00A63901"/>
    <w:rsid w:val="00A6538A"/>
    <w:rsid w:val="00A65D24"/>
    <w:rsid w:val="00A668B1"/>
    <w:rsid w:val="00A669EF"/>
    <w:rsid w:val="00A67107"/>
    <w:rsid w:val="00A67FC4"/>
    <w:rsid w:val="00A703A4"/>
    <w:rsid w:val="00A704CE"/>
    <w:rsid w:val="00A70A01"/>
    <w:rsid w:val="00A70B85"/>
    <w:rsid w:val="00A70F02"/>
    <w:rsid w:val="00A714D2"/>
    <w:rsid w:val="00A71673"/>
    <w:rsid w:val="00A71A34"/>
    <w:rsid w:val="00A7275F"/>
    <w:rsid w:val="00A730AF"/>
    <w:rsid w:val="00A73D45"/>
    <w:rsid w:val="00A74247"/>
    <w:rsid w:val="00A75F81"/>
    <w:rsid w:val="00A77C30"/>
    <w:rsid w:val="00A77CE7"/>
    <w:rsid w:val="00A800C8"/>
    <w:rsid w:val="00A802B1"/>
    <w:rsid w:val="00A8073E"/>
    <w:rsid w:val="00A8076B"/>
    <w:rsid w:val="00A80B2B"/>
    <w:rsid w:val="00A822F2"/>
    <w:rsid w:val="00A825BC"/>
    <w:rsid w:val="00A82749"/>
    <w:rsid w:val="00A82B90"/>
    <w:rsid w:val="00A82F7D"/>
    <w:rsid w:val="00A835B8"/>
    <w:rsid w:val="00A8419A"/>
    <w:rsid w:val="00A844EC"/>
    <w:rsid w:val="00A853C3"/>
    <w:rsid w:val="00A8574D"/>
    <w:rsid w:val="00A85B36"/>
    <w:rsid w:val="00A862FC"/>
    <w:rsid w:val="00A86998"/>
    <w:rsid w:val="00A869FB"/>
    <w:rsid w:val="00A873A1"/>
    <w:rsid w:val="00A8750E"/>
    <w:rsid w:val="00A879B3"/>
    <w:rsid w:val="00A87BA8"/>
    <w:rsid w:val="00A90293"/>
    <w:rsid w:val="00A90345"/>
    <w:rsid w:val="00A90BBB"/>
    <w:rsid w:val="00A90CA7"/>
    <w:rsid w:val="00A91B8B"/>
    <w:rsid w:val="00A9228A"/>
    <w:rsid w:val="00A923B8"/>
    <w:rsid w:val="00A92598"/>
    <w:rsid w:val="00A92639"/>
    <w:rsid w:val="00A94B88"/>
    <w:rsid w:val="00A95293"/>
    <w:rsid w:val="00A95485"/>
    <w:rsid w:val="00A96616"/>
    <w:rsid w:val="00A96AE0"/>
    <w:rsid w:val="00A96D17"/>
    <w:rsid w:val="00A974BB"/>
    <w:rsid w:val="00AA045E"/>
    <w:rsid w:val="00AA09A0"/>
    <w:rsid w:val="00AA09FD"/>
    <w:rsid w:val="00AA0BC8"/>
    <w:rsid w:val="00AA112A"/>
    <w:rsid w:val="00AA167A"/>
    <w:rsid w:val="00AA1BAB"/>
    <w:rsid w:val="00AA2349"/>
    <w:rsid w:val="00AA2F3A"/>
    <w:rsid w:val="00AA38B0"/>
    <w:rsid w:val="00AA42E9"/>
    <w:rsid w:val="00AA5243"/>
    <w:rsid w:val="00AA5E85"/>
    <w:rsid w:val="00AA693B"/>
    <w:rsid w:val="00AA7D5C"/>
    <w:rsid w:val="00AB1066"/>
    <w:rsid w:val="00AB14F6"/>
    <w:rsid w:val="00AB179F"/>
    <w:rsid w:val="00AB18D6"/>
    <w:rsid w:val="00AB2288"/>
    <w:rsid w:val="00AB257F"/>
    <w:rsid w:val="00AB27FB"/>
    <w:rsid w:val="00AB34CB"/>
    <w:rsid w:val="00AB3D7D"/>
    <w:rsid w:val="00AB3DC0"/>
    <w:rsid w:val="00AB49E5"/>
    <w:rsid w:val="00AB4D23"/>
    <w:rsid w:val="00AB5EFC"/>
    <w:rsid w:val="00AB7F5F"/>
    <w:rsid w:val="00AC0132"/>
    <w:rsid w:val="00AC0579"/>
    <w:rsid w:val="00AC0ADD"/>
    <w:rsid w:val="00AC0DB7"/>
    <w:rsid w:val="00AC12B8"/>
    <w:rsid w:val="00AC1DA0"/>
    <w:rsid w:val="00AC22E6"/>
    <w:rsid w:val="00AC3699"/>
    <w:rsid w:val="00AC4151"/>
    <w:rsid w:val="00AC567E"/>
    <w:rsid w:val="00AC5D20"/>
    <w:rsid w:val="00AC61FB"/>
    <w:rsid w:val="00AC6620"/>
    <w:rsid w:val="00AC768E"/>
    <w:rsid w:val="00AC7FA9"/>
    <w:rsid w:val="00AD1645"/>
    <w:rsid w:val="00AD1EB0"/>
    <w:rsid w:val="00AD271D"/>
    <w:rsid w:val="00AD277F"/>
    <w:rsid w:val="00AD29E4"/>
    <w:rsid w:val="00AD2D85"/>
    <w:rsid w:val="00AD35B9"/>
    <w:rsid w:val="00AD3C3B"/>
    <w:rsid w:val="00AD4274"/>
    <w:rsid w:val="00AD436E"/>
    <w:rsid w:val="00AD4C73"/>
    <w:rsid w:val="00AD559B"/>
    <w:rsid w:val="00AD5E20"/>
    <w:rsid w:val="00AD5FF5"/>
    <w:rsid w:val="00AD61BC"/>
    <w:rsid w:val="00AD61DD"/>
    <w:rsid w:val="00AD6B06"/>
    <w:rsid w:val="00AD6C3E"/>
    <w:rsid w:val="00AD7852"/>
    <w:rsid w:val="00AD7A76"/>
    <w:rsid w:val="00AD7F0D"/>
    <w:rsid w:val="00AE159D"/>
    <w:rsid w:val="00AE3DE6"/>
    <w:rsid w:val="00AE413C"/>
    <w:rsid w:val="00AE496B"/>
    <w:rsid w:val="00AE5722"/>
    <w:rsid w:val="00AE5E33"/>
    <w:rsid w:val="00AE67AD"/>
    <w:rsid w:val="00AE70FD"/>
    <w:rsid w:val="00AE7250"/>
    <w:rsid w:val="00AE7318"/>
    <w:rsid w:val="00AE7A8B"/>
    <w:rsid w:val="00AE7DDE"/>
    <w:rsid w:val="00AE7F13"/>
    <w:rsid w:val="00AF0D99"/>
    <w:rsid w:val="00AF19C3"/>
    <w:rsid w:val="00AF1E15"/>
    <w:rsid w:val="00AF2498"/>
    <w:rsid w:val="00AF279A"/>
    <w:rsid w:val="00AF3031"/>
    <w:rsid w:val="00AF3610"/>
    <w:rsid w:val="00AF3C90"/>
    <w:rsid w:val="00AF3C99"/>
    <w:rsid w:val="00AF3F74"/>
    <w:rsid w:val="00AF4021"/>
    <w:rsid w:val="00AF4B3B"/>
    <w:rsid w:val="00AF4F90"/>
    <w:rsid w:val="00AF50BF"/>
    <w:rsid w:val="00AF528B"/>
    <w:rsid w:val="00AF5344"/>
    <w:rsid w:val="00AF648F"/>
    <w:rsid w:val="00AF66C2"/>
    <w:rsid w:val="00B0080D"/>
    <w:rsid w:val="00B0265F"/>
    <w:rsid w:val="00B02BCB"/>
    <w:rsid w:val="00B02CB8"/>
    <w:rsid w:val="00B034D4"/>
    <w:rsid w:val="00B035CF"/>
    <w:rsid w:val="00B03BCE"/>
    <w:rsid w:val="00B050A8"/>
    <w:rsid w:val="00B052FA"/>
    <w:rsid w:val="00B05956"/>
    <w:rsid w:val="00B06DC2"/>
    <w:rsid w:val="00B06E8A"/>
    <w:rsid w:val="00B06FB9"/>
    <w:rsid w:val="00B070A4"/>
    <w:rsid w:val="00B0736E"/>
    <w:rsid w:val="00B07768"/>
    <w:rsid w:val="00B0789D"/>
    <w:rsid w:val="00B07E10"/>
    <w:rsid w:val="00B10CBD"/>
    <w:rsid w:val="00B11319"/>
    <w:rsid w:val="00B11D55"/>
    <w:rsid w:val="00B12A6F"/>
    <w:rsid w:val="00B12DD8"/>
    <w:rsid w:val="00B13D8A"/>
    <w:rsid w:val="00B15099"/>
    <w:rsid w:val="00B15665"/>
    <w:rsid w:val="00B15BA0"/>
    <w:rsid w:val="00B1662F"/>
    <w:rsid w:val="00B173C8"/>
    <w:rsid w:val="00B20A33"/>
    <w:rsid w:val="00B20C68"/>
    <w:rsid w:val="00B2122A"/>
    <w:rsid w:val="00B222D3"/>
    <w:rsid w:val="00B22949"/>
    <w:rsid w:val="00B22A52"/>
    <w:rsid w:val="00B22C96"/>
    <w:rsid w:val="00B23DCF"/>
    <w:rsid w:val="00B241FE"/>
    <w:rsid w:val="00B24386"/>
    <w:rsid w:val="00B244E3"/>
    <w:rsid w:val="00B245B6"/>
    <w:rsid w:val="00B24C07"/>
    <w:rsid w:val="00B257FC"/>
    <w:rsid w:val="00B276D9"/>
    <w:rsid w:val="00B279A7"/>
    <w:rsid w:val="00B30254"/>
    <w:rsid w:val="00B30334"/>
    <w:rsid w:val="00B30463"/>
    <w:rsid w:val="00B30788"/>
    <w:rsid w:val="00B3099A"/>
    <w:rsid w:val="00B30CB7"/>
    <w:rsid w:val="00B310E0"/>
    <w:rsid w:val="00B31578"/>
    <w:rsid w:val="00B31786"/>
    <w:rsid w:val="00B317E0"/>
    <w:rsid w:val="00B31CF1"/>
    <w:rsid w:val="00B323D9"/>
    <w:rsid w:val="00B3407A"/>
    <w:rsid w:val="00B37721"/>
    <w:rsid w:val="00B377DA"/>
    <w:rsid w:val="00B40E7C"/>
    <w:rsid w:val="00B40E90"/>
    <w:rsid w:val="00B40EB8"/>
    <w:rsid w:val="00B417B0"/>
    <w:rsid w:val="00B42EB0"/>
    <w:rsid w:val="00B42F6E"/>
    <w:rsid w:val="00B42F92"/>
    <w:rsid w:val="00B42FE2"/>
    <w:rsid w:val="00B4410D"/>
    <w:rsid w:val="00B44334"/>
    <w:rsid w:val="00B44B7D"/>
    <w:rsid w:val="00B44C4A"/>
    <w:rsid w:val="00B4531E"/>
    <w:rsid w:val="00B454F3"/>
    <w:rsid w:val="00B4582F"/>
    <w:rsid w:val="00B4584F"/>
    <w:rsid w:val="00B45BAF"/>
    <w:rsid w:val="00B45E45"/>
    <w:rsid w:val="00B46361"/>
    <w:rsid w:val="00B46F77"/>
    <w:rsid w:val="00B474EE"/>
    <w:rsid w:val="00B47922"/>
    <w:rsid w:val="00B47941"/>
    <w:rsid w:val="00B4795D"/>
    <w:rsid w:val="00B47982"/>
    <w:rsid w:val="00B47BB6"/>
    <w:rsid w:val="00B47C84"/>
    <w:rsid w:val="00B5031D"/>
    <w:rsid w:val="00B50CCD"/>
    <w:rsid w:val="00B51517"/>
    <w:rsid w:val="00B516D1"/>
    <w:rsid w:val="00B51E61"/>
    <w:rsid w:val="00B5206F"/>
    <w:rsid w:val="00B52173"/>
    <w:rsid w:val="00B52768"/>
    <w:rsid w:val="00B5296C"/>
    <w:rsid w:val="00B53076"/>
    <w:rsid w:val="00B54471"/>
    <w:rsid w:val="00B550FC"/>
    <w:rsid w:val="00B55231"/>
    <w:rsid w:val="00B55324"/>
    <w:rsid w:val="00B55F95"/>
    <w:rsid w:val="00B5620F"/>
    <w:rsid w:val="00B5740D"/>
    <w:rsid w:val="00B60FE8"/>
    <w:rsid w:val="00B61401"/>
    <w:rsid w:val="00B61DDD"/>
    <w:rsid w:val="00B627D2"/>
    <w:rsid w:val="00B628BF"/>
    <w:rsid w:val="00B6369A"/>
    <w:rsid w:val="00B637F1"/>
    <w:rsid w:val="00B64002"/>
    <w:rsid w:val="00B6426F"/>
    <w:rsid w:val="00B64736"/>
    <w:rsid w:val="00B65402"/>
    <w:rsid w:val="00B6565F"/>
    <w:rsid w:val="00B662FE"/>
    <w:rsid w:val="00B66AA9"/>
    <w:rsid w:val="00B67654"/>
    <w:rsid w:val="00B67D9F"/>
    <w:rsid w:val="00B67EEA"/>
    <w:rsid w:val="00B70BB3"/>
    <w:rsid w:val="00B70FFA"/>
    <w:rsid w:val="00B720A3"/>
    <w:rsid w:val="00B72595"/>
    <w:rsid w:val="00B72A51"/>
    <w:rsid w:val="00B73B76"/>
    <w:rsid w:val="00B7528D"/>
    <w:rsid w:val="00B7570B"/>
    <w:rsid w:val="00B757D9"/>
    <w:rsid w:val="00B76901"/>
    <w:rsid w:val="00B774C5"/>
    <w:rsid w:val="00B805B0"/>
    <w:rsid w:val="00B80613"/>
    <w:rsid w:val="00B80653"/>
    <w:rsid w:val="00B80A80"/>
    <w:rsid w:val="00B8153F"/>
    <w:rsid w:val="00B81A31"/>
    <w:rsid w:val="00B81EFF"/>
    <w:rsid w:val="00B82232"/>
    <w:rsid w:val="00B82BFB"/>
    <w:rsid w:val="00B83164"/>
    <w:rsid w:val="00B83265"/>
    <w:rsid w:val="00B8392F"/>
    <w:rsid w:val="00B84FD7"/>
    <w:rsid w:val="00B87AEB"/>
    <w:rsid w:val="00B908D5"/>
    <w:rsid w:val="00B908F1"/>
    <w:rsid w:val="00B90D30"/>
    <w:rsid w:val="00B91097"/>
    <w:rsid w:val="00B911C4"/>
    <w:rsid w:val="00B917A9"/>
    <w:rsid w:val="00B91918"/>
    <w:rsid w:val="00B91A59"/>
    <w:rsid w:val="00B9307C"/>
    <w:rsid w:val="00B93609"/>
    <w:rsid w:val="00B93867"/>
    <w:rsid w:val="00B9438A"/>
    <w:rsid w:val="00B94DCF"/>
    <w:rsid w:val="00B95C18"/>
    <w:rsid w:val="00B96078"/>
    <w:rsid w:val="00B968FB"/>
    <w:rsid w:val="00B9712F"/>
    <w:rsid w:val="00B97D06"/>
    <w:rsid w:val="00BA0AD5"/>
    <w:rsid w:val="00BA0B4B"/>
    <w:rsid w:val="00BA12E0"/>
    <w:rsid w:val="00BA203B"/>
    <w:rsid w:val="00BA3145"/>
    <w:rsid w:val="00BA3559"/>
    <w:rsid w:val="00BA3586"/>
    <w:rsid w:val="00BA3ED4"/>
    <w:rsid w:val="00BA593D"/>
    <w:rsid w:val="00BA60AD"/>
    <w:rsid w:val="00BA670E"/>
    <w:rsid w:val="00BA6790"/>
    <w:rsid w:val="00BA708D"/>
    <w:rsid w:val="00BA7582"/>
    <w:rsid w:val="00BA7798"/>
    <w:rsid w:val="00BB1BE7"/>
    <w:rsid w:val="00BB2365"/>
    <w:rsid w:val="00BB3D36"/>
    <w:rsid w:val="00BB4444"/>
    <w:rsid w:val="00BB4982"/>
    <w:rsid w:val="00BB525F"/>
    <w:rsid w:val="00BB540C"/>
    <w:rsid w:val="00BB5AAD"/>
    <w:rsid w:val="00BB5E8A"/>
    <w:rsid w:val="00BB5EDB"/>
    <w:rsid w:val="00BB6AD6"/>
    <w:rsid w:val="00BB6D76"/>
    <w:rsid w:val="00BB6DC3"/>
    <w:rsid w:val="00BB7800"/>
    <w:rsid w:val="00BB7C4F"/>
    <w:rsid w:val="00BB7D83"/>
    <w:rsid w:val="00BB7D87"/>
    <w:rsid w:val="00BC085B"/>
    <w:rsid w:val="00BC109F"/>
    <w:rsid w:val="00BC16A2"/>
    <w:rsid w:val="00BC1B75"/>
    <w:rsid w:val="00BC252E"/>
    <w:rsid w:val="00BC3A93"/>
    <w:rsid w:val="00BC3EB0"/>
    <w:rsid w:val="00BC3ED7"/>
    <w:rsid w:val="00BC44FE"/>
    <w:rsid w:val="00BC583D"/>
    <w:rsid w:val="00BC73E0"/>
    <w:rsid w:val="00BD0515"/>
    <w:rsid w:val="00BD0969"/>
    <w:rsid w:val="00BD0C2B"/>
    <w:rsid w:val="00BD12B7"/>
    <w:rsid w:val="00BD1606"/>
    <w:rsid w:val="00BD2D9B"/>
    <w:rsid w:val="00BD3725"/>
    <w:rsid w:val="00BD530F"/>
    <w:rsid w:val="00BD5401"/>
    <w:rsid w:val="00BD59BF"/>
    <w:rsid w:val="00BD5EE1"/>
    <w:rsid w:val="00BD62F0"/>
    <w:rsid w:val="00BD66EA"/>
    <w:rsid w:val="00BD697F"/>
    <w:rsid w:val="00BD6DA1"/>
    <w:rsid w:val="00BE1EA2"/>
    <w:rsid w:val="00BE3247"/>
    <w:rsid w:val="00BE3628"/>
    <w:rsid w:val="00BE37A4"/>
    <w:rsid w:val="00BE3A48"/>
    <w:rsid w:val="00BE4235"/>
    <w:rsid w:val="00BE42E3"/>
    <w:rsid w:val="00BE4D02"/>
    <w:rsid w:val="00BE5481"/>
    <w:rsid w:val="00BE5C62"/>
    <w:rsid w:val="00BE6013"/>
    <w:rsid w:val="00BE6BC4"/>
    <w:rsid w:val="00BE6ED0"/>
    <w:rsid w:val="00BE73F2"/>
    <w:rsid w:val="00BE79A8"/>
    <w:rsid w:val="00BF0262"/>
    <w:rsid w:val="00BF054A"/>
    <w:rsid w:val="00BF0BFE"/>
    <w:rsid w:val="00BF0FBD"/>
    <w:rsid w:val="00BF1084"/>
    <w:rsid w:val="00BF2758"/>
    <w:rsid w:val="00BF2A16"/>
    <w:rsid w:val="00BF3A90"/>
    <w:rsid w:val="00BF3C9D"/>
    <w:rsid w:val="00BF4698"/>
    <w:rsid w:val="00BF4B99"/>
    <w:rsid w:val="00BF50A7"/>
    <w:rsid w:val="00BF6576"/>
    <w:rsid w:val="00BF6C42"/>
    <w:rsid w:val="00BF6D4C"/>
    <w:rsid w:val="00BF7107"/>
    <w:rsid w:val="00BF7A8A"/>
    <w:rsid w:val="00C00184"/>
    <w:rsid w:val="00C00575"/>
    <w:rsid w:val="00C00F38"/>
    <w:rsid w:val="00C01B80"/>
    <w:rsid w:val="00C0259B"/>
    <w:rsid w:val="00C028AB"/>
    <w:rsid w:val="00C02DA8"/>
    <w:rsid w:val="00C0348D"/>
    <w:rsid w:val="00C0397B"/>
    <w:rsid w:val="00C0443B"/>
    <w:rsid w:val="00C04D06"/>
    <w:rsid w:val="00C06A63"/>
    <w:rsid w:val="00C06BEB"/>
    <w:rsid w:val="00C07A0D"/>
    <w:rsid w:val="00C07B48"/>
    <w:rsid w:val="00C111DD"/>
    <w:rsid w:val="00C112C7"/>
    <w:rsid w:val="00C11A74"/>
    <w:rsid w:val="00C13092"/>
    <w:rsid w:val="00C13265"/>
    <w:rsid w:val="00C135E7"/>
    <w:rsid w:val="00C13BE8"/>
    <w:rsid w:val="00C13FF0"/>
    <w:rsid w:val="00C14679"/>
    <w:rsid w:val="00C151DA"/>
    <w:rsid w:val="00C15B93"/>
    <w:rsid w:val="00C1649B"/>
    <w:rsid w:val="00C170BA"/>
    <w:rsid w:val="00C174F0"/>
    <w:rsid w:val="00C17525"/>
    <w:rsid w:val="00C17E56"/>
    <w:rsid w:val="00C204D5"/>
    <w:rsid w:val="00C21278"/>
    <w:rsid w:val="00C2133B"/>
    <w:rsid w:val="00C219A7"/>
    <w:rsid w:val="00C21E1C"/>
    <w:rsid w:val="00C22439"/>
    <w:rsid w:val="00C228DD"/>
    <w:rsid w:val="00C22D4D"/>
    <w:rsid w:val="00C23647"/>
    <w:rsid w:val="00C23751"/>
    <w:rsid w:val="00C23810"/>
    <w:rsid w:val="00C24DC8"/>
    <w:rsid w:val="00C251ED"/>
    <w:rsid w:val="00C25A82"/>
    <w:rsid w:val="00C261AF"/>
    <w:rsid w:val="00C263DE"/>
    <w:rsid w:val="00C26886"/>
    <w:rsid w:val="00C2691C"/>
    <w:rsid w:val="00C27A95"/>
    <w:rsid w:val="00C27ED4"/>
    <w:rsid w:val="00C27F01"/>
    <w:rsid w:val="00C304F1"/>
    <w:rsid w:val="00C309E7"/>
    <w:rsid w:val="00C31233"/>
    <w:rsid w:val="00C314DD"/>
    <w:rsid w:val="00C31B27"/>
    <w:rsid w:val="00C31C2D"/>
    <w:rsid w:val="00C31CFB"/>
    <w:rsid w:val="00C32506"/>
    <w:rsid w:val="00C32943"/>
    <w:rsid w:val="00C32A83"/>
    <w:rsid w:val="00C3335C"/>
    <w:rsid w:val="00C33AA2"/>
    <w:rsid w:val="00C33EAA"/>
    <w:rsid w:val="00C34321"/>
    <w:rsid w:val="00C34C71"/>
    <w:rsid w:val="00C34EDB"/>
    <w:rsid w:val="00C35418"/>
    <w:rsid w:val="00C35CE0"/>
    <w:rsid w:val="00C36339"/>
    <w:rsid w:val="00C36604"/>
    <w:rsid w:val="00C37D3F"/>
    <w:rsid w:val="00C407C3"/>
    <w:rsid w:val="00C41207"/>
    <w:rsid w:val="00C41D74"/>
    <w:rsid w:val="00C41FAB"/>
    <w:rsid w:val="00C425BB"/>
    <w:rsid w:val="00C4272A"/>
    <w:rsid w:val="00C444D2"/>
    <w:rsid w:val="00C44F6C"/>
    <w:rsid w:val="00C45387"/>
    <w:rsid w:val="00C45EF4"/>
    <w:rsid w:val="00C474A0"/>
    <w:rsid w:val="00C475FC"/>
    <w:rsid w:val="00C47D72"/>
    <w:rsid w:val="00C512EE"/>
    <w:rsid w:val="00C517B7"/>
    <w:rsid w:val="00C51AD1"/>
    <w:rsid w:val="00C52876"/>
    <w:rsid w:val="00C55074"/>
    <w:rsid w:val="00C5539E"/>
    <w:rsid w:val="00C55494"/>
    <w:rsid w:val="00C569D2"/>
    <w:rsid w:val="00C56AAA"/>
    <w:rsid w:val="00C574C5"/>
    <w:rsid w:val="00C57661"/>
    <w:rsid w:val="00C57CF3"/>
    <w:rsid w:val="00C57DA7"/>
    <w:rsid w:val="00C603C2"/>
    <w:rsid w:val="00C60568"/>
    <w:rsid w:val="00C607AA"/>
    <w:rsid w:val="00C608AA"/>
    <w:rsid w:val="00C60914"/>
    <w:rsid w:val="00C60DD7"/>
    <w:rsid w:val="00C61C9F"/>
    <w:rsid w:val="00C6378C"/>
    <w:rsid w:val="00C64216"/>
    <w:rsid w:val="00C653FD"/>
    <w:rsid w:val="00C658E0"/>
    <w:rsid w:val="00C65B08"/>
    <w:rsid w:val="00C6634D"/>
    <w:rsid w:val="00C6648A"/>
    <w:rsid w:val="00C664C6"/>
    <w:rsid w:val="00C6689C"/>
    <w:rsid w:val="00C66AE2"/>
    <w:rsid w:val="00C67A02"/>
    <w:rsid w:val="00C71DA6"/>
    <w:rsid w:val="00C71FDE"/>
    <w:rsid w:val="00C73028"/>
    <w:rsid w:val="00C7345E"/>
    <w:rsid w:val="00C74141"/>
    <w:rsid w:val="00C74170"/>
    <w:rsid w:val="00C747F1"/>
    <w:rsid w:val="00C74F71"/>
    <w:rsid w:val="00C74F7E"/>
    <w:rsid w:val="00C75610"/>
    <w:rsid w:val="00C76BD1"/>
    <w:rsid w:val="00C77231"/>
    <w:rsid w:val="00C80D19"/>
    <w:rsid w:val="00C81F1E"/>
    <w:rsid w:val="00C82302"/>
    <w:rsid w:val="00C82525"/>
    <w:rsid w:val="00C82D7B"/>
    <w:rsid w:val="00C83B12"/>
    <w:rsid w:val="00C84261"/>
    <w:rsid w:val="00C84A05"/>
    <w:rsid w:val="00C84E61"/>
    <w:rsid w:val="00C84E6A"/>
    <w:rsid w:val="00C85315"/>
    <w:rsid w:val="00C8722C"/>
    <w:rsid w:val="00C90D3B"/>
    <w:rsid w:val="00C90DE2"/>
    <w:rsid w:val="00C90E3A"/>
    <w:rsid w:val="00C90E42"/>
    <w:rsid w:val="00C91CBB"/>
    <w:rsid w:val="00C925A5"/>
    <w:rsid w:val="00C92E1E"/>
    <w:rsid w:val="00C93B73"/>
    <w:rsid w:val="00C94D8C"/>
    <w:rsid w:val="00C94EDA"/>
    <w:rsid w:val="00C95279"/>
    <w:rsid w:val="00C95646"/>
    <w:rsid w:val="00C96050"/>
    <w:rsid w:val="00C96B80"/>
    <w:rsid w:val="00C96BB5"/>
    <w:rsid w:val="00C97D54"/>
    <w:rsid w:val="00C97F2B"/>
    <w:rsid w:val="00CA021B"/>
    <w:rsid w:val="00CA0490"/>
    <w:rsid w:val="00CA0CBF"/>
    <w:rsid w:val="00CA1341"/>
    <w:rsid w:val="00CA13B3"/>
    <w:rsid w:val="00CA182D"/>
    <w:rsid w:val="00CA2049"/>
    <w:rsid w:val="00CA2A57"/>
    <w:rsid w:val="00CA5AA5"/>
    <w:rsid w:val="00CA5BDC"/>
    <w:rsid w:val="00CA5C1B"/>
    <w:rsid w:val="00CA60F2"/>
    <w:rsid w:val="00CA6507"/>
    <w:rsid w:val="00CA6EA9"/>
    <w:rsid w:val="00CA7949"/>
    <w:rsid w:val="00CB0066"/>
    <w:rsid w:val="00CB05B9"/>
    <w:rsid w:val="00CB0A58"/>
    <w:rsid w:val="00CB0CA7"/>
    <w:rsid w:val="00CB1414"/>
    <w:rsid w:val="00CB2346"/>
    <w:rsid w:val="00CB2B93"/>
    <w:rsid w:val="00CB2E03"/>
    <w:rsid w:val="00CB2EF2"/>
    <w:rsid w:val="00CB32C8"/>
    <w:rsid w:val="00CB4750"/>
    <w:rsid w:val="00CB5412"/>
    <w:rsid w:val="00CB5AE0"/>
    <w:rsid w:val="00CB5D4C"/>
    <w:rsid w:val="00CB60AB"/>
    <w:rsid w:val="00CB657E"/>
    <w:rsid w:val="00CB6B0C"/>
    <w:rsid w:val="00CB6EFF"/>
    <w:rsid w:val="00CB733F"/>
    <w:rsid w:val="00CB7D44"/>
    <w:rsid w:val="00CB7EFF"/>
    <w:rsid w:val="00CC052B"/>
    <w:rsid w:val="00CC09A6"/>
    <w:rsid w:val="00CC0B4B"/>
    <w:rsid w:val="00CC0BEF"/>
    <w:rsid w:val="00CC1515"/>
    <w:rsid w:val="00CC190B"/>
    <w:rsid w:val="00CC1BFF"/>
    <w:rsid w:val="00CC2685"/>
    <w:rsid w:val="00CC318F"/>
    <w:rsid w:val="00CC44B4"/>
    <w:rsid w:val="00CC5995"/>
    <w:rsid w:val="00CC6A51"/>
    <w:rsid w:val="00CC6EAB"/>
    <w:rsid w:val="00CC7445"/>
    <w:rsid w:val="00CC779E"/>
    <w:rsid w:val="00CD03ED"/>
    <w:rsid w:val="00CD08C3"/>
    <w:rsid w:val="00CD0D3A"/>
    <w:rsid w:val="00CD159D"/>
    <w:rsid w:val="00CD1715"/>
    <w:rsid w:val="00CD1FC0"/>
    <w:rsid w:val="00CD2547"/>
    <w:rsid w:val="00CD323A"/>
    <w:rsid w:val="00CD353F"/>
    <w:rsid w:val="00CD46D7"/>
    <w:rsid w:val="00CD4AB0"/>
    <w:rsid w:val="00CD5A74"/>
    <w:rsid w:val="00CD60AB"/>
    <w:rsid w:val="00CD613E"/>
    <w:rsid w:val="00CD6886"/>
    <w:rsid w:val="00CD69B3"/>
    <w:rsid w:val="00CE00D3"/>
    <w:rsid w:val="00CE0F9A"/>
    <w:rsid w:val="00CE11F8"/>
    <w:rsid w:val="00CE125B"/>
    <w:rsid w:val="00CE13AD"/>
    <w:rsid w:val="00CE1409"/>
    <w:rsid w:val="00CE1E5F"/>
    <w:rsid w:val="00CE2311"/>
    <w:rsid w:val="00CE25F7"/>
    <w:rsid w:val="00CE2DB9"/>
    <w:rsid w:val="00CE2DD7"/>
    <w:rsid w:val="00CE3650"/>
    <w:rsid w:val="00CE3E7C"/>
    <w:rsid w:val="00CE3EC0"/>
    <w:rsid w:val="00CE3FF0"/>
    <w:rsid w:val="00CE4930"/>
    <w:rsid w:val="00CE4C1F"/>
    <w:rsid w:val="00CE5658"/>
    <w:rsid w:val="00CE5836"/>
    <w:rsid w:val="00CE621A"/>
    <w:rsid w:val="00CE641E"/>
    <w:rsid w:val="00CE66FC"/>
    <w:rsid w:val="00CE735F"/>
    <w:rsid w:val="00CE76E9"/>
    <w:rsid w:val="00CE77BE"/>
    <w:rsid w:val="00CE7840"/>
    <w:rsid w:val="00CF0222"/>
    <w:rsid w:val="00CF0772"/>
    <w:rsid w:val="00CF14C9"/>
    <w:rsid w:val="00CF1FBD"/>
    <w:rsid w:val="00CF21EF"/>
    <w:rsid w:val="00CF278C"/>
    <w:rsid w:val="00CF2B2D"/>
    <w:rsid w:val="00CF35F4"/>
    <w:rsid w:val="00CF3BDB"/>
    <w:rsid w:val="00CF3C3E"/>
    <w:rsid w:val="00CF3E7F"/>
    <w:rsid w:val="00CF4527"/>
    <w:rsid w:val="00CF4604"/>
    <w:rsid w:val="00CF4831"/>
    <w:rsid w:val="00CF4895"/>
    <w:rsid w:val="00CF4FE6"/>
    <w:rsid w:val="00CF693B"/>
    <w:rsid w:val="00CF6F67"/>
    <w:rsid w:val="00CF7918"/>
    <w:rsid w:val="00CF7DCA"/>
    <w:rsid w:val="00CF7DE9"/>
    <w:rsid w:val="00D01FFD"/>
    <w:rsid w:val="00D02C88"/>
    <w:rsid w:val="00D04527"/>
    <w:rsid w:val="00D04923"/>
    <w:rsid w:val="00D05BA6"/>
    <w:rsid w:val="00D06830"/>
    <w:rsid w:val="00D06CBD"/>
    <w:rsid w:val="00D077FF"/>
    <w:rsid w:val="00D0780F"/>
    <w:rsid w:val="00D07FD4"/>
    <w:rsid w:val="00D107E5"/>
    <w:rsid w:val="00D10B87"/>
    <w:rsid w:val="00D1142A"/>
    <w:rsid w:val="00D114C8"/>
    <w:rsid w:val="00D1346A"/>
    <w:rsid w:val="00D14108"/>
    <w:rsid w:val="00D14918"/>
    <w:rsid w:val="00D15BEB"/>
    <w:rsid w:val="00D1623D"/>
    <w:rsid w:val="00D162A1"/>
    <w:rsid w:val="00D164BF"/>
    <w:rsid w:val="00D1660B"/>
    <w:rsid w:val="00D1740B"/>
    <w:rsid w:val="00D17616"/>
    <w:rsid w:val="00D17AFC"/>
    <w:rsid w:val="00D2028B"/>
    <w:rsid w:val="00D20505"/>
    <w:rsid w:val="00D20FB5"/>
    <w:rsid w:val="00D21C60"/>
    <w:rsid w:val="00D2290B"/>
    <w:rsid w:val="00D23B31"/>
    <w:rsid w:val="00D2442D"/>
    <w:rsid w:val="00D2475C"/>
    <w:rsid w:val="00D258C1"/>
    <w:rsid w:val="00D25D56"/>
    <w:rsid w:val="00D25E34"/>
    <w:rsid w:val="00D27A94"/>
    <w:rsid w:val="00D30FD3"/>
    <w:rsid w:val="00D32465"/>
    <w:rsid w:val="00D33204"/>
    <w:rsid w:val="00D33473"/>
    <w:rsid w:val="00D33F75"/>
    <w:rsid w:val="00D33FEB"/>
    <w:rsid w:val="00D34018"/>
    <w:rsid w:val="00D356DF"/>
    <w:rsid w:val="00D359D5"/>
    <w:rsid w:val="00D35A63"/>
    <w:rsid w:val="00D3732F"/>
    <w:rsid w:val="00D37406"/>
    <w:rsid w:val="00D37DAE"/>
    <w:rsid w:val="00D37F00"/>
    <w:rsid w:val="00D4058B"/>
    <w:rsid w:val="00D40B83"/>
    <w:rsid w:val="00D40CC3"/>
    <w:rsid w:val="00D4109A"/>
    <w:rsid w:val="00D4241D"/>
    <w:rsid w:val="00D42673"/>
    <w:rsid w:val="00D43077"/>
    <w:rsid w:val="00D43863"/>
    <w:rsid w:val="00D45970"/>
    <w:rsid w:val="00D459ED"/>
    <w:rsid w:val="00D500D9"/>
    <w:rsid w:val="00D50742"/>
    <w:rsid w:val="00D50A36"/>
    <w:rsid w:val="00D528B1"/>
    <w:rsid w:val="00D53B8A"/>
    <w:rsid w:val="00D53C0B"/>
    <w:rsid w:val="00D53DEC"/>
    <w:rsid w:val="00D54679"/>
    <w:rsid w:val="00D54709"/>
    <w:rsid w:val="00D54B09"/>
    <w:rsid w:val="00D55250"/>
    <w:rsid w:val="00D55283"/>
    <w:rsid w:val="00D56643"/>
    <w:rsid w:val="00D5669E"/>
    <w:rsid w:val="00D57140"/>
    <w:rsid w:val="00D57E5E"/>
    <w:rsid w:val="00D6081B"/>
    <w:rsid w:val="00D60C7B"/>
    <w:rsid w:val="00D61DB1"/>
    <w:rsid w:val="00D6254F"/>
    <w:rsid w:val="00D6295A"/>
    <w:rsid w:val="00D62ECE"/>
    <w:rsid w:val="00D6338D"/>
    <w:rsid w:val="00D657BF"/>
    <w:rsid w:val="00D65AFA"/>
    <w:rsid w:val="00D6601C"/>
    <w:rsid w:val="00D66086"/>
    <w:rsid w:val="00D660AB"/>
    <w:rsid w:val="00D661F2"/>
    <w:rsid w:val="00D6672F"/>
    <w:rsid w:val="00D6681A"/>
    <w:rsid w:val="00D66CAD"/>
    <w:rsid w:val="00D66CEF"/>
    <w:rsid w:val="00D671C4"/>
    <w:rsid w:val="00D67882"/>
    <w:rsid w:val="00D67F0E"/>
    <w:rsid w:val="00D70047"/>
    <w:rsid w:val="00D714C3"/>
    <w:rsid w:val="00D71B8F"/>
    <w:rsid w:val="00D7258C"/>
    <w:rsid w:val="00D73568"/>
    <w:rsid w:val="00D73A5D"/>
    <w:rsid w:val="00D73C13"/>
    <w:rsid w:val="00D746AF"/>
    <w:rsid w:val="00D74757"/>
    <w:rsid w:val="00D748AD"/>
    <w:rsid w:val="00D749C3"/>
    <w:rsid w:val="00D75465"/>
    <w:rsid w:val="00D75550"/>
    <w:rsid w:val="00D758C8"/>
    <w:rsid w:val="00D7596B"/>
    <w:rsid w:val="00D75B57"/>
    <w:rsid w:val="00D76D1A"/>
    <w:rsid w:val="00D76E28"/>
    <w:rsid w:val="00D77947"/>
    <w:rsid w:val="00D77A35"/>
    <w:rsid w:val="00D80257"/>
    <w:rsid w:val="00D80413"/>
    <w:rsid w:val="00D81209"/>
    <w:rsid w:val="00D81454"/>
    <w:rsid w:val="00D81BB3"/>
    <w:rsid w:val="00D82551"/>
    <w:rsid w:val="00D82D26"/>
    <w:rsid w:val="00D82D37"/>
    <w:rsid w:val="00D82E6C"/>
    <w:rsid w:val="00D830AA"/>
    <w:rsid w:val="00D83C6E"/>
    <w:rsid w:val="00D843C7"/>
    <w:rsid w:val="00D844C3"/>
    <w:rsid w:val="00D84C30"/>
    <w:rsid w:val="00D85A39"/>
    <w:rsid w:val="00D86589"/>
    <w:rsid w:val="00D86707"/>
    <w:rsid w:val="00D870EF"/>
    <w:rsid w:val="00D87B6B"/>
    <w:rsid w:val="00D87C2D"/>
    <w:rsid w:val="00D87FD8"/>
    <w:rsid w:val="00D910CE"/>
    <w:rsid w:val="00D91E95"/>
    <w:rsid w:val="00D922ED"/>
    <w:rsid w:val="00D93791"/>
    <w:rsid w:val="00D94D9E"/>
    <w:rsid w:val="00D9599F"/>
    <w:rsid w:val="00D9642D"/>
    <w:rsid w:val="00D97260"/>
    <w:rsid w:val="00D97291"/>
    <w:rsid w:val="00D97EDA"/>
    <w:rsid w:val="00D97F64"/>
    <w:rsid w:val="00D97FF6"/>
    <w:rsid w:val="00DA00B1"/>
    <w:rsid w:val="00DA0234"/>
    <w:rsid w:val="00DA063A"/>
    <w:rsid w:val="00DA1445"/>
    <w:rsid w:val="00DA1A0F"/>
    <w:rsid w:val="00DA31B1"/>
    <w:rsid w:val="00DA3B54"/>
    <w:rsid w:val="00DA5655"/>
    <w:rsid w:val="00DA593E"/>
    <w:rsid w:val="00DA5DAC"/>
    <w:rsid w:val="00DA77CE"/>
    <w:rsid w:val="00DA785C"/>
    <w:rsid w:val="00DB02E4"/>
    <w:rsid w:val="00DB2EA2"/>
    <w:rsid w:val="00DB39AA"/>
    <w:rsid w:val="00DB3A42"/>
    <w:rsid w:val="00DB3E89"/>
    <w:rsid w:val="00DB406D"/>
    <w:rsid w:val="00DB420D"/>
    <w:rsid w:val="00DB4CCE"/>
    <w:rsid w:val="00DB55E0"/>
    <w:rsid w:val="00DB5B07"/>
    <w:rsid w:val="00DB60C2"/>
    <w:rsid w:val="00DB6631"/>
    <w:rsid w:val="00DB6C20"/>
    <w:rsid w:val="00DB7265"/>
    <w:rsid w:val="00DC0373"/>
    <w:rsid w:val="00DC0CDD"/>
    <w:rsid w:val="00DC1475"/>
    <w:rsid w:val="00DC2096"/>
    <w:rsid w:val="00DC237E"/>
    <w:rsid w:val="00DC23B2"/>
    <w:rsid w:val="00DC272E"/>
    <w:rsid w:val="00DC2F6A"/>
    <w:rsid w:val="00DC365A"/>
    <w:rsid w:val="00DC3F8C"/>
    <w:rsid w:val="00DC3FB3"/>
    <w:rsid w:val="00DC4C64"/>
    <w:rsid w:val="00DC4E72"/>
    <w:rsid w:val="00DC5D68"/>
    <w:rsid w:val="00DC7310"/>
    <w:rsid w:val="00DC737B"/>
    <w:rsid w:val="00DC77E9"/>
    <w:rsid w:val="00DC7F6B"/>
    <w:rsid w:val="00DD07E7"/>
    <w:rsid w:val="00DD0933"/>
    <w:rsid w:val="00DD0DD9"/>
    <w:rsid w:val="00DD1047"/>
    <w:rsid w:val="00DD10E8"/>
    <w:rsid w:val="00DD27D3"/>
    <w:rsid w:val="00DD2ACF"/>
    <w:rsid w:val="00DD2CD0"/>
    <w:rsid w:val="00DD3888"/>
    <w:rsid w:val="00DD3B21"/>
    <w:rsid w:val="00DD4D5A"/>
    <w:rsid w:val="00DD4EA0"/>
    <w:rsid w:val="00DD50B5"/>
    <w:rsid w:val="00DD7830"/>
    <w:rsid w:val="00DE05EC"/>
    <w:rsid w:val="00DE1EE9"/>
    <w:rsid w:val="00DE21A9"/>
    <w:rsid w:val="00DE2220"/>
    <w:rsid w:val="00DE25EA"/>
    <w:rsid w:val="00DE2842"/>
    <w:rsid w:val="00DE30D1"/>
    <w:rsid w:val="00DE3273"/>
    <w:rsid w:val="00DE32A9"/>
    <w:rsid w:val="00DE37A1"/>
    <w:rsid w:val="00DE49D4"/>
    <w:rsid w:val="00DE4A5D"/>
    <w:rsid w:val="00DE51B1"/>
    <w:rsid w:val="00DE532F"/>
    <w:rsid w:val="00DE616E"/>
    <w:rsid w:val="00DE6442"/>
    <w:rsid w:val="00DE7070"/>
    <w:rsid w:val="00DE71A4"/>
    <w:rsid w:val="00DE77A4"/>
    <w:rsid w:val="00DF0352"/>
    <w:rsid w:val="00DF06EA"/>
    <w:rsid w:val="00DF06FF"/>
    <w:rsid w:val="00DF07FD"/>
    <w:rsid w:val="00DF1684"/>
    <w:rsid w:val="00DF1ED4"/>
    <w:rsid w:val="00DF23B7"/>
    <w:rsid w:val="00DF25D1"/>
    <w:rsid w:val="00DF2D9A"/>
    <w:rsid w:val="00DF2ECC"/>
    <w:rsid w:val="00DF3202"/>
    <w:rsid w:val="00DF39F1"/>
    <w:rsid w:val="00DF456B"/>
    <w:rsid w:val="00DF4A63"/>
    <w:rsid w:val="00DF4E0A"/>
    <w:rsid w:val="00DF5BB4"/>
    <w:rsid w:val="00DF5D80"/>
    <w:rsid w:val="00DF60E3"/>
    <w:rsid w:val="00DF6D0B"/>
    <w:rsid w:val="00E00A32"/>
    <w:rsid w:val="00E00B87"/>
    <w:rsid w:val="00E01E48"/>
    <w:rsid w:val="00E01EE7"/>
    <w:rsid w:val="00E0227E"/>
    <w:rsid w:val="00E03D66"/>
    <w:rsid w:val="00E04098"/>
    <w:rsid w:val="00E05664"/>
    <w:rsid w:val="00E056B2"/>
    <w:rsid w:val="00E05AB3"/>
    <w:rsid w:val="00E05AF3"/>
    <w:rsid w:val="00E066D0"/>
    <w:rsid w:val="00E0708D"/>
    <w:rsid w:val="00E074B2"/>
    <w:rsid w:val="00E10CA4"/>
    <w:rsid w:val="00E1134E"/>
    <w:rsid w:val="00E1149A"/>
    <w:rsid w:val="00E122B7"/>
    <w:rsid w:val="00E12A89"/>
    <w:rsid w:val="00E12F68"/>
    <w:rsid w:val="00E132D1"/>
    <w:rsid w:val="00E1332C"/>
    <w:rsid w:val="00E137A1"/>
    <w:rsid w:val="00E14EDA"/>
    <w:rsid w:val="00E155DC"/>
    <w:rsid w:val="00E159D7"/>
    <w:rsid w:val="00E16417"/>
    <w:rsid w:val="00E1661E"/>
    <w:rsid w:val="00E17299"/>
    <w:rsid w:val="00E1777E"/>
    <w:rsid w:val="00E20464"/>
    <w:rsid w:val="00E20CF8"/>
    <w:rsid w:val="00E2179A"/>
    <w:rsid w:val="00E21C23"/>
    <w:rsid w:val="00E21F1A"/>
    <w:rsid w:val="00E22B3D"/>
    <w:rsid w:val="00E22BE7"/>
    <w:rsid w:val="00E22C53"/>
    <w:rsid w:val="00E22E91"/>
    <w:rsid w:val="00E23FC3"/>
    <w:rsid w:val="00E2441A"/>
    <w:rsid w:val="00E24DD6"/>
    <w:rsid w:val="00E260EB"/>
    <w:rsid w:val="00E263A9"/>
    <w:rsid w:val="00E26C94"/>
    <w:rsid w:val="00E26E6A"/>
    <w:rsid w:val="00E27209"/>
    <w:rsid w:val="00E279A3"/>
    <w:rsid w:val="00E30412"/>
    <w:rsid w:val="00E30468"/>
    <w:rsid w:val="00E30B4D"/>
    <w:rsid w:val="00E31258"/>
    <w:rsid w:val="00E3126F"/>
    <w:rsid w:val="00E31388"/>
    <w:rsid w:val="00E315C8"/>
    <w:rsid w:val="00E316E7"/>
    <w:rsid w:val="00E31911"/>
    <w:rsid w:val="00E32451"/>
    <w:rsid w:val="00E329ED"/>
    <w:rsid w:val="00E32B15"/>
    <w:rsid w:val="00E32B7D"/>
    <w:rsid w:val="00E32FD6"/>
    <w:rsid w:val="00E33004"/>
    <w:rsid w:val="00E33481"/>
    <w:rsid w:val="00E33868"/>
    <w:rsid w:val="00E339FD"/>
    <w:rsid w:val="00E348E7"/>
    <w:rsid w:val="00E35583"/>
    <w:rsid w:val="00E3676A"/>
    <w:rsid w:val="00E36867"/>
    <w:rsid w:val="00E37302"/>
    <w:rsid w:val="00E373F5"/>
    <w:rsid w:val="00E4016C"/>
    <w:rsid w:val="00E40E68"/>
    <w:rsid w:val="00E41494"/>
    <w:rsid w:val="00E41777"/>
    <w:rsid w:val="00E425C4"/>
    <w:rsid w:val="00E42AF5"/>
    <w:rsid w:val="00E42C16"/>
    <w:rsid w:val="00E43077"/>
    <w:rsid w:val="00E4347A"/>
    <w:rsid w:val="00E441FC"/>
    <w:rsid w:val="00E442B9"/>
    <w:rsid w:val="00E45251"/>
    <w:rsid w:val="00E457E8"/>
    <w:rsid w:val="00E46159"/>
    <w:rsid w:val="00E462F6"/>
    <w:rsid w:val="00E46592"/>
    <w:rsid w:val="00E46D25"/>
    <w:rsid w:val="00E46E25"/>
    <w:rsid w:val="00E50FA8"/>
    <w:rsid w:val="00E512DE"/>
    <w:rsid w:val="00E515D1"/>
    <w:rsid w:val="00E51B3D"/>
    <w:rsid w:val="00E52FD5"/>
    <w:rsid w:val="00E53170"/>
    <w:rsid w:val="00E53D4F"/>
    <w:rsid w:val="00E53FF0"/>
    <w:rsid w:val="00E549B5"/>
    <w:rsid w:val="00E54EA8"/>
    <w:rsid w:val="00E56732"/>
    <w:rsid w:val="00E56FDA"/>
    <w:rsid w:val="00E578B9"/>
    <w:rsid w:val="00E57BF2"/>
    <w:rsid w:val="00E6000A"/>
    <w:rsid w:val="00E60256"/>
    <w:rsid w:val="00E60FD6"/>
    <w:rsid w:val="00E61166"/>
    <w:rsid w:val="00E61D59"/>
    <w:rsid w:val="00E6237C"/>
    <w:rsid w:val="00E6243A"/>
    <w:rsid w:val="00E62FE5"/>
    <w:rsid w:val="00E6304D"/>
    <w:rsid w:val="00E63415"/>
    <w:rsid w:val="00E63D8F"/>
    <w:rsid w:val="00E63FAF"/>
    <w:rsid w:val="00E6425A"/>
    <w:rsid w:val="00E64BC5"/>
    <w:rsid w:val="00E653E9"/>
    <w:rsid w:val="00E65908"/>
    <w:rsid w:val="00E65CC6"/>
    <w:rsid w:val="00E669FD"/>
    <w:rsid w:val="00E6738E"/>
    <w:rsid w:val="00E67E1A"/>
    <w:rsid w:val="00E7192C"/>
    <w:rsid w:val="00E71BD1"/>
    <w:rsid w:val="00E71DA3"/>
    <w:rsid w:val="00E73148"/>
    <w:rsid w:val="00E7320A"/>
    <w:rsid w:val="00E7362A"/>
    <w:rsid w:val="00E7393F"/>
    <w:rsid w:val="00E73956"/>
    <w:rsid w:val="00E740FB"/>
    <w:rsid w:val="00E7422D"/>
    <w:rsid w:val="00E742E8"/>
    <w:rsid w:val="00E74713"/>
    <w:rsid w:val="00E74B23"/>
    <w:rsid w:val="00E750E3"/>
    <w:rsid w:val="00E759F5"/>
    <w:rsid w:val="00E75C45"/>
    <w:rsid w:val="00E75E42"/>
    <w:rsid w:val="00E76411"/>
    <w:rsid w:val="00E76A71"/>
    <w:rsid w:val="00E76C60"/>
    <w:rsid w:val="00E7701C"/>
    <w:rsid w:val="00E7705C"/>
    <w:rsid w:val="00E778B4"/>
    <w:rsid w:val="00E778CC"/>
    <w:rsid w:val="00E77CDC"/>
    <w:rsid w:val="00E8110B"/>
    <w:rsid w:val="00E81D3E"/>
    <w:rsid w:val="00E82249"/>
    <w:rsid w:val="00E83E34"/>
    <w:rsid w:val="00E83FB2"/>
    <w:rsid w:val="00E8433F"/>
    <w:rsid w:val="00E84726"/>
    <w:rsid w:val="00E85302"/>
    <w:rsid w:val="00E85485"/>
    <w:rsid w:val="00E869C0"/>
    <w:rsid w:val="00E86A9C"/>
    <w:rsid w:val="00E86B35"/>
    <w:rsid w:val="00E875A1"/>
    <w:rsid w:val="00E875F5"/>
    <w:rsid w:val="00E878BF"/>
    <w:rsid w:val="00E87C01"/>
    <w:rsid w:val="00E87E22"/>
    <w:rsid w:val="00E87F67"/>
    <w:rsid w:val="00E908AC"/>
    <w:rsid w:val="00E91093"/>
    <w:rsid w:val="00E9214E"/>
    <w:rsid w:val="00E92420"/>
    <w:rsid w:val="00E925D9"/>
    <w:rsid w:val="00E92ACE"/>
    <w:rsid w:val="00E92BB6"/>
    <w:rsid w:val="00E92F4F"/>
    <w:rsid w:val="00E9330E"/>
    <w:rsid w:val="00E93332"/>
    <w:rsid w:val="00E934D1"/>
    <w:rsid w:val="00E9400B"/>
    <w:rsid w:val="00E948D5"/>
    <w:rsid w:val="00E94AD4"/>
    <w:rsid w:val="00E94D49"/>
    <w:rsid w:val="00E95111"/>
    <w:rsid w:val="00E952A2"/>
    <w:rsid w:val="00E96F3F"/>
    <w:rsid w:val="00E977B5"/>
    <w:rsid w:val="00E977C1"/>
    <w:rsid w:val="00E977F9"/>
    <w:rsid w:val="00E97A3A"/>
    <w:rsid w:val="00EA00FB"/>
    <w:rsid w:val="00EA03C8"/>
    <w:rsid w:val="00EA0789"/>
    <w:rsid w:val="00EA1671"/>
    <w:rsid w:val="00EA1A31"/>
    <w:rsid w:val="00EA1F0D"/>
    <w:rsid w:val="00EA2601"/>
    <w:rsid w:val="00EA2FCB"/>
    <w:rsid w:val="00EA31DF"/>
    <w:rsid w:val="00EA54AA"/>
    <w:rsid w:val="00EA65F2"/>
    <w:rsid w:val="00EA7145"/>
    <w:rsid w:val="00EA7EA9"/>
    <w:rsid w:val="00EB0446"/>
    <w:rsid w:val="00EB055F"/>
    <w:rsid w:val="00EB1A88"/>
    <w:rsid w:val="00EB202C"/>
    <w:rsid w:val="00EB23D8"/>
    <w:rsid w:val="00EB2DBA"/>
    <w:rsid w:val="00EB31E8"/>
    <w:rsid w:val="00EB3913"/>
    <w:rsid w:val="00EB4D1A"/>
    <w:rsid w:val="00EB4DD6"/>
    <w:rsid w:val="00EB6855"/>
    <w:rsid w:val="00EB7D42"/>
    <w:rsid w:val="00EC0323"/>
    <w:rsid w:val="00EC1433"/>
    <w:rsid w:val="00EC1921"/>
    <w:rsid w:val="00EC2A3C"/>
    <w:rsid w:val="00EC3FF1"/>
    <w:rsid w:val="00EC5357"/>
    <w:rsid w:val="00EC5C3C"/>
    <w:rsid w:val="00EC6F24"/>
    <w:rsid w:val="00EC747A"/>
    <w:rsid w:val="00EC75CA"/>
    <w:rsid w:val="00ED0A13"/>
    <w:rsid w:val="00ED1FFD"/>
    <w:rsid w:val="00ED23D4"/>
    <w:rsid w:val="00ED2999"/>
    <w:rsid w:val="00ED2B99"/>
    <w:rsid w:val="00ED2EF0"/>
    <w:rsid w:val="00ED3025"/>
    <w:rsid w:val="00ED3711"/>
    <w:rsid w:val="00ED3B2F"/>
    <w:rsid w:val="00ED464D"/>
    <w:rsid w:val="00ED4B6C"/>
    <w:rsid w:val="00ED4C03"/>
    <w:rsid w:val="00ED54AC"/>
    <w:rsid w:val="00ED5915"/>
    <w:rsid w:val="00ED5E64"/>
    <w:rsid w:val="00ED5FB4"/>
    <w:rsid w:val="00ED643A"/>
    <w:rsid w:val="00ED6607"/>
    <w:rsid w:val="00ED686F"/>
    <w:rsid w:val="00ED7380"/>
    <w:rsid w:val="00ED751A"/>
    <w:rsid w:val="00ED7D73"/>
    <w:rsid w:val="00ED7DDE"/>
    <w:rsid w:val="00EE212B"/>
    <w:rsid w:val="00EE25DA"/>
    <w:rsid w:val="00EE267A"/>
    <w:rsid w:val="00EE2D68"/>
    <w:rsid w:val="00EE2F19"/>
    <w:rsid w:val="00EE3D67"/>
    <w:rsid w:val="00EE3ED9"/>
    <w:rsid w:val="00EE4293"/>
    <w:rsid w:val="00EE5044"/>
    <w:rsid w:val="00EE553E"/>
    <w:rsid w:val="00EE7ADD"/>
    <w:rsid w:val="00EE7E43"/>
    <w:rsid w:val="00EF0C04"/>
    <w:rsid w:val="00EF1634"/>
    <w:rsid w:val="00EF1689"/>
    <w:rsid w:val="00EF1EDB"/>
    <w:rsid w:val="00EF220D"/>
    <w:rsid w:val="00EF23E7"/>
    <w:rsid w:val="00EF2D9D"/>
    <w:rsid w:val="00EF311C"/>
    <w:rsid w:val="00EF3144"/>
    <w:rsid w:val="00EF3343"/>
    <w:rsid w:val="00EF3425"/>
    <w:rsid w:val="00EF3BE1"/>
    <w:rsid w:val="00EF410E"/>
    <w:rsid w:val="00EF4339"/>
    <w:rsid w:val="00EF4E59"/>
    <w:rsid w:val="00EF570E"/>
    <w:rsid w:val="00EF57F7"/>
    <w:rsid w:val="00EF6985"/>
    <w:rsid w:val="00EF6BAC"/>
    <w:rsid w:val="00EF6EC4"/>
    <w:rsid w:val="00EF7466"/>
    <w:rsid w:val="00F0008D"/>
    <w:rsid w:val="00F0012D"/>
    <w:rsid w:val="00F001FA"/>
    <w:rsid w:val="00F00438"/>
    <w:rsid w:val="00F0176C"/>
    <w:rsid w:val="00F01C87"/>
    <w:rsid w:val="00F01E53"/>
    <w:rsid w:val="00F036F8"/>
    <w:rsid w:val="00F03885"/>
    <w:rsid w:val="00F03D40"/>
    <w:rsid w:val="00F04A79"/>
    <w:rsid w:val="00F051EF"/>
    <w:rsid w:val="00F057DD"/>
    <w:rsid w:val="00F06CB9"/>
    <w:rsid w:val="00F06D22"/>
    <w:rsid w:val="00F07877"/>
    <w:rsid w:val="00F079E1"/>
    <w:rsid w:val="00F07A14"/>
    <w:rsid w:val="00F11020"/>
    <w:rsid w:val="00F12446"/>
    <w:rsid w:val="00F12699"/>
    <w:rsid w:val="00F126E1"/>
    <w:rsid w:val="00F13CA1"/>
    <w:rsid w:val="00F14D8E"/>
    <w:rsid w:val="00F14E91"/>
    <w:rsid w:val="00F15473"/>
    <w:rsid w:val="00F1698D"/>
    <w:rsid w:val="00F172FE"/>
    <w:rsid w:val="00F174CF"/>
    <w:rsid w:val="00F20036"/>
    <w:rsid w:val="00F2020F"/>
    <w:rsid w:val="00F20FF1"/>
    <w:rsid w:val="00F2151B"/>
    <w:rsid w:val="00F21AF8"/>
    <w:rsid w:val="00F21F99"/>
    <w:rsid w:val="00F2278E"/>
    <w:rsid w:val="00F22917"/>
    <w:rsid w:val="00F22C68"/>
    <w:rsid w:val="00F239D6"/>
    <w:rsid w:val="00F23B01"/>
    <w:rsid w:val="00F23E34"/>
    <w:rsid w:val="00F240A7"/>
    <w:rsid w:val="00F24A52"/>
    <w:rsid w:val="00F24B90"/>
    <w:rsid w:val="00F250AD"/>
    <w:rsid w:val="00F25A61"/>
    <w:rsid w:val="00F25C86"/>
    <w:rsid w:val="00F27C1A"/>
    <w:rsid w:val="00F3111F"/>
    <w:rsid w:val="00F31220"/>
    <w:rsid w:val="00F314A2"/>
    <w:rsid w:val="00F316FE"/>
    <w:rsid w:val="00F31CD9"/>
    <w:rsid w:val="00F322B6"/>
    <w:rsid w:val="00F3234A"/>
    <w:rsid w:val="00F32798"/>
    <w:rsid w:val="00F32B73"/>
    <w:rsid w:val="00F3333B"/>
    <w:rsid w:val="00F3516F"/>
    <w:rsid w:val="00F352F1"/>
    <w:rsid w:val="00F35993"/>
    <w:rsid w:val="00F36436"/>
    <w:rsid w:val="00F36889"/>
    <w:rsid w:val="00F371CE"/>
    <w:rsid w:val="00F37358"/>
    <w:rsid w:val="00F37CEE"/>
    <w:rsid w:val="00F37E82"/>
    <w:rsid w:val="00F40334"/>
    <w:rsid w:val="00F41123"/>
    <w:rsid w:val="00F418D5"/>
    <w:rsid w:val="00F41DF7"/>
    <w:rsid w:val="00F42063"/>
    <w:rsid w:val="00F42244"/>
    <w:rsid w:val="00F42A45"/>
    <w:rsid w:val="00F43FBB"/>
    <w:rsid w:val="00F44676"/>
    <w:rsid w:val="00F44B8F"/>
    <w:rsid w:val="00F44DE9"/>
    <w:rsid w:val="00F4520E"/>
    <w:rsid w:val="00F46A14"/>
    <w:rsid w:val="00F46BA5"/>
    <w:rsid w:val="00F46C74"/>
    <w:rsid w:val="00F46E78"/>
    <w:rsid w:val="00F477EE"/>
    <w:rsid w:val="00F4781D"/>
    <w:rsid w:val="00F50398"/>
    <w:rsid w:val="00F503AE"/>
    <w:rsid w:val="00F51080"/>
    <w:rsid w:val="00F510AB"/>
    <w:rsid w:val="00F51855"/>
    <w:rsid w:val="00F5247F"/>
    <w:rsid w:val="00F5273A"/>
    <w:rsid w:val="00F52CF8"/>
    <w:rsid w:val="00F53399"/>
    <w:rsid w:val="00F536A4"/>
    <w:rsid w:val="00F54006"/>
    <w:rsid w:val="00F555AC"/>
    <w:rsid w:val="00F5577E"/>
    <w:rsid w:val="00F55851"/>
    <w:rsid w:val="00F55DF5"/>
    <w:rsid w:val="00F56D9A"/>
    <w:rsid w:val="00F57D5F"/>
    <w:rsid w:val="00F6033D"/>
    <w:rsid w:val="00F6081D"/>
    <w:rsid w:val="00F61662"/>
    <w:rsid w:val="00F61738"/>
    <w:rsid w:val="00F61EE4"/>
    <w:rsid w:val="00F62866"/>
    <w:rsid w:val="00F63555"/>
    <w:rsid w:val="00F63794"/>
    <w:rsid w:val="00F639AA"/>
    <w:rsid w:val="00F63D17"/>
    <w:rsid w:val="00F6442C"/>
    <w:rsid w:val="00F64F0F"/>
    <w:rsid w:val="00F6534F"/>
    <w:rsid w:val="00F658C4"/>
    <w:rsid w:val="00F6608E"/>
    <w:rsid w:val="00F66507"/>
    <w:rsid w:val="00F66BBA"/>
    <w:rsid w:val="00F670C8"/>
    <w:rsid w:val="00F67269"/>
    <w:rsid w:val="00F70C64"/>
    <w:rsid w:val="00F70EEE"/>
    <w:rsid w:val="00F71A63"/>
    <w:rsid w:val="00F72ABA"/>
    <w:rsid w:val="00F73594"/>
    <w:rsid w:val="00F73A5F"/>
    <w:rsid w:val="00F73F02"/>
    <w:rsid w:val="00F74D66"/>
    <w:rsid w:val="00F75A22"/>
    <w:rsid w:val="00F75B84"/>
    <w:rsid w:val="00F75DE3"/>
    <w:rsid w:val="00F75F5D"/>
    <w:rsid w:val="00F769B7"/>
    <w:rsid w:val="00F771BB"/>
    <w:rsid w:val="00F77DED"/>
    <w:rsid w:val="00F808F1"/>
    <w:rsid w:val="00F80DCB"/>
    <w:rsid w:val="00F81051"/>
    <w:rsid w:val="00F8247C"/>
    <w:rsid w:val="00F82C17"/>
    <w:rsid w:val="00F82D07"/>
    <w:rsid w:val="00F8394A"/>
    <w:rsid w:val="00F83F94"/>
    <w:rsid w:val="00F8556F"/>
    <w:rsid w:val="00F875CF"/>
    <w:rsid w:val="00F878BA"/>
    <w:rsid w:val="00F90E66"/>
    <w:rsid w:val="00F9188D"/>
    <w:rsid w:val="00F92436"/>
    <w:rsid w:val="00F92DA6"/>
    <w:rsid w:val="00F9339C"/>
    <w:rsid w:val="00F93791"/>
    <w:rsid w:val="00F9419A"/>
    <w:rsid w:val="00F941A7"/>
    <w:rsid w:val="00F94381"/>
    <w:rsid w:val="00F948B9"/>
    <w:rsid w:val="00F94D3F"/>
    <w:rsid w:val="00F95C7B"/>
    <w:rsid w:val="00F95E40"/>
    <w:rsid w:val="00F964EA"/>
    <w:rsid w:val="00F96B1C"/>
    <w:rsid w:val="00F96D3A"/>
    <w:rsid w:val="00F96D63"/>
    <w:rsid w:val="00F970B7"/>
    <w:rsid w:val="00FA0E02"/>
    <w:rsid w:val="00FA1FFF"/>
    <w:rsid w:val="00FA263A"/>
    <w:rsid w:val="00FA2C16"/>
    <w:rsid w:val="00FA2C8C"/>
    <w:rsid w:val="00FA43C8"/>
    <w:rsid w:val="00FA47C2"/>
    <w:rsid w:val="00FA49F8"/>
    <w:rsid w:val="00FA56AF"/>
    <w:rsid w:val="00FA5866"/>
    <w:rsid w:val="00FA6319"/>
    <w:rsid w:val="00FA67BC"/>
    <w:rsid w:val="00FA718B"/>
    <w:rsid w:val="00FA7F33"/>
    <w:rsid w:val="00FB01CC"/>
    <w:rsid w:val="00FB036B"/>
    <w:rsid w:val="00FB0CF2"/>
    <w:rsid w:val="00FB0E11"/>
    <w:rsid w:val="00FB18D4"/>
    <w:rsid w:val="00FB2888"/>
    <w:rsid w:val="00FB317E"/>
    <w:rsid w:val="00FB3604"/>
    <w:rsid w:val="00FB446B"/>
    <w:rsid w:val="00FB5BBE"/>
    <w:rsid w:val="00FB79A8"/>
    <w:rsid w:val="00FB7F30"/>
    <w:rsid w:val="00FC0154"/>
    <w:rsid w:val="00FC121B"/>
    <w:rsid w:val="00FC1830"/>
    <w:rsid w:val="00FC1965"/>
    <w:rsid w:val="00FC1B72"/>
    <w:rsid w:val="00FC20D1"/>
    <w:rsid w:val="00FC2125"/>
    <w:rsid w:val="00FC24A4"/>
    <w:rsid w:val="00FC2897"/>
    <w:rsid w:val="00FC3D19"/>
    <w:rsid w:val="00FC40E0"/>
    <w:rsid w:val="00FC5F7B"/>
    <w:rsid w:val="00FC6529"/>
    <w:rsid w:val="00FC6D19"/>
    <w:rsid w:val="00FC75A6"/>
    <w:rsid w:val="00FD0209"/>
    <w:rsid w:val="00FD1160"/>
    <w:rsid w:val="00FD185E"/>
    <w:rsid w:val="00FD1E30"/>
    <w:rsid w:val="00FD2337"/>
    <w:rsid w:val="00FD29A7"/>
    <w:rsid w:val="00FD2AF4"/>
    <w:rsid w:val="00FD2DB0"/>
    <w:rsid w:val="00FD3E03"/>
    <w:rsid w:val="00FD44D5"/>
    <w:rsid w:val="00FD523E"/>
    <w:rsid w:val="00FD59A7"/>
    <w:rsid w:val="00FD676E"/>
    <w:rsid w:val="00FD6837"/>
    <w:rsid w:val="00FD6840"/>
    <w:rsid w:val="00FD69BF"/>
    <w:rsid w:val="00FD7151"/>
    <w:rsid w:val="00FD74D8"/>
    <w:rsid w:val="00FD7A1B"/>
    <w:rsid w:val="00FD7A39"/>
    <w:rsid w:val="00FD7A48"/>
    <w:rsid w:val="00FD7BA5"/>
    <w:rsid w:val="00FD7C23"/>
    <w:rsid w:val="00FE05D2"/>
    <w:rsid w:val="00FE0729"/>
    <w:rsid w:val="00FE0D94"/>
    <w:rsid w:val="00FE36B6"/>
    <w:rsid w:val="00FE387E"/>
    <w:rsid w:val="00FE4322"/>
    <w:rsid w:val="00FE462D"/>
    <w:rsid w:val="00FE55A5"/>
    <w:rsid w:val="00FE5EE5"/>
    <w:rsid w:val="00FE6227"/>
    <w:rsid w:val="00FE672C"/>
    <w:rsid w:val="00FE6805"/>
    <w:rsid w:val="00FE6AFE"/>
    <w:rsid w:val="00FE6E81"/>
    <w:rsid w:val="00FE6FD6"/>
    <w:rsid w:val="00FE7151"/>
    <w:rsid w:val="00FE73B0"/>
    <w:rsid w:val="00FE7963"/>
    <w:rsid w:val="00FE79F2"/>
    <w:rsid w:val="00FF0A65"/>
    <w:rsid w:val="00FF10BA"/>
    <w:rsid w:val="00FF128F"/>
    <w:rsid w:val="00FF1899"/>
    <w:rsid w:val="00FF200A"/>
    <w:rsid w:val="00FF20DD"/>
    <w:rsid w:val="00FF2118"/>
    <w:rsid w:val="00FF278F"/>
    <w:rsid w:val="00FF3414"/>
    <w:rsid w:val="00FF4562"/>
    <w:rsid w:val="00FF4A8F"/>
    <w:rsid w:val="00FF54FB"/>
    <w:rsid w:val="00FF5C5C"/>
    <w:rsid w:val="00FF5CF8"/>
    <w:rsid w:val="00FF6F8A"/>
    <w:rsid w:val="00FF75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35C4D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Document Map" w:uiPriority="99"/>
    <w:lsdException w:name="Normal (Web)" w:uiPriority="99"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A2601"/>
    <w:pPr>
      <w:suppressAutoHyphens/>
      <w:jc w:val="center"/>
    </w:pPr>
    <w:rPr>
      <w:sz w:val="24"/>
      <w:szCs w:val="24"/>
      <w:lang w:eastAsia="ar-SA"/>
    </w:rPr>
  </w:style>
  <w:style w:type="paragraph" w:styleId="1">
    <w:name w:val="heading 1"/>
    <w:basedOn w:val="a0"/>
    <w:next w:val="a0"/>
    <w:link w:val="10"/>
    <w:qFormat/>
    <w:rsid w:val="00EA2601"/>
    <w:pPr>
      <w:keepNext/>
      <w:numPr>
        <w:numId w:val="1"/>
      </w:numPr>
      <w:outlineLvl w:val="0"/>
    </w:pPr>
    <w:rPr>
      <w:rFonts w:cs="Arial"/>
      <w:b/>
      <w:bCs/>
      <w:kern w:val="1"/>
      <w:sz w:val="28"/>
      <w:szCs w:val="32"/>
    </w:rPr>
  </w:style>
  <w:style w:type="paragraph" w:styleId="2">
    <w:name w:val="heading 2"/>
    <w:basedOn w:val="a0"/>
    <w:next w:val="a0"/>
    <w:link w:val="20"/>
    <w:qFormat/>
    <w:rsid w:val="00EA2601"/>
    <w:pPr>
      <w:keepNext/>
      <w:numPr>
        <w:ilvl w:val="1"/>
        <w:numId w:val="1"/>
      </w:numPr>
      <w:outlineLvl w:val="1"/>
    </w:pPr>
    <w:rPr>
      <w:rFonts w:cs="Arial"/>
      <w:b/>
      <w:bCs/>
      <w:iCs/>
      <w:sz w:val="26"/>
      <w:szCs w:val="28"/>
    </w:rPr>
  </w:style>
  <w:style w:type="paragraph" w:styleId="3">
    <w:name w:val="heading 3"/>
    <w:basedOn w:val="a0"/>
    <w:next w:val="a0"/>
    <w:qFormat/>
    <w:rsid w:val="00EA2601"/>
    <w:pPr>
      <w:keepNext/>
      <w:numPr>
        <w:ilvl w:val="2"/>
        <w:numId w:val="1"/>
      </w:numPr>
      <w:outlineLvl w:val="2"/>
    </w:pPr>
    <w:rPr>
      <w:rFonts w:cs="Arial"/>
      <w:b/>
      <w:bCs/>
      <w:szCs w:val="26"/>
    </w:rPr>
  </w:style>
  <w:style w:type="paragraph" w:styleId="4">
    <w:name w:val="heading 4"/>
    <w:basedOn w:val="a0"/>
    <w:next w:val="a0"/>
    <w:qFormat/>
    <w:rsid w:val="00EA2601"/>
    <w:pPr>
      <w:keepNext/>
      <w:tabs>
        <w:tab w:val="num" w:pos="864"/>
      </w:tabs>
      <w:ind w:left="864" w:hanging="864"/>
      <w:outlineLvl w:val="3"/>
    </w:pPr>
    <w:rPr>
      <w:bCs/>
      <w:szCs w:val="28"/>
      <w:u w:val="single"/>
    </w:rPr>
  </w:style>
  <w:style w:type="paragraph" w:styleId="5">
    <w:name w:val="heading 5"/>
    <w:basedOn w:val="a0"/>
    <w:next w:val="a0"/>
    <w:qFormat/>
    <w:rsid w:val="00EA2601"/>
    <w:pPr>
      <w:tabs>
        <w:tab w:val="num" w:pos="1008"/>
      </w:tabs>
      <w:spacing w:before="240" w:after="60"/>
      <w:ind w:left="1008" w:hanging="1008"/>
      <w:outlineLvl w:val="4"/>
    </w:pPr>
    <w:rPr>
      <w:b/>
      <w:bCs/>
      <w:i/>
      <w:iCs/>
      <w:sz w:val="26"/>
      <w:szCs w:val="26"/>
    </w:rPr>
  </w:style>
  <w:style w:type="paragraph" w:styleId="6">
    <w:name w:val="heading 6"/>
    <w:basedOn w:val="a0"/>
    <w:next w:val="a0"/>
    <w:qFormat/>
    <w:rsid w:val="00EA2601"/>
    <w:pPr>
      <w:tabs>
        <w:tab w:val="num" w:pos="1152"/>
      </w:tabs>
      <w:spacing w:before="240" w:after="60"/>
      <w:ind w:left="1152" w:hanging="1152"/>
      <w:outlineLvl w:val="5"/>
    </w:pPr>
    <w:rPr>
      <w:b/>
      <w:bCs/>
      <w:sz w:val="22"/>
      <w:szCs w:val="22"/>
    </w:rPr>
  </w:style>
  <w:style w:type="paragraph" w:styleId="7">
    <w:name w:val="heading 7"/>
    <w:basedOn w:val="a0"/>
    <w:next w:val="a0"/>
    <w:qFormat/>
    <w:rsid w:val="00EA2601"/>
    <w:pPr>
      <w:tabs>
        <w:tab w:val="num" w:pos="1296"/>
      </w:tabs>
      <w:spacing w:before="240" w:after="60"/>
      <w:ind w:left="1296" w:hanging="1296"/>
      <w:outlineLvl w:val="6"/>
    </w:pPr>
  </w:style>
  <w:style w:type="paragraph" w:styleId="8">
    <w:name w:val="heading 8"/>
    <w:basedOn w:val="a0"/>
    <w:next w:val="a0"/>
    <w:qFormat/>
    <w:rsid w:val="00EA2601"/>
    <w:pPr>
      <w:tabs>
        <w:tab w:val="num" w:pos="1440"/>
      </w:tabs>
      <w:spacing w:before="240" w:after="60"/>
      <w:ind w:left="1440" w:hanging="1440"/>
      <w:outlineLvl w:val="7"/>
    </w:pPr>
    <w:rPr>
      <w:i/>
      <w:iCs/>
    </w:rPr>
  </w:style>
  <w:style w:type="paragraph" w:styleId="9">
    <w:name w:val="heading 9"/>
    <w:basedOn w:val="a0"/>
    <w:next w:val="a0"/>
    <w:qFormat/>
    <w:rsid w:val="00EA2601"/>
    <w:pPr>
      <w:tabs>
        <w:tab w:val="num" w:pos="1584"/>
      </w:tabs>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2z0">
    <w:name w:val="WW8Num2z0"/>
    <w:rsid w:val="00EA2601"/>
    <w:rPr>
      <w:rFonts w:ascii="Symbol" w:hAnsi="Symbol" w:cs="OpenSymbol"/>
    </w:rPr>
  </w:style>
  <w:style w:type="character" w:customStyle="1" w:styleId="WW8Num2z1">
    <w:name w:val="WW8Num2z1"/>
    <w:rsid w:val="00EA2601"/>
    <w:rPr>
      <w:rFonts w:ascii="OpenSymbol" w:hAnsi="OpenSymbol" w:cs="OpenSymbol"/>
    </w:rPr>
  </w:style>
  <w:style w:type="character" w:customStyle="1" w:styleId="WW8Num3z0">
    <w:name w:val="WW8Num3z0"/>
    <w:rsid w:val="00EA2601"/>
    <w:rPr>
      <w:rFonts w:ascii="Symbol" w:hAnsi="Symbol" w:cs="StarSymbol"/>
      <w:sz w:val="18"/>
      <w:szCs w:val="18"/>
    </w:rPr>
  </w:style>
  <w:style w:type="character" w:customStyle="1" w:styleId="WW8Num4z0">
    <w:name w:val="WW8Num4z0"/>
    <w:rsid w:val="00EA2601"/>
    <w:rPr>
      <w:rFonts w:ascii="Times New Roman" w:hAnsi="Times New Roman" w:cs="Times New Roman"/>
    </w:rPr>
  </w:style>
  <w:style w:type="character" w:customStyle="1" w:styleId="WW8Num5z0">
    <w:name w:val="WW8Num5z0"/>
    <w:rsid w:val="00EA2601"/>
    <w:rPr>
      <w:rFonts w:ascii="Symbol" w:hAnsi="Symbol"/>
    </w:rPr>
  </w:style>
  <w:style w:type="character" w:customStyle="1" w:styleId="WW8Num6z0">
    <w:name w:val="WW8Num6z0"/>
    <w:rsid w:val="00EA2601"/>
    <w:rPr>
      <w:rFonts w:ascii="Symbol" w:hAnsi="Symbol"/>
      <w:color w:val="auto"/>
      <w:sz w:val="24"/>
      <w:szCs w:val="24"/>
    </w:rPr>
  </w:style>
  <w:style w:type="character" w:customStyle="1" w:styleId="WW8Num7z0">
    <w:name w:val="WW8Num7z0"/>
    <w:rsid w:val="00EA2601"/>
    <w:rPr>
      <w:rFonts w:ascii="Symbol" w:hAnsi="Symbol"/>
    </w:rPr>
  </w:style>
  <w:style w:type="character" w:customStyle="1" w:styleId="WW8Num8z0">
    <w:name w:val="WW8Num8z0"/>
    <w:rsid w:val="00EA2601"/>
    <w:rPr>
      <w:rFonts w:ascii="Symbol" w:hAnsi="Symbol"/>
    </w:rPr>
  </w:style>
  <w:style w:type="character" w:customStyle="1" w:styleId="WW8Num8z1">
    <w:name w:val="WW8Num8z1"/>
    <w:rsid w:val="00EA2601"/>
    <w:rPr>
      <w:rFonts w:ascii="Courier New" w:hAnsi="Courier New"/>
    </w:rPr>
  </w:style>
  <w:style w:type="character" w:customStyle="1" w:styleId="WW8Num8z2">
    <w:name w:val="WW8Num8z2"/>
    <w:rsid w:val="00EA2601"/>
    <w:rPr>
      <w:rFonts w:ascii="Wingdings" w:hAnsi="Wingdings"/>
    </w:rPr>
  </w:style>
  <w:style w:type="character" w:customStyle="1" w:styleId="WW8Num8z3">
    <w:name w:val="WW8Num8z3"/>
    <w:rsid w:val="00EA2601"/>
    <w:rPr>
      <w:rFonts w:ascii="Symbol" w:hAnsi="Symbol"/>
    </w:rPr>
  </w:style>
  <w:style w:type="character" w:customStyle="1" w:styleId="21">
    <w:name w:val="Основной шрифт абзаца2"/>
    <w:rsid w:val="00EA2601"/>
  </w:style>
  <w:style w:type="character" w:customStyle="1" w:styleId="Absatz-Standardschriftart">
    <w:name w:val="Absatz-Standardschriftart"/>
    <w:rsid w:val="00EA2601"/>
  </w:style>
  <w:style w:type="character" w:customStyle="1" w:styleId="WW8Num1z0">
    <w:name w:val="WW8Num1z0"/>
    <w:rsid w:val="00EA2601"/>
    <w:rPr>
      <w:rFonts w:ascii="Symbol" w:hAnsi="Symbol" w:cs="OpenSymbol"/>
    </w:rPr>
  </w:style>
  <w:style w:type="character" w:customStyle="1" w:styleId="WW8Num1z1">
    <w:name w:val="WW8Num1z1"/>
    <w:rsid w:val="00EA2601"/>
    <w:rPr>
      <w:rFonts w:ascii="OpenSymbol" w:hAnsi="OpenSymbol" w:cs="OpenSymbol"/>
    </w:rPr>
  </w:style>
  <w:style w:type="character" w:customStyle="1" w:styleId="WW8Num6z1">
    <w:name w:val="WW8Num6z1"/>
    <w:rsid w:val="00EA2601"/>
    <w:rPr>
      <w:rFonts w:ascii="Courier New" w:hAnsi="Courier New" w:cs="Courier New"/>
    </w:rPr>
  </w:style>
  <w:style w:type="character" w:customStyle="1" w:styleId="WW8Num6z2">
    <w:name w:val="WW8Num6z2"/>
    <w:rsid w:val="00EA2601"/>
    <w:rPr>
      <w:rFonts w:ascii="Wingdings" w:hAnsi="Wingdings"/>
    </w:rPr>
  </w:style>
  <w:style w:type="character" w:customStyle="1" w:styleId="WW8Num6z3">
    <w:name w:val="WW8Num6z3"/>
    <w:rsid w:val="00EA2601"/>
    <w:rPr>
      <w:rFonts w:ascii="Symbol" w:hAnsi="Symbol"/>
    </w:rPr>
  </w:style>
  <w:style w:type="character" w:customStyle="1" w:styleId="WW8Num7z1">
    <w:name w:val="WW8Num7z1"/>
    <w:rsid w:val="00EA2601"/>
    <w:rPr>
      <w:rFonts w:ascii="Courier New" w:hAnsi="Courier New" w:cs="Courier New"/>
    </w:rPr>
  </w:style>
  <w:style w:type="character" w:customStyle="1" w:styleId="WW8Num7z2">
    <w:name w:val="WW8Num7z2"/>
    <w:rsid w:val="00EA2601"/>
    <w:rPr>
      <w:rFonts w:ascii="Wingdings" w:hAnsi="Wingdings"/>
    </w:rPr>
  </w:style>
  <w:style w:type="character" w:customStyle="1" w:styleId="WW8Num9z0">
    <w:name w:val="WW8Num9z0"/>
    <w:rsid w:val="00EA2601"/>
    <w:rPr>
      <w:rFonts w:ascii="Symbol" w:hAnsi="Symbol"/>
    </w:rPr>
  </w:style>
  <w:style w:type="character" w:customStyle="1" w:styleId="WW8Num9z1">
    <w:name w:val="WW8Num9z1"/>
    <w:rsid w:val="00EA2601"/>
    <w:rPr>
      <w:rFonts w:ascii="Courier New" w:hAnsi="Courier New" w:cs="Courier New"/>
    </w:rPr>
  </w:style>
  <w:style w:type="character" w:customStyle="1" w:styleId="WW8Num9z2">
    <w:name w:val="WW8Num9z2"/>
    <w:rsid w:val="00EA2601"/>
    <w:rPr>
      <w:rFonts w:ascii="Wingdings" w:hAnsi="Wingdings"/>
    </w:rPr>
  </w:style>
  <w:style w:type="character" w:customStyle="1" w:styleId="WW8Num10z0">
    <w:name w:val="WW8Num10z0"/>
    <w:rsid w:val="00EA2601"/>
    <w:rPr>
      <w:rFonts w:ascii="Symbol" w:hAnsi="Symbol"/>
    </w:rPr>
  </w:style>
  <w:style w:type="character" w:customStyle="1" w:styleId="WW8Num10z1">
    <w:name w:val="WW8Num10z1"/>
    <w:rsid w:val="00EA2601"/>
    <w:rPr>
      <w:rFonts w:ascii="Courier New" w:hAnsi="Courier New" w:cs="Courier New"/>
    </w:rPr>
  </w:style>
  <w:style w:type="character" w:customStyle="1" w:styleId="WW8Num10z2">
    <w:name w:val="WW8Num10z2"/>
    <w:rsid w:val="00EA2601"/>
    <w:rPr>
      <w:rFonts w:ascii="Wingdings" w:hAnsi="Wingdings"/>
    </w:rPr>
  </w:style>
  <w:style w:type="character" w:customStyle="1" w:styleId="WW8Num11z0">
    <w:name w:val="WW8Num11z0"/>
    <w:rsid w:val="00EA2601"/>
    <w:rPr>
      <w:rFonts w:ascii="Symbol" w:hAnsi="Symbol"/>
    </w:rPr>
  </w:style>
  <w:style w:type="character" w:customStyle="1" w:styleId="WW8Num11z1">
    <w:name w:val="WW8Num11z1"/>
    <w:rsid w:val="00EA2601"/>
    <w:rPr>
      <w:rFonts w:ascii="Courier New" w:hAnsi="Courier New" w:cs="Courier New"/>
    </w:rPr>
  </w:style>
  <w:style w:type="character" w:customStyle="1" w:styleId="WW8Num11z2">
    <w:name w:val="WW8Num11z2"/>
    <w:rsid w:val="00EA2601"/>
    <w:rPr>
      <w:rFonts w:ascii="Wingdings" w:hAnsi="Wingdings"/>
    </w:rPr>
  </w:style>
  <w:style w:type="character" w:customStyle="1" w:styleId="WW8Num12z0">
    <w:name w:val="WW8Num12z0"/>
    <w:rsid w:val="00EA2601"/>
    <w:rPr>
      <w:rFonts w:ascii="Symbol" w:hAnsi="Symbol"/>
    </w:rPr>
  </w:style>
  <w:style w:type="character" w:customStyle="1" w:styleId="WW8Num12z1">
    <w:name w:val="WW8Num12z1"/>
    <w:rsid w:val="00EA2601"/>
    <w:rPr>
      <w:rFonts w:ascii="Courier New" w:hAnsi="Courier New" w:cs="Courier New"/>
    </w:rPr>
  </w:style>
  <w:style w:type="character" w:customStyle="1" w:styleId="WW8Num12z2">
    <w:name w:val="WW8Num12z2"/>
    <w:rsid w:val="00EA2601"/>
    <w:rPr>
      <w:rFonts w:ascii="Wingdings" w:hAnsi="Wingdings"/>
    </w:rPr>
  </w:style>
  <w:style w:type="character" w:customStyle="1" w:styleId="WW8Num14z0">
    <w:name w:val="WW8Num14z0"/>
    <w:rsid w:val="00EA2601"/>
    <w:rPr>
      <w:rFonts w:ascii="Symbol" w:hAnsi="Symbol"/>
      <w:sz w:val="20"/>
    </w:rPr>
  </w:style>
  <w:style w:type="character" w:customStyle="1" w:styleId="WW8Num14z1">
    <w:name w:val="WW8Num14z1"/>
    <w:rsid w:val="00EA2601"/>
    <w:rPr>
      <w:rFonts w:ascii="Courier New" w:hAnsi="Courier New"/>
      <w:sz w:val="20"/>
    </w:rPr>
  </w:style>
  <w:style w:type="character" w:customStyle="1" w:styleId="WW8Num14z2">
    <w:name w:val="WW8Num14z2"/>
    <w:rsid w:val="00EA2601"/>
    <w:rPr>
      <w:rFonts w:ascii="Wingdings" w:hAnsi="Wingdings"/>
      <w:sz w:val="20"/>
    </w:rPr>
  </w:style>
  <w:style w:type="character" w:customStyle="1" w:styleId="WW8Num15z0">
    <w:name w:val="WW8Num15z0"/>
    <w:rsid w:val="00EA2601"/>
    <w:rPr>
      <w:rFonts w:ascii="Symbol" w:hAnsi="Symbol"/>
    </w:rPr>
  </w:style>
  <w:style w:type="character" w:customStyle="1" w:styleId="WW8Num15z1">
    <w:name w:val="WW8Num15z1"/>
    <w:rsid w:val="00EA2601"/>
    <w:rPr>
      <w:rFonts w:ascii="Courier New" w:hAnsi="Courier New" w:cs="Courier New"/>
    </w:rPr>
  </w:style>
  <w:style w:type="character" w:customStyle="1" w:styleId="WW8Num15z2">
    <w:name w:val="WW8Num15z2"/>
    <w:rsid w:val="00EA2601"/>
    <w:rPr>
      <w:rFonts w:ascii="Wingdings" w:hAnsi="Wingdings"/>
    </w:rPr>
  </w:style>
  <w:style w:type="character" w:customStyle="1" w:styleId="WW8Num16z0">
    <w:name w:val="WW8Num16z0"/>
    <w:rsid w:val="00EA2601"/>
    <w:rPr>
      <w:rFonts w:ascii="Symbol" w:hAnsi="Symbol"/>
    </w:rPr>
  </w:style>
  <w:style w:type="character" w:customStyle="1" w:styleId="WW8Num16z1">
    <w:name w:val="WW8Num16z1"/>
    <w:rsid w:val="00EA2601"/>
    <w:rPr>
      <w:rFonts w:ascii="Courier New" w:hAnsi="Courier New" w:cs="Courier New"/>
    </w:rPr>
  </w:style>
  <w:style w:type="character" w:customStyle="1" w:styleId="WW8Num16z2">
    <w:name w:val="WW8Num16z2"/>
    <w:rsid w:val="00EA2601"/>
    <w:rPr>
      <w:rFonts w:ascii="Wingdings" w:hAnsi="Wingdings"/>
    </w:rPr>
  </w:style>
  <w:style w:type="character" w:customStyle="1" w:styleId="WW8Num17z0">
    <w:name w:val="WW8Num17z0"/>
    <w:rsid w:val="00EA2601"/>
    <w:rPr>
      <w:rFonts w:ascii="Symbol" w:hAnsi="Symbol"/>
    </w:rPr>
  </w:style>
  <w:style w:type="character" w:customStyle="1" w:styleId="WW8Num17z1">
    <w:name w:val="WW8Num17z1"/>
    <w:rsid w:val="00EA2601"/>
    <w:rPr>
      <w:rFonts w:ascii="Courier New" w:hAnsi="Courier New" w:cs="Courier New"/>
    </w:rPr>
  </w:style>
  <w:style w:type="character" w:customStyle="1" w:styleId="WW8Num17z2">
    <w:name w:val="WW8Num17z2"/>
    <w:rsid w:val="00EA2601"/>
    <w:rPr>
      <w:rFonts w:ascii="Wingdings" w:hAnsi="Wingdings"/>
    </w:rPr>
  </w:style>
  <w:style w:type="character" w:customStyle="1" w:styleId="WW8Num18z0">
    <w:name w:val="WW8Num18z0"/>
    <w:rsid w:val="00EA2601"/>
    <w:rPr>
      <w:rFonts w:ascii="Symbol" w:hAnsi="Symbol"/>
    </w:rPr>
  </w:style>
  <w:style w:type="character" w:customStyle="1" w:styleId="WW8Num18z1">
    <w:name w:val="WW8Num18z1"/>
    <w:rsid w:val="00EA2601"/>
    <w:rPr>
      <w:rFonts w:ascii="Courier New" w:hAnsi="Courier New" w:cs="Courier New"/>
    </w:rPr>
  </w:style>
  <w:style w:type="character" w:customStyle="1" w:styleId="WW8Num18z2">
    <w:name w:val="WW8Num18z2"/>
    <w:rsid w:val="00EA2601"/>
    <w:rPr>
      <w:rFonts w:ascii="Wingdings" w:hAnsi="Wingdings"/>
    </w:rPr>
  </w:style>
  <w:style w:type="character" w:customStyle="1" w:styleId="WW8Num19z0">
    <w:name w:val="WW8Num19z0"/>
    <w:rsid w:val="00EA2601"/>
    <w:rPr>
      <w:rFonts w:ascii="Symbol" w:hAnsi="Symbol"/>
    </w:rPr>
  </w:style>
  <w:style w:type="character" w:customStyle="1" w:styleId="WW8Num19z1">
    <w:name w:val="WW8Num19z1"/>
    <w:rsid w:val="00EA2601"/>
    <w:rPr>
      <w:rFonts w:ascii="Courier New" w:hAnsi="Courier New" w:cs="Courier New"/>
    </w:rPr>
  </w:style>
  <w:style w:type="character" w:customStyle="1" w:styleId="WW8Num19z2">
    <w:name w:val="WW8Num19z2"/>
    <w:rsid w:val="00EA2601"/>
    <w:rPr>
      <w:rFonts w:ascii="Wingdings" w:hAnsi="Wingdings"/>
    </w:rPr>
  </w:style>
  <w:style w:type="character" w:customStyle="1" w:styleId="WW8Num21z0">
    <w:name w:val="WW8Num21z0"/>
    <w:rsid w:val="00EA2601"/>
    <w:rPr>
      <w:rFonts w:ascii="Symbol" w:hAnsi="Symbol"/>
      <w:sz w:val="20"/>
    </w:rPr>
  </w:style>
  <w:style w:type="character" w:customStyle="1" w:styleId="WW8Num21z1">
    <w:name w:val="WW8Num21z1"/>
    <w:rsid w:val="00EA2601"/>
    <w:rPr>
      <w:rFonts w:ascii="Courier New" w:hAnsi="Courier New"/>
      <w:sz w:val="20"/>
    </w:rPr>
  </w:style>
  <w:style w:type="character" w:customStyle="1" w:styleId="WW8Num21z2">
    <w:name w:val="WW8Num21z2"/>
    <w:rsid w:val="00EA2601"/>
    <w:rPr>
      <w:rFonts w:ascii="Wingdings" w:hAnsi="Wingdings"/>
      <w:sz w:val="20"/>
    </w:rPr>
  </w:style>
  <w:style w:type="character" w:customStyle="1" w:styleId="WW8Num22z0">
    <w:name w:val="WW8Num22z0"/>
    <w:rsid w:val="00EA2601"/>
    <w:rPr>
      <w:rFonts w:ascii="Symbol" w:hAnsi="Symbol"/>
    </w:rPr>
  </w:style>
  <w:style w:type="character" w:customStyle="1" w:styleId="WW8Num22z1">
    <w:name w:val="WW8Num22z1"/>
    <w:rsid w:val="00EA2601"/>
    <w:rPr>
      <w:rFonts w:ascii="Courier New" w:hAnsi="Courier New" w:cs="Courier New"/>
    </w:rPr>
  </w:style>
  <w:style w:type="character" w:customStyle="1" w:styleId="WW8Num22z2">
    <w:name w:val="WW8Num22z2"/>
    <w:rsid w:val="00EA2601"/>
    <w:rPr>
      <w:rFonts w:ascii="Wingdings" w:hAnsi="Wingdings"/>
    </w:rPr>
  </w:style>
  <w:style w:type="character" w:customStyle="1" w:styleId="WW8Num23z1">
    <w:name w:val="WW8Num23z1"/>
    <w:rsid w:val="00EA2601"/>
    <w:rPr>
      <w:sz w:val="28"/>
      <w:szCs w:val="28"/>
    </w:rPr>
  </w:style>
  <w:style w:type="character" w:customStyle="1" w:styleId="WW8Num25z0">
    <w:name w:val="WW8Num25z0"/>
    <w:rsid w:val="00EA2601"/>
    <w:rPr>
      <w:rFonts w:ascii="Symbol" w:hAnsi="Symbol"/>
    </w:rPr>
  </w:style>
  <w:style w:type="character" w:customStyle="1" w:styleId="WW8Num25z1">
    <w:name w:val="WW8Num25z1"/>
    <w:rsid w:val="00EA2601"/>
    <w:rPr>
      <w:rFonts w:ascii="Courier New" w:hAnsi="Courier New" w:cs="Courier New"/>
    </w:rPr>
  </w:style>
  <w:style w:type="character" w:customStyle="1" w:styleId="WW8Num25z2">
    <w:name w:val="WW8Num25z2"/>
    <w:rsid w:val="00EA2601"/>
    <w:rPr>
      <w:rFonts w:ascii="Wingdings" w:hAnsi="Wingdings"/>
    </w:rPr>
  </w:style>
  <w:style w:type="character" w:customStyle="1" w:styleId="WW8Num26z0">
    <w:name w:val="WW8Num26z0"/>
    <w:rsid w:val="00EA2601"/>
    <w:rPr>
      <w:rFonts w:ascii="Symbol" w:hAnsi="Symbol"/>
    </w:rPr>
  </w:style>
  <w:style w:type="character" w:customStyle="1" w:styleId="WW8Num26z1">
    <w:name w:val="WW8Num26z1"/>
    <w:rsid w:val="00EA2601"/>
    <w:rPr>
      <w:rFonts w:ascii="Courier New" w:hAnsi="Courier New"/>
    </w:rPr>
  </w:style>
  <w:style w:type="character" w:customStyle="1" w:styleId="WW8Num26z2">
    <w:name w:val="WW8Num26z2"/>
    <w:rsid w:val="00EA2601"/>
    <w:rPr>
      <w:rFonts w:ascii="Wingdings" w:hAnsi="Wingdings"/>
    </w:rPr>
  </w:style>
  <w:style w:type="character" w:customStyle="1" w:styleId="WW8Num29z0">
    <w:name w:val="WW8Num29z0"/>
    <w:rsid w:val="00EA2601"/>
    <w:rPr>
      <w:rFonts w:ascii="Symbol" w:hAnsi="Symbol"/>
    </w:rPr>
  </w:style>
  <w:style w:type="character" w:customStyle="1" w:styleId="WW8Num29z1">
    <w:name w:val="WW8Num29z1"/>
    <w:rsid w:val="00EA2601"/>
    <w:rPr>
      <w:rFonts w:ascii="Courier New" w:hAnsi="Courier New"/>
    </w:rPr>
  </w:style>
  <w:style w:type="character" w:customStyle="1" w:styleId="WW8Num29z2">
    <w:name w:val="WW8Num29z2"/>
    <w:rsid w:val="00EA2601"/>
    <w:rPr>
      <w:rFonts w:ascii="Wingdings" w:hAnsi="Wingdings"/>
    </w:rPr>
  </w:style>
  <w:style w:type="character" w:customStyle="1" w:styleId="WW8Num31z0">
    <w:name w:val="WW8Num31z0"/>
    <w:rsid w:val="00EA2601"/>
    <w:rPr>
      <w:rFonts w:ascii="Symbol" w:hAnsi="Symbol"/>
    </w:rPr>
  </w:style>
  <w:style w:type="character" w:customStyle="1" w:styleId="WW8Num31z1">
    <w:name w:val="WW8Num31z1"/>
    <w:rsid w:val="00EA2601"/>
    <w:rPr>
      <w:rFonts w:ascii="Courier New" w:hAnsi="Courier New" w:cs="Courier New"/>
    </w:rPr>
  </w:style>
  <w:style w:type="character" w:customStyle="1" w:styleId="WW8Num31z2">
    <w:name w:val="WW8Num31z2"/>
    <w:rsid w:val="00EA2601"/>
    <w:rPr>
      <w:rFonts w:ascii="Wingdings" w:hAnsi="Wingdings"/>
    </w:rPr>
  </w:style>
  <w:style w:type="character" w:customStyle="1" w:styleId="WW8Num32z0">
    <w:name w:val="WW8Num32z0"/>
    <w:rsid w:val="00EA2601"/>
    <w:rPr>
      <w:rFonts w:ascii="Symbol" w:hAnsi="Symbol"/>
    </w:rPr>
  </w:style>
  <w:style w:type="character" w:customStyle="1" w:styleId="WW8Num32z1">
    <w:name w:val="WW8Num32z1"/>
    <w:rsid w:val="00EA2601"/>
    <w:rPr>
      <w:rFonts w:ascii="Courier New" w:hAnsi="Courier New" w:cs="Courier New"/>
    </w:rPr>
  </w:style>
  <w:style w:type="character" w:customStyle="1" w:styleId="WW8Num32z2">
    <w:name w:val="WW8Num32z2"/>
    <w:rsid w:val="00EA2601"/>
    <w:rPr>
      <w:rFonts w:ascii="Wingdings" w:hAnsi="Wingdings"/>
    </w:rPr>
  </w:style>
  <w:style w:type="character" w:customStyle="1" w:styleId="WW8Num33z1">
    <w:name w:val="WW8Num33z1"/>
    <w:rsid w:val="00EA2601"/>
    <w:rPr>
      <w:rFonts w:ascii="Symbol" w:hAnsi="Symbol"/>
    </w:rPr>
  </w:style>
  <w:style w:type="character" w:customStyle="1" w:styleId="WW8Num34z0">
    <w:name w:val="WW8Num34z0"/>
    <w:rsid w:val="00EA2601"/>
    <w:rPr>
      <w:rFonts w:ascii="Symbol" w:hAnsi="Symbol"/>
    </w:rPr>
  </w:style>
  <w:style w:type="character" w:customStyle="1" w:styleId="WW8Num34z1">
    <w:name w:val="WW8Num34z1"/>
    <w:rsid w:val="00EA2601"/>
    <w:rPr>
      <w:rFonts w:ascii="Courier New" w:hAnsi="Courier New" w:cs="Courier New"/>
    </w:rPr>
  </w:style>
  <w:style w:type="character" w:customStyle="1" w:styleId="WW8Num34z2">
    <w:name w:val="WW8Num34z2"/>
    <w:rsid w:val="00EA2601"/>
    <w:rPr>
      <w:rFonts w:ascii="Wingdings" w:hAnsi="Wingdings"/>
    </w:rPr>
  </w:style>
  <w:style w:type="character" w:customStyle="1" w:styleId="WW8Num35z0">
    <w:name w:val="WW8Num35z0"/>
    <w:rsid w:val="00EA2601"/>
    <w:rPr>
      <w:rFonts w:ascii="Symbol" w:hAnsi="Symbol"/>
    </w:rPr>
  </w:style>
  <w:style w:type="character" w:customStyle="1" w:styleId="WW8Num35z1">
    <w:name w:val="WW8Num35z1"/>
    <w:rsid w:val="00EA2601"/>
    <w:rPr>
      <w:rFonts w:ascii="Courier New" w:hAnsi="Courier New" w:cs="Courier New"/>
    </w:rPr>
  </w:style>
  <w:style w:type="character" w:customStyle="1" w:styleId="WW8Num35z2">
    <w:name w:val="WW8Num35z2"/>
    <w:rsid w:val="00EA2601"/>
    <w:rPr>
      <w:rFonts w:ascii="Wingdings" w:hAnsi="Wingdings"/>
    </w:rPr>
  </w:style>
  <w:style w:type="character" w:customStyle="1" w:styleId="WW8Num36z0">
    <w:name w:val="WW8Num36z0"/>
    <w:rsid w:val="00EA2601"/>
    <w:rPr>
      <w:rFonts w:ascii="Symbol" w:hAnsi="Symbol"/>
    </w:rPr>
  </w:style>
  <w:style w:type="character" w:customStyle="1" w:styleId="WW8Num36z1">
    <w:name w:val="WW8Num36z1"/>
    <w:rsid w:val="00EA2601"/>
    <w:rPr>
      <w:rFonts w:ascii="Courier New" w:hAnsi="Courier New" w:cs="Courier New"/>
    </w:rPr>
  </w:style>
  <w:style w:type="character" w:customStyle="1" w:styleId="WW8Num36z2">
    <w:name w:val="WW8Num36z2"/>
    <w:rsid w:val="00EA2601"/>
    <w:rPr>
      <w:rFonts w:ascii="Wingdings" w:hAnsi="Wingdings"/>
    </w:rPr>
  </w:style>
  <w:style w:type="character" w:customStyle="1" w:styleId="WW8Num37z0">
    <w:name w:val="WW8Num37z0"/>
    <w:rsid w:val="00EA2601"/>
    <w:rPr>
      <w:rFonts w:ascii="Symbol" w:hAnsi="Symbol"/>
    </w:rPr>
  </w:style>
  <w:style w:type="character" w:customStyle="1" w:styleId="WW8Num37z1">
    <w:name w:val="WW8Num37z1"/>
    <w:rsid w:val="00EA2601"/>
    <w:rPr>
      <w:rFonts w:ascii="Courier New" w:hAnsi="Courier New" w:cs="Courier New"/>
    </w:rPr>
  </w:style>
  <w:style w:type="character" w:customStyle="1" w:styleId="WW8Num37z2">
    <w:name w:val="WW8Num37z2"/>
    <w:rsid w:val="00EA2601"/>
    <w:rPr>
      <w:rFonts w:ascii="Wingdings" w:hAnsi="Wingdings"/>
    </w:rPr>
  </w:style>
  <w:style w:type="character" w:customStyle="1" w:styleId="WW8Num38z0">
    <w:name w:val="WW8Num38z0"/>
    <w:rsid w:val="00EA2601"/>
    <w:rPr>
      <w:rFonts w:ascii="Symbol" w:hAnsi="Symbol"/>
      <w:sz w:val="20"/>
    </w:rPr>
  </w:style>
  <w:style w:type="character" w:customStyle="1" w:styleId="WW8Num38z1">
    <w:name w:val="WW8Num38z1"/>
    <w:rsid w:val="00EA2601"/>
    <w:rPr>
      <w:rFonts w:ascii="Courier New" w:hAnsi="Courier New"/>
      <w:sz w:val="20"/>
    </w:rPr>
  </w:style>
  <w:style w:type="character" w:customStyle="1" w:styleId="WW8Num38z2">
    <w:name w:val="WW8Num38z2"/>
    <w:rsid w:val="00EA2601"/>
    <w:rPr>
      <w:rFonts w:ascii="Wingdings" w:hAnsi="Wingdings"/>
      <w:sz w:val="20"/>
    </w:rPr>
  </w:style>
  <w:style w:type="character" w:customStyle="1" w:styleId="WW8Num39z0">
    <w:name w:val="WW8Num39z0"/>
    <w:rsid w:val="00EA2601"/>
    <w:rPr>
      <w:rFonts w:ascii="Symbol" w:hAnsi="Symbol"/>
      <w:sz w:val="20"/>
    </w:rPr>
  </w:style>
  <w:style w:type="character" w:customStyle="1" w:styleId="WW8Num39z1">
    <w:name w:val="WW8Num39z1"/>
    <w:rsid w:val="00EA2601"/>
    <w:rPr>
      <w:rFonts w:ascii="Courier New" w:hAnsi="Courier New"/>
      <w:sz w:val="20"/>
    </w:rPr>
  </w:style>
  <w:style w:type="character" w:customStyle="1" w:styleId="WW8Num39z2">
    <w:name w:val="WW8Num39z2"/>
    <w:rsid w:val="00EA2601"/>
    <w:rPr>
      <w:rFonts w:ascii="Wingdings" w:hAnsi="Wingdings"/>
      <w:sz w:val="20"/>
    </w:rPr>
  </w:style>
  <w:style w:type="character" w:customStyle="1" w:styleId="WW8Num40z0">
    <w:name w:val="WW8Num40z0"/>
    <w:rsid w:val="00EA2601"/>
    <w:rPr>
      <w:rFonts w:ascii="Symbol" w:hAnsi="Symbol"/>
    </w:rPr>
  </w:style>
  <w:style w:type="character" w:customStyle="1" w:styleId="WW8Num40z1">
    <w:name w:val="WW8Num40z1"/>
    <w:rsid w:val="00EA2601"/>
    <w:rPr>
      <w:rFonts w:ascii="Courier New" w:hAnsi="Courier New" w:cs="Courier New"/>
    </w:rPr>
  </w:style>
  <w:style w:type="character" w:customStyle="1" w:styleId="WW8Num40z2">
    <w:name w:val="WW8Num40z2"/>
    <w:rsid w:val="00EA2601"/>
    <w:rPr>
      <w:rFonts w:ascii="Wingdings" w:hAnsi="Wingdings"/>
    </w:rPr>
  </w:style>
  <w:style w:type="character" w:customStyle="1" w:styleId="WW8Num41z0">
    <w:name w:val="WW8Num41z0"/>
    <w:rsid w:val="00EA2601"/>
    <w:rPr>
      <w:rFonts w:ascii="Symbol" w:hAnsi="Symbol"/>
    </w:rPr>
  </w:style>
  <w:style w:type="character" w:customStyle="1" w:styleId="WW8Num41z1">
    <w:name w:val="WW8Num41z1"/>
    <w:rsid w:val="00EA2601"/>
    <w:rPr>
      <w:rFonts w:ascii="Courier New" w:hAnsi="Courier New"/>
    </w:rPr>
  </w:style>
  <w:style w:type="character" w:customStyle="1" w:styleId="WW8Num41z2">
    <w:name w:val="WW8Num41z2"/>
    <w:rsid w:val="00EA2601"/>
    <w:rPr>
      <w:rFonts w:ascii="Wingdings" w:hAnsi="Wingdings"/>
    </w:rPr>
  </w:style>
  <w:style w:type="character" w:customStyle="1" w:styleId="WW8Num42z0">
    <w:name w:val="WW8Num42z0"/>
    <w:rsid w:val="00EA2601"/>
    <w:rPr>
      <w:rFonts w:ascii="Symbol" w:hAnsi="Symbol"/>
    </w:rPr>
  </w:style>
  <w:style w:type="character" w:customStyle="1" w:styleId="WW8Num42z1">
    <w:name w:val="WW8Num42z1"/>
    <w:rsid w:val="00EA2601"/>
    <w:rPr>
      <w:rFonts w:ascii="Courier New" w:hAnsi="Courier New" w:cs="Courier New"/>
    </w:rPr>
  </w:style>
  <w:style w:type="character" w:customStyle="1" w:styleId="WW8Num42z2">
    <w:name w:val="WW8Num42z2"/>
    <w:rsid w:val="00EA2601"/>
    <w:rPr>
      <w:rFonts w:ascii="Wingdings" w:hAnsi="Wingdings"/>
    </w:rPr>
  </w:style>
  <w:style w:type="character" w:customStyle="1" w:styleId="WW8Num43z0">
    <w:name w:val="WW8Num43z0"/>
    <w:rsid w:val="00EA2601"/>
    <w:rPr>
      <w:rFonts w:ascii="Symbol" w:hAnsi="Symbol"/>
    </w:rPr>
  </w:style>
  <w:style w:type="character" w:customStyle="1" w:styleId="WW8Num43z1">
    <w:name w:val="WW8Num43z1"/>
    <w:rsid w:val="00EA2601"/>
    <w:rPr>
      <w:rFonts w:ascii="Courier New" w:hAnsi="Courier New" w:cs="Courier New"/>
    </w:rPr>
  </w:style>
  <w:style w:type="character" w:customStyle="1" w:styleId="WW8Num43z2">
    <w:name w:val="WW8Num43z2"/>
    <w:rsid w:val="00EA2601"/>
    <w:rPr>
      <w:rFonts w:ascii="Wingdings" w:hAnsi="Wingdings"/>
    </w:rPr>
  </w:style>
  <w:style w:type="character" w:customStyle="1" w:styleId="WW8Num44z0">
    <w:name w:val="WW8Num44z0"/>
    <w:rsid w:val="00EA2601"/>
    <w:rPr>
      <w:rFonts w:ascii="Symbol" w:hAnsi="Symbol"/>
      <w:sz w:val="20"/>
    </w:rPr>
  </w:style>
  <w:style w:type="character" w:customStyle="1" w:styleId="WW8Num44z1">
    <w:name w:val="WW8Num44z1"/>
    <w:rsid w:val="00EA2601"/>
    <w:rPr>
      <w:rFonts w:ascii="Courier New" w:hAnsi="Courier New"/>
      <w:sz w:val="20"/>
    </w:rPr>
  </w:style>
  <w:style w:type="character" w:customStyle="1" w:styleId="WW8Num44z2">
    <w:name w:val="WW8Num44z2"/>
    <w:rsid w:val="00EA2601"/>
    <w:rPr>
      <w:rFonts w:ascii="Wingdings" w:hAnsi="Wingdings"/>
      <w:sz w:val="20"/>
    </w:rPr>
  </w:style>
  <w:style w:type="character" w:customStyle="1" w:styleId="WW8Num45z0">
    <w:name w:val="WW8Num45z0"/>
    <w:rsid w:val="00EA2601"/>
    <w:rPr>
      <w:rFonts w:ascii="Symbol" w:hAnsi="Symbol"/>
    </w:rPr>
  </w:style>
  <w:style w:type="character" w:customStyle="1" w:styleId="WW8Num45z1">
    <w:name w:val="WW8Num45z1"/>
    <w:rsid w:val="00EA2601"/>
    <w:rPr>
      <w:rFonts w:ascii="Courier New" w:hAnsi="Courier New" w:cs="Courier New"/>
    </w:rPr>
  </w:style>
  <w:style w:type="character" w:customStyle="1" w:styleId="WW8Num45z2">
    <w:name w:val="WW8Num45z2"/>
    <w:rsid w:val="00EA2601"/>
    <w:rPr>
      <w:rFonts w:ascii="Wingdings" w:hAnsi="Wingdings"/>
    </w:rPr>
  </w:style>
  <w:style w:type="character" w:customStyle="1" w:styleId="11">
    <w:name w:val="Основной шрифт абзаца1"/>
    <w:rsid w:val="00EA2601"/>
  </w:style>
  <w:style w:type="character" w:styleId="a4">
    <w:name w:val="Emphasis"/>
    <w:aliases w:val="базовый,Базовый"/>
    <w:qFormat/>
    <w:rsid w:val="00EA2601"/>
    <w:rPr>
      <w:rFonts w:ascii="Times New Roman" w:hAnsi="Times New Roman"/>
      <w:iCs/>
      <w:sz w:val="24"/>
    </w:rPr>
  </w:style>
  <w:style w:type="character" w:styleId="a5">
    <w:name w:val="page number"/>
    <w:basedOn w:val="11"/>
    <w:rsid w:val="00EA2601"/>
  </w:style>
  <w:style w:type="character" w:customStyle="1" w:styleId="12">
    <w:name w:val="Знак Знак1"/>
    <w:rsid w:val="00EA2601"/>
    <w:rPr>
      <w:rFonts w:eastAsia="Lucida Sans Unicode"/>
      <w:kern w:val="1"/>
      <w:sz w:val="24"/>
      <w:szCs w:val="24"/>
      <w:lang w:val="ru-RU" w:eastAsia="ar-SA" w:bidi="ar-SA"/>
    </w:rPr>
  </w:style>
  <w:style w:type="character" w:styleId="a6">
    <w:name w:val="Hyperlink"/>
    <w:uiPriority w:val="99"/>
    <w:rsid w:val="00EA2601"/>
    <w:rPr>
      <w:color w:val="0000FF"/>
      <w:u w:val="single"/>
    </w:rPr>
  </w:style>
  <w:style w:type="character" w:customStyle="1" w:styleId="22">
    <w:name w:val="Знак Знак2"/>
    <w:rsid w:val="00EA2601"/>
    <w:rPr>
      <w:rFonts w:cs="Arial"/>
      <w:b/>
      <w:bCs/>
      <w:iCs/>
      <w:sz w:val="26"/>
      <w:szCs w:val="28"/>
      <w:lang w:val="ru-RU" w:eastAsia="ar-SA" w:bidi="ar-SA"/>
    </w:rPr>
  </w:style>
  <w:style w:type="character" w:customStyle="1" w:styleId="0">
    <w:name w:val="Основной текст 0 Знак"/>
    <w:aliases w:val="95 ПК Знак,А. Основной текст 0 Знак,1 Основной текст 0 Знак,А. Основной текст 0 Знак Знак Знак Знак Знак Знак Знак Знак Знак"/>
    <w:rsid w:val="00EA2601"/>
    <w:rPr>
      <w:rFonts w:eastAsia="Calibri"/>
      <w:color w:val="000000"/>
      <w:kern w:val="1"/>
      <w:sz w:val="24"/>
      <w:szCs w:val="24"/>
    </w:rPr>
  </w:style>
  <w:style w:type="character" w:customStyle="1" w:styleId="10950">
    <w:name w:val="1 Основной текст 0;95 ПК;А. Основной текст 0 Знак Знак Знак Знак Знак Знак"/>
    <w:rsid w:val="00EA2601"/>
    <w:rPr>
      <w:rFonts w:eastAsia="Calibri"/>
      <w:color w:val="000000"/>
      <w:kern w:val="1"/>
      <w:sz w:val="24"/>
      <w:szCs w:val="24"/>
      <w:lang w:val="ru-RU" w:eastAsia="ar-SA" w:bidi="ar-SA"/>
    </w:rPr>
  </w:style>
  <w:style w:type="character" w:customStyle="1" w:styleId="00">
    <w:name w:val="Основной 0 Знак"/>
    <w:rsid w:val="00EA2601"/>
    <w:rPr>
      <w:sz w:val="24"/>
      <w:szCs w:val="22"/>
      <w:lang w:val="en-US"/>
    </w:rPr>
  </w:style>
  <w:style w:type="character" w:customStyle="1" w:styleId="a7">
    <w:name w:val="Знак Знак"/>
    <w:rsid w:val="00EA2601"/>
    <w:rPr>
      <w:rFonts w:eastAsia="Lucida Sans Unicode" w:cs="Tahoma"/>
      <w:color w:val="000000"/>
      <w:sz w:val="24"/>
      <w:szCs w:val="24"/>
      <w:lang w:val="en-US" w:eastAsia="en-US" w:bidi="en-US"/>
    </w:rPr>
  </w:style>
  <w:style w:type="character" w:customStyle="1" w:styleId="a8">
    <w:name w:val="Символ нумерации"/>
    <w:rsid w:val="00EA2601"/>
  </w:style>
  <w:style w:type="paragraph" w:customStyle="1" w:styleId="13">
    <w:name w:val="Заголовок1"/>
    <w:basedOn w:val="a0"/>
    <w:next w:val="a9"/>
    <w:rsid w:val="00EA2601"/>
    <w:pPr>
      <w:keepNext/>
      <w:spacing w:before="240" w:after="120"/>
    </w:pPr>
    <w:rPr>
      <w:rFonts w:ascii="Arial" w:eastAsia="Lucida Sans Unicode" w:hAnsi="Arial" w:cs="Tahoma"/>
      <w:sz w:val="28"/>
      <w:szCs w:val="28"/>
    </w:rPr>
  </w:style>
  <w:style w:type="paragraph" w:styleId="a9">
    <w:name w:val="Body Text"/>
    <w:basedOn w:val="a0"/>
    <w:link w:val="aa"/>
    <w:rsid w:val="00EA2601"/>
    <w:pPr>
      <w:widowControl w:val="0"/>
      <w:spacing w:after="120"/>
      <w:jc w:val="left"/>
    </w:pPr>
    <w:rPr>
      <w:rFonts w:eastAsia="Lucida Sans Unicode" w:cs="Tahoma"/>
      <w:color w:val="000000"/>
      <w:lang w:val="en-US" w:eastAsia="en-US" w:bidi="en-US"/>
    </w:rPr>
  </w:style>
  <w:style w:type="paragraph" w:styleId="ab">
    <w:name w:val="List"/>
    <w:basedOn w:val="a9"/>
    <w:rsid w:val="00EA2601"/>
  </w:style>
  <w:style w:type="paragraph" w:customStyle="1" w:styleId="23">
    <w:name w:val="Название2"/>
    <w:basedOn w:val="a0"/>
    <w:rsid w:val="00EA2601"/>
    <w:pPr>
      <w:suppressLineNumbers/>
      <w:spacing w:before="120" w:after="120"/>
    </w:pPr>
    <w:rPr>
      <w:rFonts w:cs="Tahoma"/>
      <w:i/>
      <w:iCs/>
    </w:rPr>
  </w:style>
  <w:style w:type="paragraph" w:customStyle="1" w:styleId="24">
    <w:name w:val="Указатель2"/>
    <w:basedOn w:val="a0"/>
    <w:rsid w:val="00EA2601"/>
    <w:pPr>
      <w:suppressLineNumbers/>
    </w:pPr>
    <w:rPr>
      <w:rFonts w:cs="Tahoma"/>
    </w:rPr>
  </w:style>
  <w:style w:type="paragraph" w:customStyle="1" w:styleId="14">
    <w:name w:val="Название1"/>
    <w:basedOn w:val="a0"/>
    <w:rsid w:val="00EA2601"/>
    <w:pPr>
      <w:suppressLineNumbers/>
      <w:spacing w:before="120" w:after="120"/>
    </w:pPr>
    <w:rPr>
      <w:rFonts w:cs="Tahoma"/>
      <w:i/>
      <w:iCs/>
    </w:rPr>
  </w:style>
  <w:style w:type="paragraph" w:customStyle="1" w:styleId="15">
    <w:name w:val="Указатель1"/>
    <w:basedOn w:val="a0"/>
    <w:rsid w:val="00EA2601"/>
    <w:pPr>
      <w:suppressLineNumbers/>
    </w:pPr>
    <w:rPr>
      <w:rFonts w:cs="Tahoma"/>
    </w:rPr>
  </w:style>
  <w:style w:type="paragraph" w:customStyle="1" w:styleId="01">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a0"/>
    <w:qFormat/>
    <w:rsid w:val="00EA2601"/>
    <w:pPr>
      <w:ind w:firstLine="539"/>
      <w:jc w:val="both"/>
    </w:pPr>
    <w:rPr>
      <w:rFonts w:eastAsia="Calibri"/>
      <w:color w:val="000000"/>
      <w:kern w:val="1"/>
    </w:rPr>
  </w:style>
  <w:style w:type="paragraph" w:styleId="ac">
    <w:name w:val="footer"/>
    <w:basedOn w:val="a0"/>
    <w:link w:val="ad"/>
    <w:rsid w:val="00EA2601"/>
    <w:pPr>
      <w:widowControl w:val="0"/>
      <w:tabs>
        <w:tab w:val="center" w:pos="4677"/>
        <w:tab w:val="right" w:pos="9355"/>
      </w:tabs>
    </w:pPr>
    <w:rPr>
      <w:rFonts w:eastAsia="Lucida Sans Unicode"/>
      <w:kern w:val="1"/>
    </w:rPr>
  </w:style>
  <w:style w:type="paragraph" w:styleId="ae">
    <w:name w:val="header"/>
    <w:basedOn w:val="a0"/>
    <w:rsid w:val="00EA2601"/>
    <w:pPr>
      <w:tabs>
        <w:tab w:val="center" w:pos="4677"/>
        <w:tab w:val="right" w:pos="9355"/>
      </w:tabs>
    </w:pPr>
  </w:style>
  <w:style w:type="paragraph" w:styleId="af">
    <w:name w:val="Body Text Indent"/>
    <w:basedOn w:val="a0"/>
    <w:link w:val="af0"/>
    <w:rsid w:val="00EA2601"/>
    <w:pPr>
      <w:overflowPunct w:val="0"/>
      <w:autoSpaceDE w:val="0"/>
      <w:ind w:firstLine="567"/>
      <w:jc w:val="both"/>
      <w:textAlignment w:val="baseline"/>
    </w:pPr>
    <w:rPr>
      <w:szCs w:val="20"/>
    </w:rPr>
  </w:style>
  <w:style w:type="paragraph" w:customStyle="1" w:styleId="210">
    <w:name w:val="Основной текст с отступом 21"/>
    <w:basedOn w:val="a0"/>
    <w:rsid w:val="00EA2601"/>
    <w:pPr>
      <w:ind w:left="660"/>
      <w:jc w:val="both"/>
    </w:pPr>
    <w:rPr>
      <w:szCs w:val="20"/>
    </w:rPr>
  </w:style>
  <w:style w:type="paragraph" w:customStyle="1" w:styleId="32">
    <w:name w:val="Основной текст с отступом 32"/>
    <w:basedOn w:val="a0"/>
    <w:rsid w:val="00EA2601"/>
    <w:pPr>
      <w:ind w:left="720"/>
      <w:jc w:val="both"/>
    </w:pPr>
    <w:rPr>
      <w:sz w:val="28"/>
      <w:szCs w:val="20"/>
    </w:rPr>
  </w:style>
  <w:style w:type="paragraph" w:customStyle="1" w:styleId="16">
    <w:name w:val="Схема документа1"/>
    <w:basedOn w:val="a0"/>
    <w:rsid w:val="00EA2601"/>
    <w:pPr>
      <w:shd w:val="clear" w:color="auto" w:fill="000080"/>
    </w:pPr>
    <w:rPr>
      <w:rFonts w:ascii="Tahoma" w:hAnsi="Tahoma" w:cs="Tahoma"/>
      <w:sz w:val="20"/>
      <w:szCs w:val="20"/>
    </w:rPr>
  </w:style>
  <w:style w:type="paragraph" w:styleId="17">
    <w:name w:val="toc 1"/>
    <w:basedOn w:val="a0"/>
    <w:next w:val="a0"/>
    <w:uiPriority w:val="39"/>
    <w:rsid w:val="00EA2601"/>
    <w:pPr>
      <w:tabs>
        <w:tab w:val="right" w:leader="dot" w:pos="9344"/>
      </w:tabs>
      <w:spacing w:line="360" w:lineRule="auto"/>
      <w:jc w:val="both"/>
    </w:pPr>
    <w:rPr>
      <w:sz w:val="28"/>
    </w:rPr>
  </w:style>
  <w:style w:type="paragraph" w:styleId="25">
    <w:name w:val="toc 2"/>
    <w:basedOn w:val="a0"/>
    <w:next w:val="a0"/>
    <w:uiPriority w:val="39"/>
    <w:rsid w:val="00EA2601"/>
    <w:pPr>
      <w:tabs>
        <w:tab w:val="right" w:leader="dot" w:pos="10064"/>
      </w:tabs>
      <w:spacing w:line="360" w:lineRule="auto"/>
      <w:ind w:left="240"/>
      <w:jc w:val="both"/>
    </w:pPr>
    <w:rPr>
      <w:sz w:val="28"/>
    </w:rPr>
  </w:style>
  <w:style w:type="paragraph" w:customStyle="1" w:styleId="af1">
    <w:name w:val="Содержимое таблицы"/>
    <w:basedOn w:val="a0"/>
    <w:qFormat/>
    <w:rsid w:val="00EA2601"/>
    <w:pPr>
      <w:widowControl w:val="0"/>
      <w:suppressLineNumbers/>
    </w:pPr>
    <w:rPr>
      <w:rFonts w:eastAsia="Lucida Sans Unicode" w:cs="Tahoma"/>
      <w:color w:val="000000"/>
      <w:lang w:val="en-US" w:eastAsia="en-US" w:bidi="en-US"/>
    </w:rPr>
  </w:style>
  <w:style w:type="paragraph" w:customStyle="1" w:styleId="31">
    <w:name w:val="Основной текст с отступом 31"/>
    <w:basedOn w:val="a0"/>
    <w:rsid w:val="00EA2601"/>
    <w:pPr>
      <w:widowControl w:val="0"/>
      <w:ind w:firstLine="720"/>
      <w:jc w:val="both"/>
    </w:pPr>
    <w:rPr>
      <w:rFonts w:ascii="Arial" w:eastAsia="Arial Unicode MS" w:hAnsi="Arial"/>
    </w:rPr>
  </w:style>
  <w:style w:type="paragraph" w:styleId="af2">
    <w:name w:val="Normal (Web)"/>
    <w:aliases w:val="Обычный (веб)1"/>
    <w:basedOn w:val="a0"/>
    <w:link w:val="af3"/>
    <w:uiPriority w:val="99"/>
    <w:qFormat/>
    <w:rsid w:val="00EA2601"/>
    <w:pPr>
      <w:spacing w:after="200" w:line="276" w:lineRule="auto"/>
    </w:pPr>
  </w:style>
  <w:style w:type="paragraph" w:styleId="30">
    <w:name w:val="toc 3"/>
    <w:basedOn w:val="a0"/>
    <w:next w:val="a0"/>
    <w:uiPriority w:val="39"/>
    <w:rsid w:val="00EA2601"/>
    <w:pPr>
      <w:ind w:left="480"/>
    </w:pPr>
  </w:style>
  <w:style w:type="paragraph" w:customStyle="1" w:styleId="02">
    <w:name w:val="Основной 0"/>
    <w:basedOn w:val="a0"/>
    <w:rsid w:val="00EA2601"/>
    <w:pPr>
      <w:ind w:firstLine="539"/>
      <w:jc w:val="both"/>
    </w:pPr>
    <w:rPr>
      <w:szCs w:val="22"/>
      <w:lang w:val="en-US"/>
    </w:rPr>
  </w:style>
  <w:style w:type="paragraph" w:styleId="af4">
    <w:name w:val="List Paragraph"/>
    <w:basedOn w:val="a0"/>
    <w:uiPriority w:val="34"/>
    <w:qFormat/>
    <w:rsid w:val="00EA2601"/>
    <w:pPr>
      <w:spacing w:after="200" w:line="276" w:lineRule="auto"/>
      <w:ind w:left="720"/>
      <w:jc w:val="left"/>
    </w:pPr>
    <w:rPr>
      <w:rFonts w:ascii="Calibri" w:hAnsi="Calibri"/>
      <w:sz w:val="22"/>
      <w:szCs w:val="22"/>
    </w:rPr>
  </w:style>
  <w:style w:type="paragraph" w:customStyle="1" w:styleId="120">
    <w:name w:val="таблицы 12"/>
    <w:basedOn w:val="a0"/>
    <w:rsid w:val="00EA2601"/>
    <w:pPr>
      <w:keepLines/>
      <w:widowControl w:val="0"/>
      <w:snapToGrid w:val="0"/>
      <w:jc w:val="both"/>
    </w:pPr>
    <w:rPr>
      <w:rFonts w:eastAsia="Lucida Sans Unicode" w:cs="Tahoma"/>
      <w:color w:val="000000"/>
      <w:szCs w:val="20"/>
      <w:lang w:val="en-US" w:eastAsia="en-US" w:bidi="en-US"/>
    </w:rPr>
  </w:style>
  <w:style w:type="paragraph" w:customStyle="1" w:styleId="af5">
    <w:name w:val="Заголовок таблицы"/>
    <w:basedOn w:val="af1"/>
    <w:rsid w:val="00EA2601"/>
    <w:rPr>
      <w:b/>
      <w:bCs/>
    </w:rPr>
  </w:style>
  <w:style w:type="paragraph" w:styleId="40">
    <w:name w:val="toc 4"/>
    <w:basedOn w:val="15"/>
    <w:rsid w:val="00EA2601"/>
    <w:pPr>
      <w:tabs>
        <w:tab w:val="right" w:leader="dot" w:pos="11335"/>
      </w:tabs>
      <w:ind w:left="849"/>
    </w:pPr>
  </w:style>
  <w:style w:type="paragraph" w:styleId="50">
    <w:name w:val="toc 5"/>
    <w:basedOn w:val="15"/>
    <w:rsid w:val="00EA2601"/>
    <w:pPr>
      <w:tabs>
        <w:tab w:val="right" w:leader="dot" w:pos="11901"/>
      </w:tabs>
      <w:ind w:left="1132"/>
    </w:pPr>
  </w:style>
  <w:style w:type="paragraph" w:styleId="60">
    <w:name w:val="toc 6"/>
    <w:basedOn w:val="15"/>
    <w:rsid w:val="00EA2601"/>
    <w:pPr>
      <w:tabs>
        <w:tab w:val="right" w:leader="dot" w:pos="12467"/>
      </w:tabs>
      <w:ind w:left="1415"/>
    </w:pPr>
  </w:style>
  <w:style w:type="paragraph" w:styleId="70">
    <w:name w:val="toc 7"/>
    <w:basedOn w:val="15"/>
    <w:rsid w:val="00EA2601"/>
    <w:pPr>
      <w:tabs>
        <w:tab w:val="right" w:leader="dot" w:pos="13033"/>
      </w:tabs>
      <w:ind w:left="1698"/>
    </w:pPr>
  </w:style>
  <w:style w:type="paragraph" w:styleId="80">
    <w:name w:val="toc 8"/>
    <w:basedOn w:val="15"/>
    <w:rsid w:val="00EA2601"/>
    <w:pPr>
      <w:tabs>
        <w:tab w:val="right" w:leader="dot" w:pos="13599"/>
      </w:tabs>
      <w:ind w:left="1981"/>
    </w:pPr>
  </w:style>
  <w:style w:type="paragraph" w:styleId="90">
    <w:name w:val="toc 9"/>
    <w:basedOn w:val="15"/>
    <w:rsid w:val="00EA2601"/>
    <w:pPr>
      <w:tabs>
        <w:tab w:val="right" w:leader="dot" w:pos="14165"/>
      </w:tabs>
      <w:ind w:left="2264"/>
    </w:pPr>
  </w:style>
  <w:style w:type="paragraph" w:customStyle="1" w:styleId="100">
    <w:name w:val="Оглавление 10"/>
    <w:basedOn w:val="15"/>
    <w:rsid w:val="00EA2601"/>
    <w:pPr>
      <w:tabs>
        <w:tab w:val="right" w:leader="dot" w:pos="14731"/>
      </w:tabs>
      <w:ind w:left="2547"/>
    </w:pPr>
  </w:style>
  <w:style w:type="paragraph" w:customStyle="1" w:styleId="af6">
    <w:name w:val="Содержимое врезки"/>
    <w:basedOn w:val="a9"/>
    <w:rsid w:val="00EA2601"/>
  </w:style>
  <w:style w:type="paragraph" w:customStyle="1" w:styleId="26">
    <w:name w:val="Схема документа2"/>
    <w:basedOn w:val="a0"/>
    <w:rsid w:val="00EA2601"/>
    <w:pPr>
      <w:shd w:val="clear" w:color="auto" w:fill="000080"/>
    </w:pPr>
    <w:rPr>
      <w:rFonts w:ascii="Tahoma" w:hAnsi="Tahoma" w:cs="Tahoma"/>
      <w:sz w:val="20"/>
      <w:szCs w:val="20"/>
    </w:rPr>
  </w:style>
  <w:style w:type="paragraph" w:styleId="af7">
    <w:name w:val="Balloon Text"/>
    <w:basedOn w:val="a0"/>
    <w:rsid w:val="00EA2601"/>
    <w:rPr>
      <w:rFonts w:ascii="Tahoma" w:hAnsi="Tahoma" w:cs="Tahoma"/>
      <w:sz w:val="16"/>
      <w:szCs w:val="16"/>
    </w:rPr>
  </w:style>
  <w:style w:type="paragraph" w:styleId="af8">
    <w:name w:val="Document Map"/>
    <w:basedOn w:val="a0"/>
    <w:link w:val="af9"/>
    <w:uiPriority w:val="99"/>
    <w:semiHidden/>
    <w:rsid w:val="00FD185E"/>
    <w:pPr>
      <w:shd w:val="clear" w:color="auto" w:fill="000080"/>
    </w:pPr>
    <w:rPr>
      <w:rFonts w:ascii="Tahoma" w:hAnsi="Tahoma" w:cs="Tahoma"/>
      <w:sz w:val="20"/>
      <w:szCs w:val="20"/>
    </w:rPr>
  </w:style>
  <w:style w:type="numbering" w:styleId="a">
    <w:name w:val="Outline List 3"/>
    <w:basedOn w:val="a3"/>
    <w:rsid w:val="00532A44"/>
    <w:pPr>
      <w:numPr>
        <w:numId w:val="3"/>
      </w:numPr>
    </w:pPr>
  </w:style>
  <w:style w:type="table" w:styleId="afa">
    <w:name w:val="Table Grid"/>
    <w:basedOn w:val="a2"/>
    <w:rsid w:val="005D3F5E"/>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3">
    <w:name w:val="Body Text Indent 3"/>
    <w:basedOn w:val="a0"/>
    <w:link w:val="34"/>
    <w:rsid w:val="0053030C"/>
    <w:pPr>
      <w:spacing w:after="120"/>
      <w:ind w:left="283"/>
    </w:pPr>
    <w:rPr>
      <w:sz w:val="16"/>
      <w:szCs w:val="16"/>
    </w:rPr>
  </w:style>
  <w:style w:type="character" w:customStyle="1" w:styleId="34">
    <w:name w:val="Основной текст с отступом 3 Знак"/>
    <w:link w:val="33"/>
    <w:rsid w:val="0053030C"/>
    <w:rPr>
      <w:sz w:val="16"/>
      <w:szCs w:val="16"/>
      <w:lang w:eastAsia="ar-SA"/>
    </w:rPr>
  </w:style>
  <w:style w:type="table" w:customStyle="1" w:styleId="18">
    <w:name w:val="Сетка таблицы1"/>
    <w:basedOn w:val="a2"/>
    <w:next w:val="afa"/>
    <w:rsid w:val="007F351D"/>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2"/>
    <w:next w:val="afa"/>
    <w:rsid w:val="001A1F01"/>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qFormat/>
    <w:rsid w:val="004F4A6A"/>
    <w:rPr>
      <w:b/>
      <w:bCs/>
    </w:rPr>
  </w:style>
  <w:style w:type="table" w:customStyle="1" w:styleId="35">
    <w:name w:val="Сетка таблицы3"/>
    <w:basedOn w:val="a2"/>
    <w:next w:val="afa"/>
    <w:rsid w:val="000A024E"/>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2"/>
    <w:next w:val="afa"/>
    <w:rsid w:val="000A024E"/>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2"/>
    <w:next w:val="afa"/>
    <w:uiPriority w:val="59"/>
    <w:rsid w:val="00856FC7"/>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
    <w:name w:val="Сетка таблицы6"/>
    <w:basedOn w:val="a2"/>
    <w:next w:val="afa"/>
    <w:uiPriority w:val="59"/>
    <w:rsid w:val="00A0448E"/>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
    <w:name w:val="Сетка таблицы7"/>
    <w:basedOn w:val="a2"/>
    <w:next w:val="afa"/>
    <w:rsid w:val="002E559F"/>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2"/>
    <w:next w:val="afa"/>
    <w:rsid w:val="00B516D1"/>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2"/>
    <w:next w:val="afa"/>
    <w:uiPriority w:val="59"/>
    <w:rsid w:val="00F352F1"/>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1">
    <w:name w:val="Сетка таблицы10"/>
    <w:basedOn w:val="a2"/>
    <w:next w:val="afa"/>
    <w:uiPriority w:val="59"/>
    <w:rsid w:val="004114C0"/>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2"/>
    <w:next w:val="afa"/>
    <w:rsid w:val="001124D5"/>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Основной текст Знак"/>
    <w:link w:val="a9"/>
    <w:rsid w:val="001124D5"/>
    <w:rPr>
      <w:rFonts w:eastAsia="Lucida Sans Unicode" w:cs="Tahoma"/>
      <w:color w:val="000000"/>
      <w:sz w:val="24"/>
      <w:szCs w:val="24"/>
      <w:lang w:val="en-US" w:eastAsia="en-US" w:bidi="en-US"/>
    </w:rPr>
  </w:style>
  <w:style w:type="paragraph" w:customStyle="1" w:styleId="36">
    <w:name w:val="Основной текст3"/>
    <w:basedOn w:val="a0"/>
    <w:rsid w:val="001124D5"/>
    <w:pPr>
      <w:shd w:val="clear" w:color="auto" w:fill="FFFFFF"/>
      <w:spacing w:before="480" w:line="322" w:lineRule="exact"/>
      <w:ind w:hanging="1080"/>
      <w:jc w:val="both"/>
    </w:pPr>
    <w:rPr>
      <w:rFonts w:cs="Calibri"/>
      <w:sz w:val="27"/>
      <w:szCs w:val="27"/>
    </w:rPr>
  </w:style>
  <w:style w:type="paragraph" w:customStyle="1" w:styleId="Standard">
    <w:name w:val="Standard"/>
    <w:rsid w:val="00567615"/>
    <w:pPr>
      <w:widowControl w:val="0"/>
      <w:suppressAutoHyphens/>
      <w:autoSpaceDN w:val="0"/>
      <w:textAlignment w:val="baseline"/>
    </w:pPr>
    <w:rPr>
      <w:rFonts w:eastAsia="Lucida Sans Unicode" w:cs="Mangal"/>
      <w:kern w:val="3"/>
      <w:sz w:val="24"/>
      <w:szCs w:val="24"/>
      <w:lang w:eastAsia="zh-CN" w:bidi="hi-IN"/>
    </w:rPr>
  </w:style>
  <w:style w:type="character" w:customStyle="1" w:styleId="osntext">
    <w:name w:val="osn_text"/>
    <w:basedOn w:val="a1"/>
    <w:rsid w:val="00985732"/>
  </w:style>
  <w:style w:type="paragraph" w:styleId="37">
    <w:name w:val="Body Text 3"/>
    <w:basedOn w:val="a0"/>
    <w:link w:val="38"/>
    <w:rsid w:val="00D30FD3"/>
    <w:pPr>
      <w:suppressAutoHyphens w:val="0"/>
      <w:spacing w:after="120"/>
      <w:jc w:val="left"/>
    </w:pPr>
    <w:rPr>
      <w:sz w:val="16"/>
      <w:szCs w:val="16"/>
    </w:rPr>
  </w:style>
  <w:style w:type="character" w:customStyle="1" w:styleId="38">
    <w:name w:val="Основной текст 3 Знак"/>
    <w:link w:val="37"/>
    <w:rsid w:val="00D30FD3"/>
    <w:rPr>
      <w:sz w:val="16"/>
      <w:szCs w:val="16"/>
    </w:rPr>
  </w:style>
  <w:style w:type="paragraph" w:customStyle="1" w:styleId="19">
    <w:name w:val="Абзац списка1"/>
    <w:basedOn w:val="a0"/>
    <w:rsid w:val="009F090C"/>
    <w:pPr>
      <w:suppressAutoHyphens w:val="0"/>
      <w:ind w:left="720"/>
      <w:jc w:val="left"/>
    </w:pPr>
    <w:rPr>
      <w:rFonts w:eastAsia="Calibri"/>
      <w:lang w:eastAsia="ru-RU"/>
    </w:rPr>
  </w:style>
  <w:style w:type="paragraph" w:customStyle="1" w:styleId="s1">
    <w:name w:val="s_1"/>
    <w:basedOn w:val="a0"/>
    <w:rsid w:val="0041113B"/>
    <w:pPr>
      <w:suppressAutoHyphens w:val="0"/>
      <w:spacing w:before="100" w:beforeAutospacing="1" w:after="100" w:afterAutospacing="1"/>
      <w:jc w:val="left"/>
    </w:pPr>
    <w:rPr>
      <w:lang w:eastAsia="ru-RU"/>
    </w:rPr>
  </w:style>
  <w:style w:type="paragraph" w:styleId="afc">
    <w:name w:val="endnote text"/>
    <w:basedOn w:val="a0"/>
    <w:link w:val="afd"/>
    <w:rsid w:val="00B30463"/>
    <w:rPr>
      <w:sz w:val="20"/>
      <w:szCs w:val="20"/>
    </w:rPr>
  </w:style>
  <w:style w:type="character" w:customStyle="1" w:styleId="afd">
    <w:name w:val="Текст концевой сноски Знак"/>
    <w:link w:val="afc"/>
    <w:rsid w:val="00B30463"/>
    <w:rPr>
      <w:lang w:eastAsia="ar-SA"/>
    </w:rPr>
  </w:style>
  <w:style w:type="character" w:styleId="afe">
    <w:name w:val="endnote reference"/>
    <w:rsid w:val="00B30463"/>
    <w:rPr>
      <w:vertAlign w:val="superscript"/>
    </w:rPr>
  </w:style>
  <w:style w:type="paragraph" w:styleId="aff">
    <w:name w:val="footnote text"/>
    <w:basedOn w:val="a0"/>
    <w:link w:val="aff0"/>
    <w:rsid w:val="00B30463"/>
    <w:rPr>
      <w:sz w:val="20"/>
      <w:szCs w:val="20"/>
    </w:rPr>
  </w:style>
  <w:style w:type="character" w:customStyle="1" w:styleId="aff0">
    <w:name w:val="Текст сноски Знак"/>
    <w:link w:val="aff"/>
    <w:rsid w:val="00B30463"/>
    <w:rPr>
      <w:lang w:eastAsia="ar-SA"/>
    </w:rPr>
  </w:style>
  <w:style w:type="character" w:styleId="aff1">
    <w:name w:val="footnote reference"/>
    <w:rsid w:val="00B30463"/>
    <w:rPr>
      <w:vertAlign w:val="superscript"/>
    </w:rPr>
  </w:style>
  <w:style w:type="character" w:customStyle="1" w:styleId="contacts">
    <w:name w:val="contacts"/>
    <w:basedOn w:val="a1"/>
    <w:rsid w:val="00EF3144"/>
  </w:style>
  <w:style w:type="character" w:customStyle="1" w:styleId="st">
    <w:name w:val="st"/>
    <w:basedOn w:val="a1"/>
    <w:rsid w:val="00EF3144"/>
  </w:style>
  <w:style w:type="character" w:customStyle="1" w:styleId="ad">
    <w:name w:val="Нижний колонтитул Знак"/>
    <w:link w:val="ac"/>
    <w:uiPriority w:val="99"/>
    <w:rsid w:val="00586C7D"/>
    <w:rPr>
      <w:rFonts w:eastAsia="Lucida Sans Unicode"/>
      <w:kern w:val="1"/>
      <w:sz w:val="24"/>
      <w:szCs w:val="24"/>
      <w:lang w:eastAsia="ar-SA"/>
    </w:rPr>
  </w:style>
  <w:style w:type="paragraph" w:customStyle="1" w:styleId="Default">
    <w:name w:val="Default"/>
    <w:rsid w:val="005C07C8"/>
    <w:pPr>
      <w:autoSpaceDE w:val="0"/>
      <w:autoSpaceDN w:val="0"/>
      <w:adjustRightInd w:val="0"/>
    </w:pPr>
    <w:rPr>
      <w:color w:val="000000"/>
      <w:sz w:val="24"/>
      <w:szCs w:val="24"/>
    </w:rPr>
  </w:style>
  <w:style w:type="paragraph" w:customStyle="1" w:styleId="formattext">
    <w:name w:val="formattext"/>
    <w:basedOn w:val="a0"/>
    <w:rsid w:val="00AC3699"/>
    <w:pPr>
      <w:suppressAutoHyphens w:val="0"/>
      <w:spacing w:before="100" w:beforeAutospacing="1" w:after="100" w:afterAutospacing="1"/>
      <w:jc w:val="left"/>
    </w:pPr>
    <w:rPr>
      <w:lang w:eastAsia="ru-RU"/>
    </w:rPr>
  </w:style>
  <w:style w:type="character" w:customStyle="1" w:styleId="af0">
    <w:name w:val="Основной текст с отступом Знак"/>
    <w:basedOn w:val="a1"/>
    <w:link w:val="af"/>
    <w:rsid w:val="00C84261"/>
    <w:rPr>
      <w:sz w:val="24"/>
      <w:lang w:eastAsia="ar-SA"/>
    </w:rPr>
  </w:style>
  <w:style w:type="character" w:customStyle="1" w:styleId="CharStyle16">
    <w:name w:val="CharStyle16"/>
    <w:basedOn w:val="a1"/>
    <w:rsid w:val="00176ABA"/>
    <w:rPr>
      <w:rFonts w:ascii="Times New Roman" w:eastAsia="Times New Roman" w:hAnsi="Times New Roman" w:cs="Times New Roman"/>
      <w:b/>
      <w:bCs/>
      <w:i w:val="0"/>
      <w:iCs w:val="0"/>
      <w:strike w:val="0"/>
      <w:dstrike w:val="0"/>
      <w:color w:val="000000"/>
      <w:spacing w:val="0"/>
      <w:w w:val="100"/>
      <w:position w:val="0"/>
      <w:sz w:val="28"/>
      <w:szCs w:val="28"/>
      <w:u w:val="none"/>
      <w:vertAlign w:val="baseline"/>
    </w:rPr>
  </w:style>
  <w:style w:type="character" w:customStyle="1" w:styleId="CharStyle88">
    <w:name w:val="CharStyle88"/>
    <w:basedOn w:val="a1"/>
    <w:rsid w:val="00176ABA"/>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2">
    <w:name w:val="Основной текст (5)"/>
    <w:rsid w:val="00176ABA"/>
    <w:pPr>
      <w:widowControl w:val="0"/>
      <w:shd w:val="clear" w:color="auto" w:fill="FFFFFF"/>
      <w:suppressAutoHyphens/>
      <w:overflowPunct w:val="0"/>
      <w:autoSpaceDE w:val="0"/>
      <w:autoSpaceDN w:val="0"/>
      <w:spacing w:after="60" w:line="218" w:lineRule="exact"/>
      <w:ind w:hanging="360"/>
      <w:jc w:val="both"/>
      <w:textAlignment w:val="baseline"/>
    </w:pPr>
    <w:rPr>
      <w:b/>
      <w:bCs/>
      <w:color w:val="000000"/>
      <w:kern w:val="3"/>
      <w:sz w:val="28"/>
      <w:szCs w:val="28"/>
    </w:rPr>
  </w:style>
  <w:style w:type="paragraph" w:customStyle="1" w:styleId="92">
    <w:name w:val="Основной текст (9)"/>
    <w:rsid w:val="00176ABA"/>
    <w:pPr>
      <w:widowControl w:val="0"/>
      <w:shd w:val="clear" w:color="auto" w:fill="FFFFFF"/>
      <w:suppressAutoHyphens/>
      <w:overflowPunct w:val="0"/>
      <w:autoSpaceDE w:val="0"/>
      <w:autoSpaceDN w:val="0"/>
      <w:spacing w:after="240" w:line="327" w:lineRule="exact"/>
      <w:jc w:val="both"/>
      <w:textAlignment w:val="baseline"/>
    </w:pPr>
    <w:rPr>
      <w:b/>
      <w:bCs/>
      <w:color w:val="000000"/>
      <w:kern w:val="3"/>
      <w:sz w:val="28"/>
      <w:szCs w:val="28"/>
    </w:rPr>
  </w:style>
  <w:style w:type="character" w:customStyle="1" w:styleId="10">
    <w:name w:val="Заголовок 1 Знак"/>
    <w:basedOn w:val="a1"/>
    <w:link w:val="1"/>
    <w:uiPriority w:val="9"/>
    <w:rsid w:val="0015096C"/>
    <w:rPr>
      <w:rFonts w:cs="Arial"/>
      <w:b/>
      <w:bCs/>
      <w:kern w:val="1"/>
      <w:sz w:val="28"/>
      <w:szCs w:val="32"/>
      <w:lang w:eastAsia="ar-SA"/>
    </w:rPr>
  </w:style>
  <w:style w:type="character" w:customStyle="1" w:styleId="cardnamepart">
    <w:name w:val="card__namepart"/>
    <w:basedOn w:val="a1"/>
    <w:rsid w:val="0015096C"/>
  </w:style>
  <w:style w:type="paragraph" w:customStyle="1" w:styleId="regulartext">
    <w:name w:val="regulartext"/>
    <w:basedOn w:val="a0"/>
    <w:rsid w:val="0015096C"/>
    <w:pPr>
      <w:suppressAutoHyphens w:val="0"/>
      <w:spacing w:before="100" w:beforeAutospacing="1" w:after="100" w:afterAutospacing="1"/>
      <w:jc w:val="left"/>
    </w:pPr>
    <w:rPr>
      <w:lang w:eastAsia="ru-RU"/>
    </w:rPr>
  </w:style>
  <w:style w:type="character" w:customStyle="1" w:styleId="20">
    <w:name w:val="Заголовок 2 Знак"/>
    <w:basedOn w:val="a1"/>
    <w:link w:val="2"/>
    <w:uiPriority w:val="9"/>
    <w:rsid w:val="0015096C"/>
    <w:rPr>
      <w:rFonts w:cs="Arial"/>
      <w:b/>
      <w:bCs/>
      <w:iCs/>
      <w:sz w:val="26"/>
      <w:szCs w:val="28"/>
      <w:lang w:eastAsia="ar-SA"/>
    </w:rPr>
  </w:style>
  <w:style w:type="character" w:customStyle="1" w:styleId="af9">
    <w:name w:val="Схема документа Знак"/>
    <w:basedOn w:val="a1"/>
    <w:link w:val="af8"/>
    <w:uiPriority w:val="99"/>
    <w:semiHidden/>
    <w:rsid w:val="0015096C"/>
    <w:rPr>
      <w:rFonts w:ascii="Tahoma" w:hAnsi="Tahoma" w:cs="Tahoma"/>
      <w:shd w:val="clear" w:color="auto" w:fill="000080"/>
      <w:lang w:eastAsia="ar-SA"/>
    </w:rPr>
  </w:style>
  <w:style w:type="character" w:customStyle="1" w:styleId="af3">
    <w:name w:val="Обычный (веб) Знак"/>
    <w:aliases w:val="Обычный (веб)1 Знак"/>
    <w:link w:val="af2"/>
    <w:uiPriority w:val="99"/>
    <w:locked/>
    <w:rsid w:val="00A1616A"/>
    <w:rPr>
      <w:sz w:val="24"/>
      <w:szCs w:val="24"/>
      <w:lang w:eastAsia="ar-SA"/>
    </w:rPr>
  </w:style>
  <w:style w:type="paragraph" w:customStyle="1" w:styleId="aff2">
    <w:name w:val="Обычный ТЕКСТ"/>
    <w:basedOn w:val="a0"/>
    <w:qFormat/>
    <w:rsid w:val="00D107E5"/>
    <w:pPr>
      <w:suppressAutoHyphens w:val="0"/>
      <w:spacing w:line="360" w:lineRule="auto"/>
      <w:ind w:left="284" w:right="284" w:firstLine="709"/>
      <w:jc w:val="both"/>
    </w:pPr>
    <w:rPr>
      <w:sz w:val="28"/>
      <w:szCs w:val="28"/>
      <w:lang w:eastAsia="ru-RU"/>
    </w:rPr>
  </w:style>
  <w:style w:type="character" w:customStyle="1" w:styleId="Bodytext2">
    <w:name w:val="Body text (2)_"/>
    <w:link w:val="Bodytext20"/>
    <w:rsid w:val="00F92436"/>
    <w:rPr>
      <w:shd w:val="clear" w:color="auto" w:fill="FFFFFF"/>
    </w:rPr>
  </w:style>
  <w:style w:type="paragraph" w:customStyle="1" w:styleId="Bodytext20">
    <w:name w:val="Body text (2)"/>
    <w:basedOn w:val="a0"/>
    <w:link w:val="Bodytext2"/>
    <w:rsid w:val="00F92436"/>
    <w:pPr>
      <w:widowControl w:val="0"/>
      <w:shd w:val="clear" w:color="auto" w:fill="FFFFFF"/>
      <w:suppressAutoHyphens w:val="0"/>
      <w:jc w:val="left"/>
    </w:pPr>
    <w:rPr>
      <w:sz w:val="20"/>
      <w:szCs w:val="20"/>
      <w:lang w:eastAsia="ru-RU"/>
    </w:rPr>
  </w:style>
  <w:style w:type="paragraph" w:customStyle="1" w:styleId="western">
    <w:name w:val="western"/>
    <w:basedOn w:val="a0"/>
    <w:rsid w:val="009231A5"/>
    <w:pPr>
      <w:suppressAutoHyphens w:val="0"/>
      <w:spacing w:before="100" w:beforeAutospacing="1" w:after="119"/>
      <w:jc w:val="left"/>
    </w:pPr>
    <w:rPr>
      <w:color w:val="000000"/>
      <w:sz w:val="28"/>
      <w:szCs w:val="28"/>
      <w:lang w:eastAsia="ru-RU"/>
    </w:rPr>
  </w:style>
  <w:style w:type="paragraph" w:customStyle="1" w:styleId="ConsPlusNormal">
    <w:name w:val="ConsPlusNormal"/>
    <w:rsid w:val="00872415"/>
    <w:pPr>
      <w:widowControl w:val="0"/>
      <w:suppressAutoHyphens/>
      <w:autoSpaceDE w:val="0"/>
    </w:pPr>
    <w:rPr>
      <w:rFonts w:ascii="Calibri" w:hAnsi="Calibri" w:cs="Calibri"/>
      <w:sz w:val="22"/>
    </w:rPr>
  </w:style>
  <w:style w:type="character" w:styleId="aff3">
    <w:name w:val="annotation reference"/>
    <w:basedOn w:val="a1"/>
    <w:semiHidden/>
    <w:unhideWhenUsed/>
    <w:rsid w:val="000B4327"/>
    <w:rPr>
      <w:sz w:val="16"/>
      <w:szCs w:val="16"/>
    </w:rPr>
  </w:style>
  <w:style w:type="paragraph" w:styleId="aff4">
    <w:name w:val="annotation text"/>
    <w:basedOn w:val="a0"/>
    <w:link w:val="aff5"/>
    <w:semiHidden/>
    <w:unhideWhenUsed/>
    <w:rsid w:val="000B4327"/>
    <w:rPr>
      <w:sz w:val="20"/>
      <w:szCs w:val="20"/>
    </w:rPr>
  </w:style>
  <w:style w:type="character" w:customStyle="1" w:styleId="aff5">
    <w:name w:val="Текст примечания Знак"/>
    <w:basedOn w:val="a1"/>
    <w:link w:val="aff4"/>
    <w:semiHidden/>
    <w:rsid w:val="000B4327"/>
    <w:rPr>
      <w:lang w:eastAsia="ar-SA"/>
    </w:rPr>
  </w:style>
  <w:style w:type="paragraph" w:styleId="aff6">
    <w:name w:val="annotation subject"/>
    <w:basedOn w:val="aff4"/>
    <w:next w:val="aff4"/>
    <w:link w:val="aff7"/>
    <w:semiHidden/>
    <w:unhideWhenUsed/>
    <w:rsid w:val="000B4327"/>
    <w:rPr>
      <w:b/>
      <w:bCs/>
    </w:rPr>
  </w:style>
  <w:style w:type="character" w:customStyle="1" w:styleId="aff7">
    <w:name w:val="Тема примечания Знак"/>
    <w:basedOn w:val="aff5"/>
    <w:link w:val="aff6"/>
    <w:semiHidden/>
    <w:rsid w:val="000B4327"/>
    <w:rPr>
      <w:b/>
      <w:bCs/>
      <w:lang w:eastAsia="ar-SA"/>
    </w:rPr>
  </w:style>
  <w:style w:type="paragraph" w:styleId="aff8">
    <w:name w:val="No Spacing"/>
    <w:uiPriority w:val="1"/>
    <w:qFormat/>
    <w:rsid w:val="00FE73B0"/>
    <w:pPr>
      <w:ind w:left="284" w:right="284" w:firstLine="709"/>
      <w:jc w:val="both"/>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Document Map" w:uiPriority="99"/>
    <w:lsdException w:name="Normal (Web)" w:uiPriority="99"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A2601"/>
    <w:pPr>
      <w:suppressAutoHyphens/>
      <w:jc w:val="center"/>
    </w:pPr>
    <w:rPr>
      <w:sz w:val="24"/>
      <w:szCs w:val="24"/>
      <w:lang w:eastAsia="ar-SA"/>
    </w:rPr>
  </w:style>
  <w:style w:type="paragraph" w:styleId="1">
    <w:name w:val="heading 1"/>
    <w:basedOn w:val="a0"/>
    <w:next w:val="a0"/>
    <w:link w:val="10"/>
    <w:qFormat/>
    <w:rsid w:val="00EA2601"/>
    <w:pPr>
      <w:keepNext/>
      <w:numPr>
        <w:numId w:val="1"/>
      </w:numPr>
      <w:outlineLvl w:val="0"/>
    </w:pPr>
    <w:rPr>
      <w:rFonts w:cs="Arial"/>
      <w:b/>
      <w:bCs/>
      <w:kern w:val="1"/>
      <w:sz w:val="28"/>
      <w:szCs w:val="32"/>
    </w:rPr>
  </w:style>
  <w:style w:type="paragraph" w:styleId="2">
    <w:name w:val="heading 2"/>
    <w:basedOn w:val="a0"/>
    <w:next w:val="a0"/>
    <w:link w:val="20"/>
    <w:qFormat/>
    <w:rsid w:val="00EA2601"/>
    <w:pPr>
      <w:keepNext/>
      <w:numPr>
        <w:ilvl w:val="1"/>
        <w:numId w:val="1"/>
      </w:numPr>
      <w:outlineLvl w:val="1"/>
    </w:pPr>
    <w:rPr>
      <w:rFonts w:cs="Arial"/>
      <w:b/>
      <w:bCs/>
      <w:iCs/>
      <w:sz w:val="26"/>
      <w:szCs w:val="28"/>
    </w:rPr>
  </w:style>
  <w:style w:type="paragraph" w:styleId="3">
    <w:name w:val="heading 3"/>
    <w:basedOn w:val="a0"/>
    <w:next w:val="a0"/>
    <w:qFormat/>
    <w:rsid w:val="00EA2601"/>
    <w:pPr>
      <w:keepNext/>
      <w:numPr>
        <w:ilvl w:val="2"/>
        <w:numId w:val="1"/>
      </w:numPr>
      <w:outlineLvl w:val="2"/>
    </w:pPr>
    <w:rPr>
      <w:rFonts w:cs="Arial"/>
      <w:b/>
      <w:bCs/>
      <w:szCs w:val="26"/>
    </w:rPr>
  </w:style>
  <w:style w:type="paragraph" w:styleId="4">
    <w:name w:val="heading 4"/>
    <w:basedOn w:val="a0"/>
    <w:next w:val="a0"/>
    <w:qFormat/>
    <w:rsid w:val="00EA2601"/>
    <w:pPr>
      <w:keepNext/>
      <w:tabs>
        <w:tab w:val="num" w:pos="864"/>
      </w:tabs>
      <w:ind w:left="864" w:hanging="864"/>
      <w:outlineLvl w:val="3"/>
    </w:pPr>
    <w:rPr>
      <w:bCs/>
      <w:szCs w:val="28"/>
      <w:u w:val="single"/>
    </w:rPr>
  </w:style>
  <w:style w:type="paragraph" w:styleId="5">
    <w:name w:val="heading 5"/>
    <w:basedOn w:val="a0"/>
    <w:next w:val="a0"/>
    <w:qFormat/>
    <w:rsid w:val="00EA2601"/>
    <w:pPr>
      <w:tabs>
        <w:tab w:val="num" w:pos="1008"/>
      </w:tabs>
      <w:spacing w:before="240" w:after="60"/>
      <w:ind w:left="1008" w:hanging="1008"/>
      <w:outlineLvl w:val="4"/>
    </w:pPr>
    <w:rPr>
      <w:b/>
      <w:bCs/>
      <w:i/>
      <w:iCs/>
      <w:sz w:val="26"/>
      <w:szCs w:val="26"/>
    </w:rPr>
  </w:style>
  <w:style w:type="paragraph" w:styleId="6">
    <w:name w:val="heading 6"/>
    <w:basedOn w:val="a0"/>
    <w:next w:val="a0"/>
    <w:qFormat/>
    <w:rsid w:val="00EA2601"/>
    <w:pPr>
      <w:tabs>
        <w:tab w:val="num" w:pos="1152"/>
      </w:tabs>
      <w:spacing w:before="240" w:after="60"/>
      <w:ind w:left="1152" w:hanging="1152"/>
      <w:outlineLvl w:val="5"/>
    </w:pPr>
    <w:rPr>
      <w:b/>
      <w:bCs/>
      <w:sz w:val="22"/>
      <w:szCs w:val="22"/>
    </w:rPr>
  </w:style>
  <w:style w:type="paragraph" w:styleId="7">
    <w:name w:val="heading 7"/>
    <w:basedOn w:val="a0"/>
    <w:next w:val="a0"/>
    <w:qFormat/>
    <w:rsid w:val="00EA2601"/>
    <w:pPr>
      <w:tabs>
        <w:tab w:val="num" w:pos="1296"/>
      </w:tabs>
      <w:spacing w:before="240" w:after="60"/>
      <w:ind w:left="1296" w:hanging="1296"/>
      <w:outlineLvl w:val="6"/>
    </w:pPr>
  </w:style>
  <w:style w:type="paragraph" w:styleId="8">
    <w:name w:val="heading 8"/>
    <w:basedOn w:val="a0"/>
    <w:next w:val="a0"/>
    <w:qFormat/>
    <w:rsid w:val="00EA2601"/>
    <w:pPr>
      <w:tabs>
        <w:tab w:val="num" w:pos="1440"/>
      </w:tabs>
      <w:spacing w:before="240" w:after="60"/>
      <w:ind w:left="1440" w:hanging="1440"/>
      <w:outlineLvl w:val="7"/>
    </w:pPr>
    <w:rPr>
      <w:i/>
      <w:iCs/>
    </w:rPr>
  </w:style>
  <w:style w:type="paragraph" w:styleId="9">
    <w:name w:val="heading 9"/>
    <w:basedOn w:val="a0"/>
    <w:next w:val="a0"/>
    <w:qFormat/>
    <w:rsid w:val="00EA2601"/>
    <w:pPr>
      <w:tabs>
        <w:tab w:val="num" w:pos="1584"/>
      </w:tabs>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2z0">
    <w:name w:val="WW8Num2z0"/>
    <w:rsid w:val="00EA2601"/>
    <w:rPr>
      <w:rFonts w:ascii="Symbol" w:hAnsi="Symbol" w:cs="OpenSymbol"/>
    </w:rPr>
  </w:style>
  <w:style w:type="character" w:customStyle="1" w:styleId="WW8Num2z1">
    <w:name w:val="WW8Num2z1"/>
    <w:rsid w:val="00EA2601"/>
    <w:rPr>
      <w:rFonts w:ascii="OpenSymbol" w:hAnsi="OpenSymbol" w:cs="OpenSymbol"/>
    </w:rPr>
  </w:style>
  <w:style w:type="character" w:customStyle="1" w:styleId="WW8Num3z0">
    <w:name w:val="WW8Num3z0"/>
    <w:rsid w:val="00EA2601"/>
    <w:rPr>
      <w:rFonts w:ascii="Symbol" w:hAnsi="Symbol" w:cs="StarSymbol"/>
      <w:sz w:val="18"/>
      <w:szCs w:val="18"/>
    </w:rPr>
  </w:style>
  <w:style w:type="character" w:customStyle="1" w:styleId="WW8Num4z0">
    <w:name w:val="WW8Num4z0"/>
    <w:rsid w:val="00EA2601"/>
    <w:rPr>
      <w:rFonts w:ascii="Times New Roman" w:hAnsi="Times New Roman" w:cs="Times New Roman"/>
    </w:rPr>
  </w:style>
  <w:style w:type="character" w:customStyle="1" w:styleId="WW8Num5z0">
    <w:name w:val="WW8Num5z0"/>
    <w:rsid w:val="00EA2601"/>
    <w:rPr>
      <w:rFonts w:ascii="Symbol" w:hAnsi="Symbol"/>
    </w:rPr>
  </w:style>
  <w:style w:type="character" w:customStyle="1" w:styleId="WW8Num6z0">
    <w:name w:val="WW8Num6z0"/>
    <w:rsid w:val="00EA2601"/>
    <w:rPr>
      <w:rFonts w:ascii="Symbol" w:hAnsi="Symbol"/>
      <w:color w:val="auto"/>
      <w:sz w:val="24"/>
      <w:szCs w:val="24"/>
    </w:rPr>
  </w:style>
  <w:style w:type="character" w:customStyle="1" w:styleId="WW8Num7z0">
    <w:name w:val="WW8Num7z0"/>
    <w:rsid w:val="00EA2601"/>
    <w:rPr>
      <w:rFonts w:ascii="Symbol" w:hAnsi="Symbol"/>
    </w:rPr>
  </w:style>
  <w:style w:type="character" w:customStyle="1" w:styleId="WW8Num8z0">
    <w:name w:val="WW8Num8z0"/>
    <w:rsid w:val="00EA2601"/>
    <w:rPr>
      <w:rFonts w:ascii="Symbol" w:hAnsi="Symbol"/>
    </w:rPr>
  </w:style>
  <w:style w:type="character" w:customStyle="1" w:styleId="WW8Num8z1">
    <w:name w:val="WW8Num8z1"/>
    <w:rsid w:val="00EA2601"/>
    <w:rPr>
      <w:rFonts w:ascii="Courier New" w:hAnsi="Courier New"/>
    </w:rPr>
  </w:style>
  <w:style w:type="character" w:customStyle="1" w:styleId="WW8Num8z2">
    <w:name w:val="WW8Num8z2"/>
    <w:rsid w:val="00EA2601"/>
    <w:rPr>
      <w:rFonts w:ascii="Wingdings" w:hAnsi="Wingdings"/>
    </w:rPr>
  </w:style>
  <w:style w:type="character" w:customStyle="1" w:styleId="WW8Num8z3">
    <w:name w:val="WW8Num8z3"/>
    <w:rsid w:val="00EA2601"/>
    <w:rPr>
      <w:rFonts w:ascii="Symbol" w:hAnsi="Symbol"/>
    </w:rPr>
  </w:style>
  <w:style w:type="character" w:customStyle="1" w:styleId="21">
    <w:name w:val="Основной шрифт абзаца2"/>
    <w:rsid w:val="00EA2601"/>
  </w:style>
  <w:style w:type="character" w:customStyle="1" w:styleId="Absatz-Standardschriftart">
    <w:name w:val="Absatz-Standardschriftart"/>
    <w:rsid w:val="00EA2601"/>
  </w:style>
  <w:style w:type="character" w:customStyle="1" w:styleId="WW8Num1z0">
    <w:name w:val="WW8Num1z0"/>
    <w:rsid w:val="00EA2601"/>
    <w:rPr>
      <w:rFonts w:ascii="Symbol" w:hAnsi="Symbol" w:cs="OpenSymbol"/>
    </w:rPr>
  </w:style>
  <w:style w:type="character" w:customStyle="1" w:styleId="WW8Num1z1">
    <w:name w:val="WW8Num1z1"/>
    <w:rsid w:val="00EA2601"/>
    <w:rPr>
      <w:rFonts w:ascii="OpenSymbol" w:hAnsi="OpenSymbol" w:cs="OpenSymbol"/>
    </w:rPr>
  </w:style>
  <w:style w:type="character" w:customStyle="1" w:styleId="WW8Num6z1">
    <w:name w:val="WW8Num6z1"/>
    <w:rsid w:val="00EA2601"/>
    <w:rPr>
      <w:rFonts w:ascii="Courier New" w:hAnsi="Courier New" w:cs="Courier New"/>
    </w:rPr>
  </w:style>
  <w:style w:type="character" w:customStyle="1" w:styleId="WW8Num6z2">
    <w:name w:val="WW8Num6z2"/>
    <w:rsid w:val="00EA2601"/>
    <w:rPr>
      <w:rFonts w:ascii="Wingdings" w:hAnsi="Wingdings"/>
    </w:rPr>
  </w:style>
  <w:style w:type="character" w:customStyle="1" w:styleId="WW8Num6z3">
    <w:name w:val="WW8Num6z3"/>
    <w:rsid w:val="00EA2601"/>
    <w:rPr>
      <w:rFonts w:ascii="Symbol" w:hAnsi="Symbol"/>
    </w:rPr>
  </w:style>
  <w:style w:type="character" w:customStyle="1" w:styleId="WW8Num7z1">
    <w:name w:val="WW8Num7z1"/>
    <w:rsid w:val="00EA2601"/>
    <w:rPr>
      <w:rFonts w:ascii="Courier New" w:hAnsi="Courier New" w:cs="Courier New"/>
    </w:rPr>
  </w:style>
  <w:style w:type="character" w:customStyle="1" w:styleId="WW8Num7z2">
    <w:name w:val="WW8Num7z2"/>
    <w:rsid w:val="00EA2601"/>
    <w:rPr>
      <w:rFonts w:ascii="Wingdings" w:hAnsi="Wingdings"/>
    </w:rPr>
  </w:style>
  <w:style w:type="character" w:customStyle="1" w:styleId="WW8Num9z0">
    <w:name w:val="WW8Num9z0"/>
    <w:rsid w:val="00EA2601"/>
    <w:rPr>
      <w:rFonts w:ascii="Symbol" w:hAnsi="Symbol"/>
    </w:rPr>
  </w:style>
  <w:style w:type="character" w:customStyle="1" w:styleId="WW8Num9z1">
    <w:name w:val="WW8Num9z1"/>
    <w:rsid w:val="00EA2601"/>
    <w:rPr>
      <w:rFonts w:ascii="Courier New" w:hAnsi="Courier New" w:cs="Courier New"/>
    </w:rPr>
  </w:style>
  <w:style w:type="character" w:customStyle="1" w:styleId="WW8Num9z2">
    <w:name w:val="WW8Num9z2"/>
    <w:rsid w:val="00EA2601"/>
    <w:rPr>
      <w:rFonts w:ascii="Wingdings" w:hAnsi="Wingdings"/>
    </w:rPr>
  </w:style>
  <w:style w:type="character" w:customStyle="1" w:styleId="WW8Num10z0">
    <w:name w:val="WW8Num10z0"/>
    <w:rsid w:val="00EA2601"/>
    <w:rPr>
      <w:rFonts w:ascii="Symbol" w:hAnsi="Symbol"/>
    </w:rPr>
  </w:style>
  <w:style w:type="character" w:customStyle="1" w:styleId="WW8Num10z1">
    <w:name w:val="WW8Num10z1"/>
    <w:rsid w:val="00EA2601"/>
    <w:rPr>
      <w:rFonts w:ascii="Courier New" w:hAnsi="Courier New" w:cs="Courier New"/>
    </w:rPr>
  </w:style>
  <w:style w:type="character" w:customStyle="1" w:styleId="WW8Num10z2">
    <w:name w:val="WW8Num10z2"/>
    <w:rsid w:val="00EA2601"/>
    <w:rPr>
      <w:rFonts w:ascii="Wingdings" w:hAnsi="Wingdings"/>
    </w:rPr>
  </w:style>
  <w:style w:type="character" w:customStyle="1" w:styleId="WW8Num11z0">
    <w:name w:val="WW8Num11z0"/>
    <w:rsid w:val="00EA2601"/>
    <w:rPr>
      <w:rFonts w:ascii="Symbol" w:hAnsi="Symbol"/>
    </w:rPr>
  </w:style>
  <w:style w:type="character" w:customStyle="1" w:styleId="WW8Num11z1">
    <w:name w:val="WW8Num11z1"/>
    <w:rsid w:val="00EA2601"/>
    <w:rPr>
      <w:rFonts w:ascii="Courier New" w:hAnsi="Courier New" w:cs="Courier New"/>
    </w:rPr>
  </w:style>
  <w:style w:type="character" w:customStyle="1" w:styleId="WW8Num11z2">
    <w:name w:val="WW8Num11z2"/>
    <w:rsid w:val="00EA2601"/>
    <w:rPr>
      <w:rFonts w:ascii="Wingdings" w:hAnsi="Wingdings"/>
    </w:rPr>
  </w:style>
  <w:style w:type="character" w:customStyle="1" w:styleId="WW8Num12z0">
    <w:name w:val="WW8Num12z0"/>
    <w:rsid w:val="00EA2601"/>
    <w:rPr>
      <w:rFonts w:ascii="Symbol" w:hAnsi="Symbol"/>
    </w:rPr>
  </w:style>
  <w:style w:type="character" w:customStyle="1" w:styleId="WW8Num12z1">
    <w:name w:val="WW8Num12z1"/>
    <w:rsid w:val="00EA2601"/>
    <w:rPr>
      <w:rFonts w:ascii="Courier New" w:hAnsi="Courier New" w:cs="Courier New"/>
    </w:rPr>
  </w:style>
  <w:style w:type="character" w:customStyle="1" w:styleId="WW8Num12z2">
    <w:name w:val="WW8Num12z2"/>
    <w:rsid w:val="00EA2601"/>
    <w:rPr>
      <w:rFonts w:ascii="Wingdings" w:hAnsi="Wingdings"/>
    </w:rPr>
  </w:style>
  <w:style w:type="character" w:customStyle="1" w:styleId="WW8Num14z0">
    <w:name w:val="WW8Num14z0"/>
    <w:rsid w:val="00EA2601"/>
    <w:rPr>
      <w:rFonts w:ascii="Symbol" w:hAnsi="Symbol"/>
      <w:sz w:val="20"/>
    </w:rPr>
  </w:style>
  <w:style w:type="character" w:customStyle="1" w:styleId="WW8Num14z1">
    <w:name w:val="WW8Num14z1"/>
    <w:rsid w:val="00EA2601"/>
    <w:rPr>
      <w:rFonts w:ascii="Courier New" w:hAnsi="Courier New"/>
      <w:sz w:val="20"/>
    </w:rPr>
  </w:style>
  <w:style w:type="character" w:customStyle="1" w:styleId="WW8Num14z2">
    <w:name w:val="WW8Num14z2"/>
    <w:rsid w:val="00EA2601"/>
    <w:rPr>
      <w:rFonts w:ascii="Wingdings" w:hAnsi="Wingdings"/>
      <w:sz w:val="20"/>
    </w:rPr>
  </w:style>
  <w:style w:type="character" w:customStyle="1" w:styleId="WW8Num15z0">
    <w:name w:val="WW8Num15z0"/>
    <w:rsid w:val="00EA2601"/>
    <w:rPr>
      <w:rFonts w:ascii="Symbol" w:hAnsi="Symbol"/>
    </w:rPr>
  </w:style>
  <w:style w:type="character" w:customStyle="1" w:styleId="WW8Num15z1">
    <w:name w:val="WW8Num15z1"/>
    <w:rsid w:val="00EA2601"/>
    <w:rPr>
      <w:rFonts w:ascii="Courier New" w:hAnsi="Courier New" w:cs="Courier New"/>
    </w:rPr>
  </w:style>
  <w:style w:type="character" w:customStyle="1" w:styleId="WW8Num15z2">
    <w:name w:val="WW8Num15z2"/>
    <w:rsid w:val="00EA2601"/>
    <w:rPr>
      <w:rFonts w:ascii="Wingdings" w:hAnsi="Wingdings"/>
    </w:rPr>
  </w:style>
  <w:style w:type="character" w:customStyle="1" w:styleId="WW8Num16z0">
    <w:name w:val="WW8Num16z0"/>
    <w:rsid w:val="00EA2601"/>
    <w:rPr>
      <w:rFonts w:ascii="Symbol" w:hAnsi="Symbol"/>
    </w:rPr>
  </w:style>
  <w:style w:type="character" w:customStyle="1" w:styleId="WW8Num16z1">
    <w:name w:val="WW8Num16z1"/>
    <w:rsid w:val="00EA2601"/>
    <w:rPr>
      <w:rFonts w:ascii="Courier New" w:hAnsi="Courier New" w:cs="Courier New"/>
    </w:rPr>
  </w:style>
  <w:style w:type="character" w:customStyle="1" w:styleId="WW8Num16z2">
    <w:name w:val="WW8Num16z2"/>
    <w:rsid w:val="00EA2601"/>
    <w:rPr>
      <w:rFonts w:ascii="Wingdings" w:hAnsi="Wingdings"/>
    </w:rPr>
  </w:style>
  <w:style w:type="character" w:customStyle="1" w:styleId="WW8Num17z0">
    <w:name w:val="WW8Num17z0"/>
    <w:rsid w:val="00EA2601"/>
    <w:rPr>
      <w:rFonts w:ascii="Symbol" w:hAnsi="Symbol"/>
    </w:rPr>
  </w:style>
  <w:style w:type="character" w:customStyle="1" w:styleId="WW8Num17z1">
    <w:name w:val="WW8Num17z1"/>
    <w:rsid w:val="00EA2601"/>
    <w:rPr>
      <w:rFonts w:ascii="Courier New" w:hAnsi="Courier New" w:cs="Courier New"/>
    </w:rPr>
  </w:style>
  <w:style w:type="character" w:customStyle="1" w:styleId="WW8Num17z2">
    <w:name w:val="WW8Num17z2"/>
    <w:rsid w:val="00EA2601"/>
    <w:rPr>
      <w:rFonts w:ascii="Wingdings" w:hAnsi="Wingdings"/>
    </w:rPr>
  </w:style>
  <w:style w:type="character" w:customStyle="1" w:styleId="WW8Num18z0">
    <w:name w:val="WW8Num18z0"/>
    <w:rsid w:val="00EA2601"/>
    <w:rPr>
      <w:rFonts w:ascii="Symbol" w:hAnsi="Symbol"/>
    </w:rPr>
  </w:style>
  <w:style w:type="character" w:customStyle="1" w:styleId="WW8Num18z1">
    <w:name w:val="WW8Num18z1"/>
    <w:rsid w:val="00EA2601"/>
    <w:rPr>
      <w:rFonts w:ascii="Courier New" w:hAnsi="Courier New" w:cs="Courier New"/>
    </w:rPr>
  </w:style>
  <w:style w:type="character" w:customStyle="1" w:styleId="WW8Num18z2">
    <w:name w:val="WW8Num18z2"/>
    <w:rsid w:val="00EA2601"/>
    <w:rPr>
      <w:rFonts w:ascii="Wingdings" w:hAnsi="Wingdings"/>
    </w:rPr>
  </w:style>
  <w:style w:type="character" w:customStyle="1" w:styleId="WW8Num19z0">
    <w:name w:val="WW8Num19z0"/>
    <w:rsid w:val="00EA2601"/>
    <w:rPr>
      <w:rFonts w:ascii="Symbol" w:hAnsi="Symbol"/>
    </w:rPr>
  </w:style>
  <w:style w:type="character" w:customStyle="1" w:styleId="WW8Num19z1">
    <w:name w:val="WW8Num19z1"/>
    <w:rsid w:val="00EA2601"/>
    <w:rPr>
      <w:rFonts w:ascii="Courier New" w:hAnsi="Courier New" w:cs="Courier New"/>
    </w:rPr>
  </w:style>
  <w:style w:type="character" w:customStyle="1" w:styleId="WW8Num19z2">
    <w:name w:val="WW8Num19z2"/>
    <w:rsid w:val="00EA2601"/>
    <w:rPr>
      <w:rFonts w:ascii="Wingdings" w:hAnsi="Wingdings"/>
    </w:rPr>
  </w:style>
  <w:style w:type="character" w:customStyle="1" w:styleId="WW8Num21z0">
    <w:name w:val="WW8Num21z0"/>
    <w:rsid w:val="00EA2601"/>
    <w:rPr>
      <w:rFonts w:ascii="Symbol" w:hAnsi="Symbol"/>
      <w:sz w:val="20"/>
    </w:rPr>
  </w:style>
  <w:style w:type="character" w:customStyle="1" w:styleId="WW8Num21z1">
    <w:name w:val="WW8Num21z1"/>
    <w:rsid w:val="00EA2601"/>
    <w:rPr>
      <w:rFonts w:ascii="Courier New" w:hAnsi="Courier New"/>
      <w:sz w:val="20"/>
    </w:rPr>
  </w:style>
  <w:style w:type="character" w:customStyle="1" w:styleId="WW8Num21z2">
    <w:name w:val="WW8Num21z2"/>
    <w:rsid w:val="00EA2601"/>
    <w:rPr>
      <w:rFonts w:ascii="Wingdings" w:hAnsi="Wingdings"/>
      <w:sz w:val="20"/>
    </w:rPr>
  </w:style>
  <w:style w:type="character" w:customStyle="1" w:styleId="WW8Num22z0">
    <w:name w:val="WW8Num22z0"/>
    <w:rsid w:val="00EA2601"/>
    <w:rPr>
      <w:rFonts w:ascii="Symbol" w:hAnsi="Symbol"/>
    </w:rPr>
  </w:style>
  <w:style w:type="character" w:customStyle="1" w:styleId="WW8Num22z1">
    <w:name w:val="WW8Num22z1"/>
    <w:rsid w:val="00EA2601"/>
    <w:rPr>
      <w:rFonts w:ascii="Courier New" w:hAnsi="Courier New" w:cs="Courier New"/>
    </w:rPr>
  </w:style>
  <w:style w:type="character" w:customStyle="1" w:styleId="WW8Num22z2">
    <w:name w:val="WW8Num22z2"/>
    <w:rsid w:val="00EA2601"/>
    <w:rPr>
      <w:rFonts w:ascii="Wingdings" w:hAnsi="Wingdings"/>
    </w:rPr>
  </w:style>
  <w:style w:type="character" w:customStyle="1" w:styleId="WW8Num23z1">
    <w:name w:val="WW8Num23z1"/>
    <w:rsid w:val="00EA2601"/>
    <w:rPr>
      <w:sz w:val="28"/>
      <w:szCs w:val="28"/>
    </w:rPr>
  </w:style>
  <w:style w:type="character" w:customStyle="1" w:styleId="WW8Num25z0">
    <w:name w:val="WW8Num25z0"/>
    <w:rsid w:val="00EA2601"/>
    <w:rPr>
      <w:rFonts w:ascii="Symbol" w:hAnsi="Symbol"/>
    </w:rPr>
  </w:style>
  <w:style w:type="character" w:customStyle="1" w:styleId="WW8Num25z1">
    <w:name w:val="WW8Num25z1"/>
    <w:rsid w:val="00EA2601"/>
    <w:rPr>
      <w:rFonts w:ascii="Courier New" w:hAnsi="Courier New" w:cs="Courier New"/>
    </w:rPr>
  </w:style>
  <w:style w:type="character" w:customStyle="1" w:styleId="WW8Num25z2">
    <w:name w:val="WW8Num25z2"/>
    <w:rsid w:val="00EA2601"/>
    <w:rPr>
      <w:rFonts w:ascii="Wingdings" w:hAnsi="Wingdings"/>
    </w:rPr>
  </w:style>
  <w:style w:type="character" w:customStyle="1" w:styleId="WW8Num26z0">
    <w:name w:val="WW8Num26z0"/>
    <w:rsid w:val="00EA2601"/>
    <w:rPr>
      <w:rFonts w:ascii="Symbol" w:hAnsi="Symbol"/>
    </w:rPr>
  </w:style>
  <w:style w:type="character" w:customStyle="1" w:styleId="WW8Num26z1">
    <w:name w:val="WW8Num26z1"/>
    <w:rsid w:val="00EA2601"/>
    <w:rPr>
      <w:rFonts w:ascii="Courier New" w:hAnsi="Courier New"/>
    </w:rPr>
  </w:style>
  <w:style w:type="character" w:customStyle="1" w:styleId="WW8Num26z2">
    <w:name w:val="WW8Num26z2"/>
    <w:rsid w:val="00EA2601"/>
    <w:rPr>
      <w:rFonts w:ascii="Wingdings" w:hAnsi="Wingdings"/>
    </w:rPr>
  </w:style>
  <w:style w:type="character" w:customStyle="1" w:styleId="WW8Num29z0">
    <w:name w:val="WW8Num29z0"/>
    <w:rsid w:val="00EA2601"/>
    <w:rPr>
      <w:rFonts w:ascii="Symbol" w:hAnsi="Symbol"/>
    </w:rPr>
  </w:style>
  <w:style w:type="character" w:customStyle="1" w:styleId="WW8Num29z1">
    <w:name w:val="WW8Num29z1"/>
    <w:rsid w:val="00EA2601"/>
    <w:rPr>
      <w:rFonts w:ascii="Courier New" w:hAnsi="Courier New"/>
    </w:rPr>
  </w:style>
  <w:style w:type="character" w:customStyle="1" w:styleId="WW8Num29z2">
    <w:name w:val="WW8Num29z2"/>
    <w:rsid w:val="00EA2601"/>
    <w:rPr>
      <w:rFonts w:ascii="Wingdings" w:hAnsi="Wingdings"/>
    </w:rPr>
  </w:style>
  <w:style w:type="character" w:customStyle="1" w:styleId="WW8Num31z0">
    <w:name w:val="WW8Num31z0"/>
    <w:rsid w:val="00EA2601"/>
    <w:rPr>
      <w:rFonts w:ascii="Symbol" w:hAnsi="Symbol"/>
    </w:rPr>
  </w:style>
  <w:style w:type="character" w:customStyle="1" w:styleId="WW8Num31z1">
    <w:name w:val="WW8Num31z1"/>
    <w:rsid w:val="00EA2601"/>
    <w:rPr>
      <w:rFonts w:ascii="Courier New" w:hAnsi="Courier New" w:cs="Courier New"/>
    </w:rPr>
  </w:style>
  <w:style w:type="character" w:customStyle="1" w:styleId="WW8Num31z2">
    <w:name w:val="WW8Num31z2"/>
    <w:rsid w:val="00EA2601"/>
    <w:rPr>
      <w:rFonts w:ascii="Wingdings" w:hAnsi="Wingdings"/>
    </w:rPr>
  </w:style>
  <w:style w:type="character" w:customStyle="1" w:styleId="WW8Num32z0">
    <w:name w:val="WW8Num32z0"/>
    <w:rsid w:val="00EA2601"/>
    <w:rPr>
      <w:rFonts w:ascii="Symbol" w:hAnsi="Symbol"/>
    </w:rPr>
  </w:style>
  <w:style w:type="character" w:customStyle="1" w:styleId="WW8Num32z1">
    <w:name w:val="WW8Num32z1"/>
    <w:rsid w:val="00EA2601"/>
    <w:rPr>
      <w:rFonts w:ascii="Courier New" w:hAnsi="Courier New" w:cs="Courier New"/>
    </w:rPr>
  </w:style>
  <w:style w:type="character" w:customStyle="1" w:styleId="WW8Num32z2">
    <w:name w:val="WW8Num32z2"/>
    <w:rsid w:val="00EA2601"/>
    <w:rPr>
      <w:rFonts w:ascii="Wingdings" w:hAnsi="Wingdings"/>
    </w:rPr>
  </w:style>
  <w:style w:type="character" w:customStyle="1" w:styleId="WW8Num33z1">
    <w:name w:val="WW8Num33z1"/>
    <w:rsid w:val="00EA2601"/>
    <w:rPr>
      <w:rFonts w:ascii="Symbol" w:hAnsi="Symbol"/>
    </w:rPr>
  </w:style>
  <w:style w:type="character" w:customStyle="1" w:styleId="WW8Num34z0">
    <w:name w:val="WW8Num34z0"/>
    <w:rsid w:val="00EA2601"/>
    <w:rPr>
      <w:rFonts w:ascii="Symbol" w:hAnsi="Symbol"/>
    </w:rPr>
  </w:style>
  <w:style w:type="character" w:customStyle="1" w:styleId="WW8Num34z1">
    <w:name w:val="WW8Num34z1"/>
    <w:rsid w:val="00EA2601"/>
    <w:rPr>
      <w:rFonts w:ascii="Courier New" w:hAnsi="Courier New" w:cs="Courier New"/>
    </w:rPr>
  </w:style>
  <w:style w:type="character" w:customStyle="1" w:styleId="WW8Num34z2">
    <w:name w:val="WW8Num34z2"/>
    <w:rsid w:val="00EA2601"/>
    <w:rPr>
      <w:rFonts w:ascii="Wingdings" w:hAnsi="Wingdings"/>
    </w:rPr>
  </w:style>
  <w:style w:type="character" w:customStyle="1" w:styleId="WW8Num35z0">
    <w:name w:val="WW8Num35z0"/>
    <w:rsid w:val="00EA2601"/>
    <w:rPr>
      <w:rFonts w:ascii="Symbol" w:hAnsi="Symbol"/>
    </w:rPr>
  </w:style>
  <w:style w:type="character" w:customStyle="1" w:styleId="WW8Num35z1">
    <w:name w:val="WW8Num35z1"/>
    <w:rsid w:val="00EA2601"/>
    <w:rPr>
      <w:rFonts w:ascii="Courier New" w:hAnsi="Courier New" w:cs="Courier New"/>
    </w:rPr>
  </w:style>
  <w:style w:type="character" w:customStyle="1" w:styleId="WW8Num35z2">
    <w:name w:val="WW8Num35z2"/>
    <w:rsid w:val="00EA2601"/>
    <w:rPr>
      <w:rFonts w:ascii="Wingdings" w:hAnsi="Wingdings"/>
    </w:rPr>
  </w:style>
  <w:style w:type="character" w:customStyle="1" w:styleId="WW8Num36z0">
    <w:name w:val="WW8Num36z0"/>
    <w:rsid w:val="00EA2601"/>
    <w:rPr>
      <w:rFonts w:ascii="Symbol" w:hAnsi="Symbol"/>
    </w:rPr>
  </w:style>
  <w:style w:type="character" w:customStyle="1" w:styleId="WW8Num36z1">
    <w:name w:val="WW8Num36z1"/>
    <w:rsid w:val="00EA2601"/>
    <w:rPr>
      <w:rFonts w:ascii="Courier New" w:hAnsi="Courier New" w:cs="Courier New"/>
    </w:rPr>
  </w:style>
  <w:style w:type="character" w:customStyle="1" w:styleId="WW8Num36z2">
    <w:name w:val="WW8Num36z2"/>
    <w:rsid w:val="00EA2601"/>
    <w:rPr>
      <w:rFonts w:ascii="Wingdings" w:hAnsi="Wingdings"/>
    </w:rPr>
  </w:style>
  <w:style w:type="character" w:customStyle="1" w:styleId="WW8Num37z0">
    <w:name w:val="WW8Num37z0"/>
    <w:rsid w:val="00EA2601"/>
    <w:rPr>
      <w:rFonts w:ascii="Symbol" w:hAnsi="Symbol"/>
    </w:rPr>
  </w:style>
  <w:style w:type="character" w:customStyle="1" w:styleId="WW8Num37z1">
    <w:name w:val="WW8Num37z1"/>
    <w:rsid w:val="00EA2601"/>
    <w:rPr>
      <w:rFonts w:ascii="Courier New" w:hAnsi="Courier New" w:cs="Courier New"/>
    </w:rPr>
  </w:style>
  <w:style w:type="character" w:customStyle="1" w:styleId="WW8Num37z2">
    <w:name w:val="WW8Num37z2"/>
    <w:rsid w:val="00EA2601"/>
    <w:rPr>
      <w:rFonts w:ascii="Wingdings" w:hAnsi="Wingdings"/>
    </w:rPr>
  </w:style>
  <w:style w:type="character" w:customStyle="1" w:styleId="WW8Num38z0">
    <w:name w:val="WW8Num38z0"/>
    <w:rsid w:val="00EA2601"/>
    <w:rPr>
      <w:rFonts w:ascii="Symbol" w:hAnsi="Symbol"/>
      <w:sz w:val="20"/>
    </w:rPr>
  </w:style>
  <w:style w:type="character" w:customStyle="1" w:styleId="WW8Num38z1">
    <w:name w:val="WW8Num38z1"/>
    <w:rsid w:val="00EA2601"/>
    <w:rPr>
      <w:rFonts w:ascii="Courier New" w:hAnsi="Courier New"/>
      <w:sz w:val="20"/>
    </w:rPr>
  </w:style>
  <w:style w:type="character" w:customStyle="1" w:styleId="WW8Num38z2">
    <w:name w:val="WW8Num38z2"/>
    <w:rsid w:val="00EA2601"/>
    <w:rPr>
      <w:rFonts w:ascii="Wingdings" w:hAnsi="Wingdings"/>
      <w:sz w:val="20"/>
    </w:rPr>
  </w:style>
  <w:style w:type="character" w:customStyle="1" w:styleId="WW8Num39z0">
    <w:name w:val="WW8Num39z0"/>
    <w:rsid w:val="00EA2601"/>
    <w:rPr>
      <w:rFonts w:ascii="Symbol" w:hAnsi="Symbol"/>
      <w:sz w:val="20"/>
    </w:rPr>
  </w:style>
  <w:style w:type="character" w:customStyle="1" w:styleId="WW8Num39z1">
    <w:name w:val="WW8Num39z1"/>
    <w:rsid w:val="00EA2601"/>
    <w:rPr>
      <w:rFonts w:ascii="Courier New" w:hAnsi="Courier New"/>
      <w:sz w:val="20"/>
    </w:rPr>
  </w:style>
  <w:style w:type="character" w:customStyle="1" w:styleId="WW8Num39z2">
    <w:name w:val="WW8Num39z2"/>
    <w:rsid w:val="00EA2601"/>
    <w:rPr>
      <w:rFonts w:ascii="Wingdings" w:hAnsi="Wingdings"/>
      <w:sz w:val="20"/>
    </w:rPr>
  </w:style>
  <w:style w:type="character" w:customStyle="1" w:styleId="WW8Num40z0">
    <w:name w:val="WW8Num40z0"/>
    <w:rsid w:val="00EA2601"/>
    <w:rPr>
      <w:rFonts w:ascii="Symbol" w:hAnsi="Symbol"/>
    </w:rPr>
  </w:style>
  <w:style w:type="character" w:customStyle="1" w:styleId="WW8Num40z1">
    <w:name w:val="WW8Num40z1"/>
    <w:rsid w:val="00EA2601"/>
    <w:rPr>
      <w:rFonts w:ascii="Courier New" w:hAnsi="Courier New" w:cs="Courier New"/>
    </w:rPr>
  </w:style>
  <w:style w:type="character" w:customStyle="1" w:styleId="WW8Num40z2">
    <w:name w:val="WW8Num40z2"/>
    <w:rsid w:val="00EA2601"/>
    <w:rPr>
      <w:rFonts w:ascii="Wingdings" w:hAnsi="Wingdings"/>
    </w:rPr>
  </w:style>
  <w:style w:type="character" w:customStyle="1" w:styleId="WW8Num41z0">
    <w:name w:val="WW8Num41z0"/>
    <w:rsid w:val="00EA2601"/>
    <w:rPr>
      <w:rFonts w:ascii="Symbol" w:hAnsi="Symbol"/>
    </w:rPr>
  </w:style>
  <w:style w:type="character" w:customStyle="1" w:styleId="WW8Num41z1">
    <w:name w:val="WW8Num41z1"/>
    <w:rsid w:val="00EA2601"/>
    <w:rPr>
      <w:rFonts w:ascii="Courier New" w:hAnsi="Courier New"/>
    </w:rPr>
  </w:style>
  <w:style w:type="character" w:customStyle="1" w:styleId="WW8Num41z2">
    <w:name w:val="WW8Num41z2"/>
    <w:rsid w:val="00EA2601"/>
    <w:rPr>
      <w:rFonts w:ascii="Wingdings" w:hAnsi="Wingdings"/>
    </w:rPr>
  </w:style>
  <w:style w:type="character" w:customStyle="1" w:styleId="WW8Num42z0">
    <w:name w:val="WW8Num42z0"/>
    <w:rsid w:val="00EA2601"/>
    <w:rPr>
      <w:rFonts w:ascii="Symbol" w:hAnsi="Symbol"/>
    </w:rPr>
  </w:style>
  <w:style w:type="character" w:customStyle="1" w:styleId="WW8Num42z1">
    <w:name w:val="WW8Num42z1"/>
    <w:rsid w:val="00EA2601"/>
    <w:rPr>
      <w:rFonts w:ascii="Courier New" w:hAnsi="Courier New" w:cs="Courier New"/>
    </w:rPr>
  </w:style>
  <w:style w:type="character" w:customStyle="1" w:styleId="WW8Num42z2">
    <w:name w:val="WW8Num42z2"/>
    <w:rsid w:val="00EA2601"/>
    <w:rPr>
      <w:rFonts w:ascii="Wingdings" w:hAnsi="Wingdings"/>
    </w:rPr>
  </w:style>
  <w:style w:type="character" w:customStyle="1" w:styleId="WW8Num43z0">
    <w:name w:val="WW8Num43z0"/>
    <w:rsid w:val="00EA2601"/>
    <w:rPr>
      <w:rFonts w:ascii="Symbol" w:hAnsi="Symbol"/>
    </w:rPr>
  </w:style>
  <w:style w:type="character" w:customStyle="1" w:styleId="WW8Num43z1">
    <w:name w:val="WW8Num43z1"/>
    <w:rsid w:val="00EA2601"/>
    <w:rPr>
      <w:rFonts w:ascii="Courier New" w:hAnsi="Courier New" w:cs="Courier New"/>
    </w:rPr>
  </w:style>
  <w:style w:type="character" w:customStyle="1" w:styleId="WW8Num43z2">
    <w:name w:val="WW8Num43z2"/>
    <w:rsid w:val="00EA2601"/>
    <w:rPr>
      <w:rFonts w:ascii="Wingdings" w:hAnsi="Wingdings"/>
    </w:rPr>
  </w:style>
  <w:style w:type="character" w:customStyle="1" w:styleId="WW8Num44z0">
    <w:name w:val="WW8Num44z0"/>
    <w:rsid w:val="00EA2601"/>
    <w:rPr>
      <w:rFonts w:ascii="Symbol" w:hAnsi="Symbol"/>
      <w:sz w:val="20"/>
    </w:rPr>
  </w:style>
  <w:style w:type="character" w:customStyle="1" w:styleId="WW8Num44z1">
    <w:name w:val="WW8Num44z1"/>
    <w:rsid w:val="00EA2601"/>
    <w:rPr>
      <w:rFonts w:ascii="Courier New" w:hAnsi="Courier New"/>
      <w:sz w:val="20"/>
    </w:rPr>
  </w:style>
  <w:style w:type="character" w:customStyle="1" w:styleId="WW8Num44z2">
    <w:name w:val="WW8Num44z2"/>
    <w:rsid w:val="00EA2601"/>
    <w:rPr>
      <w:rFonts w:ascii="Wingdings" w:hAnsi="Wingdings"/>
      <w:sz w:val="20"/>
    </w:rPr>
  </w:style>
  <w:style w:type="character" w:customStyle="1" w:styleId="WW8Num45z0">
    <w:name w:val="WW8Num45z0"/>
    <w:rsid w:val="00EA2601"/>
    <w:rPr>
      <w:rFonts w:ascii="Symbol" w:hAnsi="Symbol"/>
    </w:rPr>
  </w:style>
  <w:style w:type="character" w:customStyle="1" w:styleId="WW8Num45z1">
    <w:name w:val="WW8Num45z1"/>
    <w:rsid w:val="00EA2601"/>
    <w:rPr>
      <w:rFonts w:ascii="Courier New" w:hAnsi="Courier New" w:cs="Courier New"/>
    </w:rPr>
  </w:style>
  <w:style w:type="character" w:customStyle="1" w:styleId="WW8Num45z2">
    <w:name w:val="WW8Num45z2"/>
    <w:rsid w:val="00EA2601"/>
    <w:rPr>
      <w:rFonts w:ascii="Wingdings" w:hAnsi="Wingdings"/>
    </w:rPr>
  </w:style>
  <w:style w:type="character" w:customStyle="1" w:styleId="11">
    <w:name w:val="Основной шрифт абзаца1"/>
    <w:rsid w:val="00EA2601"/>
  </w:style>
  <w:style w:type="character" w:styleId="a4">
    <w:name w:val="Emphasis"/>
    <w:aliases w:val="базовый,Базовый"/>
    <w:qFormat/>
    <w:rsid w:val="00EA2601"/>
    <w:rPr>
      <w:rFonts w:ascii="Times New Roman" w:hAnsi="Times New Roman"/>
      <w:iCs/>
      <w:sz w:val="24"/>
    </w:rPr>
  </w:style>
  <w:style w:type="character" w:styleId="a5">
    <w:name w:val="page number"/>
    <w:basedOn w:val="11"/>
    <w:rsid w:val="00EA2601"/>
  </w:style>
  <w:style w:type="character" w:customStyle="1" w:styleId="12">
    <w:name w:val="Знак Знак1"/>
    <w:rsid w:val="00EA2601"/>
    <w:rPr>
      <w:rFonts w:eastAsia="Lucida Sans Unicode"/>
      <w:kern w:val="1"/>
      <w:sz w:val="24"/>
      <w:szCs w:val="24"/>
      <w:lang w:val="ru-RU" w:eastAsia="ar-SA" w:bidi="ar-SA"/>
    </w:rPr>
  </w:style>
  <w:style w:type="character" w:styleId="a6">
    <w:name w:val="Hyperlink"/>
    <w:uiPriority w:val="99"/>
    <w:rsid w:val="00EA2601"/>
    <w:rPr>
      <w:color w:val="0000FF"/>
      <w:u w:val="single"/>
    </w:rPr>
  </w:style>
  <w:style w:type="character" w:customStyle="1" w:styleId="22">
    <w:name w:val="Знак Знак2"/>
    <w:rsid w:val="00EA2601"/>
    <w:rPr>
      <w:rFonts w:cs="Arial"/>
      <w:b/>
      <w:bCs/>
      <w:iCs/>
      <w:sz w:val="26"/>
      <w:szCs w:val="28"/>
      <w:lang w:val="ru-RU" w:eastAsia="ar-SA" w:bidi="ar-SA"/>
    </w:rPr>
  </w:style>
  <w:style w:type="character" w:customStyle="1" w:styleId="0">
    <w:name w:val="Основной текст 0 Знак"/>
    <w:aliases w:val="95 ПК Знак,А. Основной текст 0 Знак,1 Основной текст 0 Знак,А. Основной текст 0 Знак Знак Знак Знак Знак Знак Знак Знак Знак"/>
    <w:rsid w:val="00EA2601"/>
    <w:rPr>
      <w:rFonts w:eastAsia="Calibri"/>
      <w:color w:val="000000"/>
      <w:kern w:val="1"/>
      <w:sz w:val="24"/>
      <w:szCs w:val="24"/>
    </w:rPr>
  </w:style>
  <w:style w:type="character" w:customStyle="1" w:styleId="10950">
    <w:name w:val="1 Основной текст 0;95 ПК;А. Основной текст 0 Знак Знак Знак Знак Знак Знак"/>
    <w:rsid w:val="00EA2601"/>
    <w:rPr>
      <w:rFonts w:eastAsia="Calibri"/>
      <w:color w:val="000000"/>
      <w:kern w:val="1"/>
      <w:sz w:val="24"/>
      <w:szCs w:val="24"/>
      <w:lang w:val="ru-RU" w:eastAsia="ar-SA" w:bidi="ar-SA"/>
    </w:rPr>
  </w:style>
  <w:style w:type="character" w:customStyle="1" w:styleId="00">
    <w:name w:val="Основной 0 Знак"/>
    <w:rsid w:val="00EA2601"/>
    <w:rPr>
      <w:sz w:val="24"/>
      <w:szCs w:val="22"/>
      <w:lang w:val="en-US"/>
    </w:rPr>
  </w:style>
  <w:style w:type="character" w:customStyle="1" w:styleId="a7">
    <w:name w:val="Знак Знак"/>
    <w:rsid w:val="00EA2601"/>
    <w:rPr>
      <w:rFonts w:eastAsia="Lucida Sans Unicode" w:cs="Tahoma"/>
      <w:color w:val="000000"/>
      <w:sz w:val="24"/>
      <w:szCs w:val="24"/>
      <w:lang w:val="en-US" w:eastAsia="en-US" w:bidi="en-US"/>
    </w:rPr>
  </w:style>
  <w:style w:type="character" w:customStyle="1" w:styleId="a8">
    <w:name w:val="Символ нумерации"/>
    <w:rsid w:val="00EA2601"/>
  </w:style>
  <w:style w:type="paragraph" w:customStyle="1" w:styleId="13">
    <w:name w:val="Заголовок1"/>
    <w:basedOn w:val="a0"/>
    <w:next w:val="a9"/>
    <w:rsid w:val="00EA2601"/>
    <w:pPr>
      <w:keepNext/>
      <w:spacing w:before="240" w:after="120"/>
    </w:pPr>
    <w:rPr>
      <w:rFonts w:ascii="Arial" w:eastAsia="Lucida Sans Unicode" w:hAnsi="Arial" w:cs="Tahoma"/>
      <w:sz w:val="28"/>
      <w:szCs w:val="28"/>
    </w:rPr>
  </w:style>
  <w:style w:type="paragraph" w:styleId="a9">
    <w:name w:val="Body Text"/>
    <w:basedOn w:val="a0"/>
    <w:link w:val="aa"/>
    <w:rsid w:val="00EA2601"/>
    <w:pPr>
      <w:widowControl w:val="0"/>
      <w:spacing w:after="120"/>
      <w:jc w:val="left"/>
    </w:pPr>
    <w:rPr>
      <w:rFonts w:eastAsia="Lucida Sans Unicode" w:cs="Tahoma"/>
      <w:color w:val="000000"/>
      <w:lang w:val="en-US" w:eastAsia="en-US" w:bidi="en-US"/>
    </w:rPr>
  </w:style>
  <w:style w:type="paragraph" w:styleId="ab">
    <w:name w:val="List"/>
    <w:basedOn w:val="a9"/>
    <w:rsid w:val="00EA2601"/>
  </w:style>
  <w:style w:type="paragraph" w:customStyle="1" w:styleId="23">
    <w:name w:val="Название2"/>
    <w:basedOn w:val="a0"/>
    <w:rsid w:val="00EA2601"/>
    <w:pPr>
      <w:suppressLineNumbers/>
      <w:spacing w:before="120" w:after="120"/>
    </w:pPr>
    <w:rPr>
      <w:rFonts w:cs="Tahoma"/>
      <w:i/>
      <w:iCs/>
    </w:rPr>
  </w:style>
  <w:style w:type="paragraph" w:customStyle="1" w:styleId="24">
    <w:name w:val="Указатель2"/>
    <w:basedOn w:val="a0"/>
    <w:rsid w:val="00EA2601"/>
    <w:pPr>
      <w:suppressLineNumbers/>
    </w:pPr>
    <w:rPr>
      <w:rFonts w:cs="Tahoma"/>
    </w:rPr>
  </w:style>
  <w:style w:type="paragraph" w:customStyle="1" w:styleId="14">
    <w:name w:val="Название1"/>
    <w:basedOn w:val="a0"/>
    <w:rsid w:val="00EA2601"/>
    <w:pPr>
      <w:suppressLineNumbers/>
      <w:spacing w:before="120" w:after="120"/>
    </w:pPr>
    <w:rPr>
      <w:rFonts w:cs="Tahoma"/>
      <w:i/>
      <w:iCs/>
    </w:rPr>
  </w:style>
  <w:style w:type="paragraph" w:customStyle="1" w:styleId="15">
    <w:name w:val="Указатель1"/>
    <w:basedOn w:val="a0"/>
    <w:rsid w:val="00EA2601"/>
    <w:pPr>
      <w:suppressLineNumbers/>
    </w:pPr>
    <w:rPr>
      <w:rFonts w:cs="Tahoma"/>
    </w:rPr>
  </w:style>
  <w:style w:type="paragraph" w:customStyle="1" w:styleId="01">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a0"/>
    <w:qFormat/>
    <w:rsid w:val="00EA2601"/>
    <w:pPr>
      <w:ind w:firstLine="539"/>
      <w:jc w:val="both"/>
    </w:pPr>
    <w:rPr>
      <w:rFonts w:eastAsia="Calibri"/>
      <w:color w:val="000000"/>
      <w:kern w:val="1"/>
    </w:rPr>
  </w:style>
  <w:style w:type="paragraph" w:styleId="ac">
    <w:name w:val="footer"/>
    <w:basedOn w:val="a0"/>
    <w:link w:val="ad"/>
    <w:rsid w:val="00EA2601"/>
    <w:pPr>
      <w:widowControl w:val="0"/>
      <w:tabs>
        <w:tab w:val="center" w:pos="4677"/>
        <w:tab w:val="right" w:pos="9355"/>
      </w:tabs>
    </w:pPr>
    <w:rPr>
      <w:rFonts w:eastAsia="Lucida Sans Unicode"/>
      <w:kern w:val="1"/>
    </w:rPr>
  </w:style>
  <w:style w:type="paragraph" w:styleId="ae">
    <w:name w:val="header"/>
    <w:basedOn w:val="a0"/>
    <w:rsid w:val="00EA2601"/>
    <w:pPr>
      <w:tabs>
        <w:tab w:val="center" w:pos="4677"/>
        <w:tab w:val="right" w:pos="9355"/>
      </w:tabs>
    </w:pPr>
  </w:style>
  <w:style w:type="paragraph" w:styleId="af">
    <w:name w:val="Body Text Indent"/>
    <w:basedOn w:val="a0"/>
    <w:link w:val="af0"/>
    <w:rsid w:val="00EA2601"/>
    <w:pPr>
      <w:overflowPunct w:val="0"/>
      <w:autoSpaceDE w:val="0"/>
      <w:ind w:firstLine="567"/>
      <w:jc w:val="both"/>
      <w:textAlignment w:val="baseline"/>
    </w:pPr>
    <w:rPr>
      <w:szCs w:val="20"/>
    </w:rPr>
  </w:style>
  <w:style w:type="paragraph" w:customStyle="1" w:styleId="210">
    <w:name w:val="Основной текст с отступом 21"/>
    <w:basedOn w:val="a0"/>
    <w:rsid w:val="00EA2601"/>
    <w:pPr>
      <w:ind w:left="660"/>
      <w:jc w:val="both"/>
    </w:pPr>
    <w:rPr>
      <w:szCs w:val="20"/>
    </w:rPr>
  </w:style>
  <w:style w:type="paragraph" w:customStyle="1" w:styleId="32">
    <w:name w:val="Основной текст с отступом 32"/>
    <w:basedOn w:val="a0"/>
    <w:rsid w:val="00EA2601"/>
    <w:pPr>
      <w:ind w:left="720"/>
      <w:jc w:val="both"/>
    </w:pPr>
    <w:rPr>
      <w:sz w:val="28"/>
      <w:szCs w:val="20"/>
    </w:rPr>
  </w:style>
  <w:style w:type="paragraph" w:customStyle="1" w:styleId="16">
    <w:name w:val="Схема документа1"/>
    <w:basedOn w:val="a0"/>
    <w:rsid w:val="00EA2601"/>
    <w:pPr>
      <w:shd w:val="clear" w:color="auto" w:fill="000080"/>
    </w:pPr>
    <w:rPr>
      <w:rFonts w:ascii="Tahoma" w:hAnsi="Tahoma" w:cs="Tahoma"/>
      <w:sz w:val="20"/>
      <w:szCs w:val="20"/>
    </w:rPr>
  </w:style>
  <w:style w:type="paragraph" w:styleId="17">
    <w:name w:val="toc 1"/>
    <w:basedOn w:val="a0"/>
    <w:next w:val="a0"/>
    <w:uiPriority w:val="39"/>
    <w:rsid w:val="00EA2601"/>
    <w:pPr>
      <w:tabs>
        <w:tab w:val="right" w:leader="dot" w:pos="9344"/>
      </w:tabs>
      <w:spacing w:line="360" w:lineRule="auto"/>
      <w:jc w:val="both"/>
    </w:pPr>
    <w:rPr>
      <w:sz w:val="28"/>
    </w:rPr>
  </w:style>
  <w:style w:type="paragraph" w:styleId="25">
    <w:name w:val="toc 2"/>
    <w:basedOn w:val="a0"/>
    <w:next w:val="a0"/>
    <w:uiPriority w:val="39"/>
    <w:rsid w:val="00EA2601"/>
    <w:pPr>
      <w:tabs>
        <w:tab w:val="right" w:leader="dot" w:pos="10064"/>
      </w:tabs>
      <w:spacing w:line="360" w:lineRule="auto"/>
      <w:ind w:left="240"/>
      <w:jc w:val="both"/>
    </w:pPr>
    <w:rPr>
      <w:sz w:val="28"/>
    </w:rPr>
  </w:style>
  <w:style w:type="paragraph" w:customStyle="1" w:styleId="af1">
    <w:name w:val="Содержимое таблицы"/>
    <w:basedOn w:val="a0"/>
    <w:qFormat/>
    <w:rsid w:val="00EA2601"/>
    <w:pPr>
      <w:widowControl w:val="0"/>
      <w:suppressLineNumbers/>
    </w:pPr>
    <w:rPr>
      <w:rFonts w:eastAsia="Lucida Sans Unicode" w:cs="Tahoma"/>
      <w:color w:val="000000"/>
      <w:lang w:val="en-US" w:eastAsia="en-US" w:bidi="en-US"/>
    </w:rPr>
  </w:style>
  <w:style w:type="paragraph" w:customStyle="1" w:styleId="31">
    <w:name w:val="Основной текст с отступом 31"/>
    <w:basedOn w:val="a0"/>
    <w:rsid w:val="00EA2601"/>
    <w:pPr>
      <w:widowControl w:val="0"/>
      <w:ind w:firstLine="720"/>
      <w:jc w:val="both"/>
    </w:pPr>
    <w:rPr>
      <w:rFonts w:ascii="Arial" w:eastAsia="Arial Unicode MS" w:hAnsi="Arial"/>
    </w:rPr>
  </w:style>
  <w:style w:type="paragraph" w:styleId="af2">
    <w:name w:val="Normal (Web)"/>
    <w:aliases w:val="Обычный (веб)1"/>
    <w:basedOn w:val="a0"/>
    <w:link w:val="af3"/>
    <w:uiPriority w:val="99"/>
    <w:qFormat/>
    <w:rsid w:val="00EA2601"/>
    <w:pPr>
      <w:spacing w:after="200" w:line="276" w:lineRule="auto"/>
    </w:pPr>
  </w:style>
  <w:style w:type="paragraph" w:styleId="30">
    <w:name w:val="toc 3"/>
    <w:basedOn w:val="a0"/>
    <w:next w:val="a0"/>
    <w:uiPriority w:val="39"/>
    <w:rsid w:val="00EA2601"/>
    <w:pPr>
      <w:ind w:left="480"/>
    </w:pPr>
  </w:style>
  <w:style w:type="paragraph" w:customStyle="1" w:styleId="02">
    <w:name w:val="Основной 0"/>
    <w:basedOn w:val="a0"/>
    <w:rsid w:val="00EA2601"/>
    <w:pPr>
      <w:ind w:firstLine="539"/>
      <w:jc w:val="both"/>
    </w:pPr>
    <w:rPr>
      <w:szCs w:val="22"/>
      <w:lang w:val="en-US"/>
    </w:rPr>
  </w:style>
  <w:style w:type="paragraph" w:styleId="af4">
    <w:name w:val="List Paragraph"/>
    <w:basedOn w:val="a0"/>
    <w:uiPriority w:val="34"/>
    <w:qFormat/>
    <w:rsid w:val="00EA2601"/>
    <w:pPr>
      <w:spacing w:after="200" w:line="276" w:lineRule="auto"/>
      <w:ind w:left="720"/>
      <w:jc w:val="left"/>
    </w:pPr>
    <w:rPr>
      <w:rFonts w:ascii="Calibri" w:hAnsi="Calibri"/>
      <w:sz w:val="22"/>
      <w:szCs w:val="22"/>
    </w:rPr>
  </w:style>
  <w:style w:type="paragraph" w:customStyle="1" w:styleId="120">
    <w:name w:val="таблицы 12"/>
    <w:basedOn w:val="a0"/>
    <w:rsid w:val="00EA2601"/>
    <w:pPr>
      <w:keepLines/>
      <w:widowControl w:val="0"/>
      <w:snapToGrid w:val="0"/>
      <w:jc w:val="both"/>
    </w:pPr>
    <w:rPr>
      <w:rFonts w:eastAsia="Lucida Sans Unicode" w:cs="Tahoma"/>
      <w:color w:val="000000"/>
      <w:szCs w:val="20"/>
      <w:lang w:val="en-US" w:eastAsia="en-US" w:bidi="en-US"/>
    </w:rPr>
  </w:style>
  <w:style w:type="paragraph" w:customStyle="1" w:styleId="af5">
    <w:name w:val="Заголовок таблицы"/>
    <w:basedOn w:val="af1"/>
    <w:rsid w:val="00EA2601"/>
    <w:rPr>
      <w:b/>
      <w:bCs/>
    </w:rPr>
  </w:style>
  <w:style w:type="paragraph" w:styleId="40">
    <w:name w:val="toc 4"/>
    <w:basedOn w:val="15"/>
    <w:rsid w:val="00EA2601"/>
    <w:pPr>
      <w:tabs>
        <w:tab w:val="right" w:leader="dot" w:pos="11335"/>
      </w:tabs>
      <w:ind w:left="849"/>
    </w:pPr>
  </w:style>
  <w:style w:type="paragraph" w:styleId="50">
    <w:name w:val="toc 5"/>
    <w:basedOn w:val="15"/>
    <w:rsid w:val="00EA2601"/>
    <w:pPr>
      <w:tabs>
        <w:tab w:val="right" w:leader="dot" w:pos="11901"/>
      </w:tabs>
      <w:ind w:left="1132"/>
    </w:pPr>
  </w:style>
  <w:style w:type="paragraph" w:styleId="60">
    <w:name w:val="toc 6"/>
    <w:basedOn w:val="15"/>
    <w:rsid w:val="00EA2601"/>
    <w:pPr>
      <w:tabs>
        <w:tab w:val="right" w:leader="dot" w:pos="12467"/>
      </w:tabs>
      <w:ind w:left="1415"/>
    </w:pPr>
  </w:style>
  <w:style w:type="paragraph" w:styleId="70">
    <w:name w:val="toc 7"/>
    <w:basedOn w:val="15"/>
    <w:rsid w:val="00EA2601"/>
    <w:pPr>
      <w:tabs>
        <w:tab w:val="right" w:leader="dot" w:pos="13033"/>
      </w:tabs>
      <w:ind w:left="1698"/>
    </w:pPr>
  </w:style>
  <w:style w:type="paragraph" w:styleId="80">
    <w:name w:val="toc 8"/>
    <w:basedOn w:val="15"/>
    <w:rsid w:val="00EA2601"/>
    <w:pPr>
      <w:tabs>
        <w:tab w:val="right" w:leader="dot" w:pos="13599"/>
      </w:tabs>
      <w:ind w:left="1981"/>
    </w:pPr>
  </w:style>
  <w:style w:type="paragraph" w:styleId="90">
    <w:name w:val="toc 9"/>
    <w:basedOn w:val="15"/>
    <w:rsid w:val="00EA2601"/>
    <w:pPr>
      <w:tabs>
        <w:tab w:val="right" w:leader="dot" w:pos="14165"/>
      </w:tabs>
      <w:ind w:left="2264"/>
    </w:pPr>
  </w:style>
  <w:style w:type="paragraph" w:customStyle="1" w:styleId="100">
    <w:name w:val="Оглавление 10"/>
    <w:basedOn w:val="15"/>
    <w:rsid w:val="00EA2601"/>
    <w:pPr>
      <w:tabs>
        <w:tab w:val="right" w:leader="dot" w:pos="14731"/>
      </w:tabs>
      <w:ind w:left="2547"/>
    </w:pPr>
  </w:style>
  <w:style w:type="paragraph" w:customStyle="1" w:styleId="af6">
    <w:name w:val="Содержимое врезки"/>
    <w:basedOn w:val="a9"/>
    <w:rsid w:val="00EA2601"/>
  </w:style>
  <w:style w:type="paragraph" w:customStyle="1" w:styleId="26">
    <w:name w:val="Схема документа2"/>
    <w:basedOn w:val="a0"/>
    <w:rsid w:val="00EA2601"/>
    <w:pPr>
      <w:shd w:val="clear" w:color="auto" w:fill="000080"/>
    </w:pPr>
    <w:rPr>
      <w:rFonts w:ascii="Tahoma" w:hAnsi="Tahoma" w:cs="Tahoma"/>
      <w:sz w:val="20"/>
      <w:szCs w:val="20"/>
    </w:rPr>
  </w:style>
  <w:style w:type="paragraph" w:styleId="af7">
    <w:name w:val="Balloon Text"/>
    <w:basedOn w:val="a0"/>
    <w:rsid w:val="00EA2601"/>
    <w:rPr>
      <w:rFonts w:ascii="Tahoma" w:hAnsi="Tahoma" w:cs="Tahoma"/>
      <w:sz w:val="16"/>
      <w:szCs w:val="16"/>
    </w:rPr>
  </w:style>
  <w:style w:type="paragraph" w:styleId="af8">
    <w:name w:val="Document Map"/>
    <w:basedOn w:val="a0"/>
    <w:link w:val="af9"/>
    <w:uiPriority w:val="99"/>
    <w:semiHidden/>
    <w:rsid w:val="00FD185E"/>
    <w:pPr>
      <w:shd w:val="clear" w:color="auto" w:fill="000080"/>
    </w:pPr>
    <w:rPr>
      <w:rFonts w:ascii="Tahoma" w:hAnsi="Tahoma" w:cs="Tahoma"/>
      <w:sz w:val="20"/>
      <w:szCs w:val="20"/>
    </w:rPr>
  </w:style>
  <w:style w:type="numbering" w:styleId="a">
    <w:name w:val="Outline List 3"/>
    <w:basedOn w:val="a3"/>
    <w:rsid w:val="00532A44"/>
    <w:pPr>
      <w:numPr>
        <w:numId w:val="3"/>
      </w:numPr>
    </w:pPr>
  </w:style>
  <w:style w:type="table" w:styleId="afa">
    <w:name w:val="Table Grid"/>
    <w:basedOn w:val="a2"/>
    <w:rsid w:val="005D3F5E"/>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3">
    <w:name w:val="Body Text Indent 3"/>
    <w:basedOn w:val="a0"/>
    <w:link w:val="34"/>
    <w:rsid w:val="0053030C"/>
    <w:pPr>
      <w:spacing w:after="120"/>
      <w:ind w:left="283"/>
    </w:pPr>
    <w:rPr>
      <w:sz w:val="16"/>
      <w:szCs w:val="16"/>
    </w:rPr>
  </w:style>
  <w:style w:type="character" w:customStyle="1" w:styleId="34">
    <w:name w:val="Основной текст с отступом 3 Знак"/>
    <w:link w:val="33"/>
    <w:rsid w:val="0053030C"/>
    <w:rPr>
      <w:sz w:val="16"/>
      <w:szCs w:val="16"/>
      <w:lang w:eastAsia="ar-SA"/>
    </w:rPr>
  </w:style>
  <w:style w:type="table" w:customStyle="1" w:styleId="18">
    <w:name w:val="Сетка таблицы1"/>
    <w:basedOn w:val="a2"/>
    <w:next w:val="afa"/>
    <w:rsid w:val="007F351D"/>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2"/>
    <w:next w:val="afa"/>
    <w:rsid w:val="001A1F01"/>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qFormat/>
    <w:rsid w:val="004F4A6A"/>
    <w:rPr>
      <w:b/>
      <w:bCs/>
    </w:rPr>
  </w:style>
  <w:style w:type="table" w:customStyle="1" w:styleId="35">
    <w:name w:val="Сетка таблицы3"/>
    <w:basedOn w:val="a2"/>
    <w:next w:val="afa"/>
    <w:rsid w:val="000A024E"/>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2"/>
    <w:next w:val="afa"/>
    <w:rsid w:val="000A024E"/>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2"/>
    <w:next w:val="afa"/>
    <w:uiPriority w:val="59"/>
    <w:rsid w:val="00856FC7"/>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
    <w:name w:val="Сетка таблицы6"/>
    <w:basedOn w:val="a2"/>
    <w:next w:val="afa"/>
    <w:uiPriority w:val="59"/>
    <w:rsid w:val="00A0448E"/>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
    <w:name w:val="Сетка таблицы7"/>
    <w:basedOn w:val="a2"/>
    <w:next w:val="afa"/>
    <w:rsid w:val="002E559F"/>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2"/>
    <w:next w:val="afa"/>
    <w:rsid w:val="00B516D1"/>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2"/>
    <w:next w:val="afa"/>
    <w:uiPriority w:val="59"/>
    <w:rsid w:val="00F352F1"/>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1">
    <w:name w:val="Сетка таблицы10"/>
    <w:basedOn w:val="a2"/>
    <w:next w:val="afa"/>
    <w:uiPriority w:val="59"/>
    <w:rsid w:val="004114C0"/>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2"/>
    <w:next w:val="afa"/>
    <w:rsid w:val="001124D5"/>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Основной текст Знак"/>
    <w:link w:val="a9"/>
    <w:rsid w:val="001124D5"/>
    <w:rPr>
      <w:rFonts w:eastAsia="Lucida Sans Unicode" w:cs="Tahoma"/>
      <w:color w:val="000000"/>
      <w:sz w:val="24"/>
      <w:szCs w:val="24"/>
      <w:lang w:val="en-US" w:eastAsia="en-US" w:bidi="en-US"/>
    </w:rPr>
  </w:style>
  <w:style w:type="paragraph" w:customStyle="1" w:styleId="36">
    <w:name w:val="Основной текст3"/>
    <w:basedOn w:val="a0"/>
    <w:rsid w:val="001124D5"/>
    <w:pPr>
      <w:shd w:val="clear" w:color="auto" w:fill="FFFFFF"/>
      <w:spacing w:before="480" w:line="322" w:lineRule="exact"/>
      <w:ind w:hanging="1080"/>
      <w:jc w:val="both"/>
    </w:pPr>
    <w:rPr>
      <w:rFonts w:cs="Calibri"/>
      <w:sz w:val="27"/>
      <w:szCs w:val="27"/>
    </w:rPr>
  </w:style>
  <w:style w:type="paragraph" w:customStyle="1" w:styleId="Standard">
    <w:name w:val="Standard"/>
    <w:rsid w:val="00567615"/>
    <w:pPr>
      <w:widowControl w:val="0"/>
      <w:suppressAutoHyphens/>
      <w:autoSpaceDN w:val="0"/>
      <w:textAlignment w:val="baseline"/>
    </w:pPr>
    <w:rPr>
      <w:rFonts w:eastAsia="Lucida Sans Unicode" w:cs="Mangal"/>
      <w:kern w:val="3"/>
      <w:sz w:val="24"/>
      <w:szCs w:val="24"/>
      <w:lang w:eastAsia="zh-CN" w:bidi="hi-IN"/>
    </w:rPr>
  </w:style>
  <w:style w:type="character" w:customStyle="1" w:styleId="osntext">
    <w:name w:val="osn_text"/>
    <w:basedOn w:val="a1"/>
    <w:rsid w:val="00985732"/>
  </w:style>
  <w:style w:type="paragraph" w:styleId="37">
    <w:name w:val="Body Text 3"/>
    <w:basedOn w:val="a0"/>
    <w:link w:val="38"/>
    <w:rsid w:val="00D30FD3"/>
    <w:pPr>
      <w:suppressAutoHyphens w:val="0"/>
      <w:spacing w:after="120"/>
      <w:jc w:val="left"/>
    </w:pPr>
    <w:rPr>
      <w:sz w:val="16"/>
      <w:szCs w:val="16"/>
    </w:rPr>
  </w:style>
  <w:style w:type="character" w:customStyle="1" w:styleId="38">
    <w:name w:val="Основной текст 3 Знак"/>
    <w:link w:val="37"/>
    <w:rsid w:val="00D30FD3"/>
    <w:rPr>
      <w:sz w:val="16"/>
      <w:szCs w:val="16"/>
    </w:rPr>
  </w:style>
  <w:style w:type="paragraph" w:customStyle="1" w:styleId="19">
    <w:name w:val="Абзац списка1"/>
    <w:basedOn w:val="a0"/>
    <w:rsid w:val="009F090C"/>
    <w:pPr>
      <w:suppressAutoHyphens w:val="0"/>
      <w:ind w:left="720"/>
      <w:jc w:val="left"/>
    </w:pPr>
    <w:rPr>
      <w:rFonts w:eastAsia="Calibri"/>
      <w:lang w:eastAsia="ru-RU"/>
    </w:rPr>
  </w:style>
  <w:style w:type="paragraph" w:customStyle="1" w:styleId="s1">
    <w:name w:val="s_1"/>
    <w:basedOn w:val="a0"/>
    <w:rsid w:val="0041113B"/>
    <w:pPr>
      <w:suppressAutoHyphens w:val="0"/>
      <w:spacing w:before="100" w:beforeAutospacing="1" w:after="100" w:afterAutospacing="1"/>
      <w:jc w:val="left"/>
    </w:pPr>
    <w:rPr>
      <w:lang w:eastAsia="ru-RU"/>
    </w:rPr>
  </w:style>
  <w:style w:type="paragraph" w:styleId="afc">
    <w:name w:val="endnote text"/>
    <w:basedOn w:val="a0"/>
    <w:link w:val="afd"/>
    <w:rsid w:val="00B30463"/>
    <w:rPr>
      <w:sz w:val="20"/>
      <w:szCs w:val="20"/>
    </w:rPr>
  </w:style>
  <w:style w:type="character" w:customStyle="1" w:styleId="afd">
    <w:name w:val="Текст концевой сноски Знак"/>
    <w:link w:val="afc"/>
    <w:rsid w:val="00B30463"/>
    <w:rPr>
      <w:lang w:eastAsia="ar-SA"/>
    </w:rPr>
  </w:style>
  <w:style w:type="character" w:styleId="afe">
    <w:name w:val="endnote reference"/>
    <w:rsid w:val="00B30463"/>
    <w:rPr>
      <w:vertAlign w:val="superscript"/>
    </w:rPr>
  </w:style>
  <w:style w:type="paragraph" w:styleId="aff">
    <w:name w:val="footnote text"/>
    <w:basedOn w:val="a0"/>
    <w:link w:val="aff0"/>
    <w:rsid w:val="00B30463"/>
    <w:rPr>
      <w:sz w:val="20"/>
      <w:szCs w:val="20"/>
    </w:rPr>
  </w:style>
  <w:style w:type="character" w:customStyle="1" w:styleId="aff0">
    <w:name w:val="Текст сноски Знак"/>
    <w:link w:val="aff"/>
    <w:rsid w:val="00B30463"/>
    <w:rPr>
      <w:lang w:eastAsia="ar-SA"/>
    </w:rPr>
  </w:style>
  <w:style w:type="character" w:styleId="aff1">
    <w:name w:val="footnote reference"/>
    <w:rsid w:val="00B30463"/>
    <w:rPr>
      <w:vertAlign w:val="superscript"/>
    </w:rPr>
  </w:style>
  <w:style w:type="character" w:customStyle="1" w:styleId="contacts">
    <w:name w:val="contacts"/>
    <w:basedOn w:val="a1"/>
    <w:rsid w:val="00EF3144"/>
  </w:style>
  <w:style w:type="character" w:customStyle="1" w:styleId="st">
    <w:name w:val="st"/>
    <w:basedOn w:val="a1"/>
    <w:rsid w:val="00EF3144"/>
  </w:style>
  <w:style w:type="character" w:customStyle="1" w:styleId="ad">
    <w:name w:val="Нижний колонтитул Знак"/>
    <w:link w:val="ac"/>
    <w:uiPriority w:val="99"/>
    <w:rsid w:val="00586C7D"/>
    <w:rPr>
      <w:rFonts w:eastAsia="Lucida Sans Unicode"/>
      <w:kern w:val="1"/>
      <w:sz w:val="24"/>
      <w:szCs w:val="24"/>
      <w:lang w:eastAsia="ar-SA"/>
    </w:rPr>
  </w:style>
  <w:style w:type="paragraph" w:customStyle="1" w:styleId="Default">
    <w:name w:val="Default"/>
    <w:rsid w:val="005C07C8"/>
    <w:pPr>
      <w:autoSpaceDE w:val="0"/>
      <w:autoSpaceDN w:val="0"/>
      <w:adjustRightInd w:val="0"/>
    </w:pPr>
    <w:rPr>
      <w:color w:val="000000"/>
      <w:sz w:val="24"/>
      <w:szCs w:val="24"/>
    </w:rPr>
  </w:style>
  <w:style w:type="paragraph" w:customStyle="1" w:styleId="formattext">
    <w:name w:val="formattext"/>
    <w:basedOn w:val="a0"/>
    <w:rsid w:val="00AC3699"/>
    <w:pPr>
      <w:suppressAutoHyphens w:val="0"/>
      <w:spacing w:before="100" w:beforeAutospacing="1" w:after="100" w:afterAutospacing="1"/>
      <w:jc w:val="left"/>
    </w:pPr>
    <w:rPr>
      <w:lang w:eastAsia="ru-RU"/>
    </w:rPr>
  </w:style>
  <w:style w:type="character" w:customStyle="1" w:styleId="af0">
    <w:name w:val="Основной текст с отступом Знак"/>
    <w:basedOn w:val="a1"/>
    <w:link w:val="af"/>
    <w:rsid w:val="00C84261"/>
    <w:rPr>
      <w:sz w:val="24"/>
      <w:lang w:eastAsia="ar-SA"/>
    </w:rPr>
  </w:style>
  <w:style w:type="character" w:customStyle="1" w:styleId="CharStyle16">
    <w:name w:val="CharStyle16"/>
    <w:basedOn w:val="a1"/>
    <w:rsid w:val="00176ABA"/>
    <w:rPr>
      <w:rFonts w:ascii="Times New Roman" w:eastAsia="Times New Roman" w:hAnsi="Times New Roman" w:cs="Times New Roman"/>
      <w:b/>
      <w:bCs/>
      <w:i w:val="0"/>
      <w:iCs w:val="0"/>
      <w:strike w:val="0"/>
      <w:dstrike w:val="0"/>
      <w:color w:val="000000"/>
      <w:spacing w:val="0"/>
      <w:w w:val="100"/>
      <w:position w:val="0"/>
      <w:sz w:val="28"/>
      <w:szCs w:val="28"/>
      <w:u w:val="none"/>
      <w:vertAlign w:val="baseline"/>
    </w:rPr>
  </w:style>
  <w:style w:type="character" w:customStyle="1" w:styleId="CharStyle88">
    <w:name w:val="CharStyle88"/>
    <w:basedOn w:val="a1"/>
    <w:rsid w:val="00176ABA"/>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2">
    <w:name w:val="Основной текст (5)"/>
    <w:rsid w:val="00176ABA"/>
    <w:pPr>
      <w:widowControl w:val="0"/>
      <w:shd w:val="clear" w:color="auto" w:fill="FFFFFF"/>
      <w:suppressAutoHyphens/>
      <w:overflowPunct w:val="0"/>
      <w:autoSpaceDE w:val="0"/>
      <w:autoSpaceDN w:val="0"/>
      <w:spacing w:after="60" w:line="218" w:lineRule="exact"/>
      <w:ind w:hanging="360"/>
      <w:jc w:val="both"/>
      <w:textAlignment w:val="baseline"/>
    </w:pPr>
    <w:rPr>
      <w:b/>
      <w:bCs/>
      <w:color w:val="000000"/>
      <w:kern w:val="3"/>
      <w:sz w:val="28"/>
      <w:szCs w:val="28"/>
    </w:rPr>
  </w:style>
  <w:style w:type="paragraph" w:customStyle="1" w:styleId="92">
    <w:name w:val="Основной текст (9)"/>
    <w:rsid w:val="00176ABA"/>
    <w:pPr>
      <w:widowControl w:val="0"/>
      <w:shd w:val="clear" w:color="auto" w:fill="FFFFFF"/>
      <w:suppressAutoHyphens/>
      <w:overflowPunct w:val="0"/>
      <w:autoSpaceDE w:val="0"/>
      <w:autoSpaceDN w:val="0"/>
      <w:spacing w:after="240" w:line="327" w:lineRule="exact"/>
      <w:jc w:val="both"/>
      <w:textAlignment w:val="baseline"/>
    </w:pPr>
    <w:rPr>
      <w:b/>
      <w:bCs/>
      <w:color w:val="000000"/>
      <w:kern w:val="3"/>
      <w:sz w:val="28"/>
      <w:szCs w:val="28"/>
    </w:rPr>
  </w:style>
  <w:style w:type="character" w:customStyle="1" w:styleId="10">
    <w:name w:val="Заголовок 1 Знак"/>
    <w:basedOn w:val="a1"/>
    <w:link w:val="1"/>
    <w:uiPriority w:val="9"/>
    <w:rsid w:val="0015096C"/>
    <w:rPr>
      <w:rFonts w:cs="Arial"/>
      <w:b/>
      <w:bCs/>
      <w:kern w:val="1"/>
      <w:sz w:val="28"/>
      <w:szCs w:val="32"/>
      <w:lang w:eastAsia="ar-SA"/>
    </w:rPr>
  </w:style>
  <w:style w:type="character" w:customStyle="1" w:styleId="cardnamepart">
    <w:name w:val="card__namepart"/>
    <w:basedOn w:val="a1"/>
    <w:rsid w:val="0015096C"/>
  </w:style>
  <w:style w:type="paragraph" w:customStyle="1" w:styleId="regulartext">
    <w:name w:val="regulartext"/>
    <w:basedOn w:val="a0"/>
    <w:rsid w:val="0015096C"/>
    <w:pPr>
      <w:suppressAutoHyphens w:val="0"/>
      <w:spacing w:before="100" w:beforeAutospacing="1" w:after="100" w:afterAutospacing="1"/>
      <w:jc w:val="left"/>
    </w:pPr>
    <w:rPr>
      <w:lang w:eastAsia="ru-RU"/>
    </w:rPr>
  </w:style>
  <w:style w:type="character" w:customStyle="1" w:styleId="20">
    <w:name w:val="Заголовок 2 Знак"/>
    <w:basedOn w:val="a1"/>
    <w:link w:val="2"/>
    <w:uiPriority w:val="9"/>
    <w:rsid w:val="0015096C"/>
    <w:rPr>
      <w:rFonts w:cs="Arial"/>
      <w:b/>
      <w:bCs/>
      <w:iCs/>
      <w:sz w:val="26"/>
      <w:szCs w:val="28"/>
      <w:lang w:eastAsia="ar-SA"/>
    </w:rPr>
  </w:style>
  <w:style w:type="character" w:customStyle="1" w:styleId="af9">
    <w:name w:val="Схема документа Знак"/>
    <w:basedOn w:val="a1"/>
    <w:link w:val="af8"/>
    <w:uiPriority w:val="99"/>
    <w:semiHidden/>
    <w:rsid w:val="0015096C"/>
    <w:rPr>
      <w:rFonts w:ascii="Tahoma" w:hAnsi="Tahoma" w:cs="Tahoma"/>
      <w:shd w:val="clear" w:color="auto" w:fill="000080"/>
      <w:lang w:eastAsia="ar-SA"/>
    </w:rPr>
  </w:style>
  <w:style w:type="character" w:customStyle="1" w:styleId="af3">
    <w:name w:val="Обычный (веб) Знак"/>
    <w:aliases w:val="Обычный (веб)1 Знак"/>
    <w:link w:val="af2"/>
    <w:uiPriority w:val="99"/>
    <w:locked/>
    <w:rsid w:val="00A1616A"/>
    <w:rPr>
      <w:sz w:val="24"/>
      <w:szCs w:val="24"/>
      <w:lang w:eastAsia="ar-SA"/>
    </w:rPr>
  </w:style>
  <w:style w:type="paragraph" w:customStyle="1" w:styleId="aff2">
    <w:name w:val="Обычный ТЕКСТ"/>
    <w:basedOn w:val="a0"/>
    <w:qFormat/>
    <w:rsid w:val="00D107E5"/>
    <w:pPr>
      <w:suppressAutoHyphens w:val="0"/>
      <w:spacing w:line="360" w:lineRule="auto"/>
      <w:ind w:left="284" w:right="284" w:firstLine="709"/>
      <w:jc w:val="both"/>
    </w:pPr>
    <w:rPr>
      <w:sz w:val="28"/>
      <w:szCs w:val="28"/>
      <w:lang w:eastAsia="ru-RU"/>
    </w:rPr>
  </w:style>
  <w:style w:type="character" w:customStyle="1" w:styleId="Bodytext2">
    <w:name w:val="Body text (2)_"/>
    <w:link w:val="Bodytext20"/>
    <w:rsid w:val="00F92436"/>
    <w:rPr>
      <w:shd w:val="clear" w:color="auto" w:fill="FFFFFF"/>
    </w:rPr>
  </w:style>
  <w:style w:type="paragraph" w:customStyle="1" w:styleId="Bodytext20">
    <w:name w:val="Body text (2)"/>
    <w:basedOn w:val="a0"/>
    <w:link w:val="Bodytext2"/>
    <w:rsid w:val="00F92436"/>
    <w:pPr>
      <w:widowControl w:val="0"/>
      <w:shd w:val="clear" w:color="auto" w:fill="FFFFFF"/>
      <w:suppressAutoHyphens w:val="0"/>
      <w:jc w:val="left"/>
    </w:pPr>
    <w:rPr>
      <w:sz w:val="20"/>
      <w:szCs w:val="20"/>
      <w:lang w:eastAsia="ru-RU"/>
    </w:rPr>
  </w:style>
  <w:style w:type="paragraph" w:customStyle="1" w:styleId="western">
    <w:name w:val="western"/>
    <w:basedOn w:val="a0"/>
    <w:rsid w:val="009231A5"/>
    <w:pPr>
      <w:suppressAutoHyphens w:val="0"/>
      <w:spacing w:before="100" w:beforeAutospacing="1" w:after="119"/>
      <w:jc w:val="left"/>
    </w:pPr>
    <w:rPr>
      <w:color w:val="000000"/>
      <w:sz w:val="28"/>
      <w:szCs w:val="28"/>
      <w:lang w:eastAsia="ru-RU"/>
    </w:rPr>
  </w:style>
  <w:style w:type="paragraph" w:customStyle="1" w:styleId="ConsPlusNormal">
    <w:name w:val="ConsPlusNormal"/>
    <w:rsid w:val="00872415"/>
    <w:pPr>
      <w:widowControl w:val="0"/>
      <w:suppressAutoHyphens/>
      <w:autoSpaceDE w:val="0"/>
    </w:pPr>
    <w:rPr>
      <w:rFonts w:ascii="Calibri" w:hAnsi="Calibri" w:cs="Calibri"/>
      <w:sz w:val="22"/>
    </w:rPr>
  </w:style>
  <w:style w:type="character" w:styleId="aff3">
    <w:name w:val="annotation reference"/>
    <w:basedOn w:val="a1"/>
    <w:semiHidden/>
    <w:unhideWhenUsed/>
    <w:rsid w:val="000B4327"/>
    <w:rPr>
      <w:sz w:val="16"/>
      <w:szCs w:val="16"/>
    </w:rPr>
  </w:style>
  <w:style w:type="paragraph" w:styleId="aff4">
    <w:name w:val="annotation text"/>
    <w:basedOn w:val="a0"/>
    <w:link w:val="aff5"/>
    <w:semiHidden/>
    <w:unhideWhenUsed/>
    <w:rsid w:val="000B4327"/>
    <w:rPr>
      <w:sz w:val="20"/>
      <w:szCs w:val="20"/>
    </w:rPr>
  </w:style>
  <w:style w:type="character" w:customStyle="1" w:styleId="aff5">
    <w:name w:val="Текст примечания Знак"/>
    <w:basedOn w:val="a1"/>
    <w:link w:val="aff4"/>
    <w:semiHidden/>
    <w:rsid w:val="000B4327"/>
    <w:rPr>
      <w:lang w:eastAsia="ar-SA"/>
    </w:rPr>
  </w:style>
  <w:style w:type="paragraph" w:styleId="aff6">
    <w:name w:val="annotation subject"/>
    <w:basedOn w:val="aff4"/>
    <w:next w:val="aff4"/>
    <w:link w:val="aff7"/>
    <w:semiHidden/>
    <w:unhideWhenUsed/>
    <w:rsid w:val="000B4327"/>
    <w:rPr>
      <w:b/>
      <w:bCs/>
    </w:rPr>
  </w:style>
  <w:style w:type="character" w:customStyle="1" w:styleId="aff7">
    <w:name w:val="Тема примечания Знак"/>
    <w:basedOn w:val="aff5"/>
    <w:link w:val="aff6"/>
    <w:semiHidden/>
    <w:rsid w:val="000B4327"/>
    <w:rPr>
      <w:b/>
      <w:bCs/>
      <w:lang w:eastAsia="ar-SA"/>
    </w:rPr>
  </w:style>
  <w:style w:type="paragraph" w:styleId="aff8">
    <w:name w:val="No Spacing"/>
    <w:uiPriority w:val="1"/>
    <w:qFormat/>
    <w:rsid w:val="00FE73B0"/>
    <w:pPr>
      <w:ind w:left="284" w:right="284" w:firstLine="709"/>
      <w:jc w:val="both"/>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3160">
      <w:bodyDiv w:val="1"/>
      <w:marLeft w:val="0"/>
      <w:marRight w:val="0"/>
      <w:marTop w:val="0"/>
      <w:marBottom w:val="0"/>
      <w:divBdr>
        <w:top w:val="none" w:sz="0" w:space="0" w:color="auto"/>
        <w:left w:val="none" w:sz="0" w:space="0" w:color="auto"/>
        <w:bottom w:val="none" w:sz="0" w:space="0" w:color="auto"/>
        <w:right w:val="none" w:sz="0" w:space="0" w:color="auto"/>
      </w:divBdr>
    </w:div>
    <w:div w:id="30110169">
      <w:bodyDiv w:val="1"/>
      <w:marLeft w:val="0"/>
      <w:marRight w:val="0"/>
      <w:marTop w:val="0"/>
      <w:marBottom w:val="0"/>
      <w:divBdr>
        <w:top w:val="none" w:sz="0" w:space="0" w:color="auto"/>
        <w:left w:val="none" w:sz="0" w:space="0" w:color="auto"/>
        <w:bottom w:val="none" w:sz="0" w:space="0" w:color="auto"/>
        <w:right w:val="none" w:sz="0" w:space="0" w:color="auto"/>
      </w:divBdr>
    </w:div>
    <w:div w:id="92170317">
      <w:bodyDiv w:val="1"/>
      <w:marLeft w:val="0"/>
      <w:marRight w:val="0"/>
      <w:marTop w:val="0"/>
      <w:marBottom w:val="0"/>
      <w:divBdr>
        <w:top w:val="none" w:sz="0" w:space="0" w:color="auto"/>
        <w:left w:val="none" w:sz="0" w:space="0" w:color="auto"/>
        <w:bottom w:val="none" w:sz="0" w:space="0" w:color="auto"/>
        <w:right w:val="none" w:sz="0" w:space="0" w:color="auto"/>
      </w:divBdr>
    </w:div>
    <w:div w:id="106317194">
      <w:bodyDiv w:val="1"/>
      <w:marLeft w:val="0"/>
      <w:marRight w:val="0"/>
      <w:marTop w:val="0"/>
      <w:marBottom w:val="0"/>
      <w:divBdr>
        <w:top w:val="none" w:sz="0" w:space="0" w:color="auto"/>
        <w:left w:val="none" w:sz="0" w:space="0" w:color="auto"/>
        <w:bottom w:val="none" w:sz="0" w:space="0" w:color="auto"/>
        <w:right w:val="none" w:sz="0" w:space="0" w:color="auto"/>
      </w:divBdr>
    </w:div>
    <w:div w:id="106974315">
      <w:bodyDiv w:val="1"/>
      <w:marLeft w:val="0"/>
      <w:marRight w:val="0"/>
      <w:marTop w:val="0"/>
      <w:marBottom w:val="0"/>
      <w:divBdr>
        <w:top w:val="none" w:sz="0" w:space="0" w:color="auto"/>
        <w:left w:val="none" w:sz="0" w:space="0" w:color="auto"/>
        <w:bottom w:val="none" w:sz="0" w:space="0" w:color="auto"/>
        <w:right w:val="none" w:sz="0" w:space="0" w:color="auto"/>
      </w:divBdr>
    </w:div>
    <w:div w:id="130754763">
      <w:bodyDiv w:val="1"/>
      <w:marLeft w:val="0"/>
      <w:marRight w:val="0"/>
      <w:marTop w:val="0"/>
      <w:marBottom w:val="0"/>
      <w:divBdr>
        <w:top w:val="none" w:sz="0" w:space="0" w:color="auto"/>
        <w:left w:val="none" w:sz="0" w:space="0" w:color="auto"/>
        <w:bottom w:val="none" w:sz="0" w:space="0" w:color="auto"/>
        <w:right w:val="none" w:sz="0" w:space="0" w:color="auto"/>
      </w:divBdr>
    </w:div>
    <w:div w:id="163202042">
      <w:bodyDiv w:val="1"/>
      <w:marLeft w:val="0"/>
      <w:marRight w:val="0"/>
      <w:marTop w:val="0"/>
      <w:marBottom w:val="0"/>
      <w:divBdr>
        <w:top w:val="none" w:sz="0" w:space="0" w:color="auto"/>
        <w:left w:val="none" w:sz="0" w:space="0" w:color="auto"/>
        <w:bottom w:val="none" w:sz="0" w:space="0" w:color="auto"/>
        <w:right w:val="none" w:sz="0" w:space="0" w:color="auto"/>
      </w:divBdr>
    </w:div>
    <w:div w:id="204223716">
      <w:bodyDiv w:val="1"/>
      <w:marLeft w:val="0"/>
      <w:marRight w:val="0"/>
      <w:marTop w:val="0"/>
      <w:marBottom w:val="0"/>
      <w:divBdr>
        <w:top w:val="none" w:sz="0" w:space="0" w:color="auto"/>
        <w:left w:val="none" w:sz="0" w:space="0" w:color="auto"/>
        <w:bottom w:val="none" w:sz="0" w:space="0" w:color="auto"/>
        <w:right w:val="none" w:sz="0" w:space="0" w:color="auto"/>
      </w:divBdr>
    </w:div>
    <w:div w:id="320162268">
      <w:bodyDiv w:val="1"/>
      <w:marLeft w:val="0"/>
      <w:marRight w:val="0"/>
      <w:marTop w:val="0"/>
      <w:marBottom w:val="0"/>
      <w:divBdr>
        <w:top w:val="none" w:sz="0" w:space="0" w:color="auto"/>
        <w:left w:val="none" w:sz="0" w:space="0" w:color="auto"/>
        <w:bottom w:val="none" w:sz="0" w:space="0" w:color="auto"/>
        <w:right w:val="none" w:sz="0" w:space="0" w:color="auto"/>
      </w:divBdr>
    </w:div>
    <w:div w:id="373502904">
      <w:bodyDiv w:val="1"/>
      <w:marLeft w:val="0"/>
      <w:marRight w:val="0"/>
      <w:marTop w:val="0"/>
      <w:marBottom w:val="0"/>
      <w:divBdr>
        <w:top w:val="none" w:sz="0" w:space="0" w:color="auto"/>
        <w:left w:val="none" w:sz="0" w:space="0" w:color="auto"/>
        <w:bottom w:val="none" w:sz="0" w:space="0" w:color="auto"/>
        <w:right w:val="none" w:sz="0" w:space="0" w:color="auto"/>
      </w:divBdr>
    </w:div>
    <w:div w:id="414782638">
      <w:bodyDiv w:val="1"/>
      <w:marLeft w:val="0"/>
      <w:marRight w:val="0"/>
      <w:marTop w:val="0"/>
      <w:marBottom w:val="0"/>
      <w:divBdr>
        <w:top w:val="none" w:sz="0" w:space="0" w:color="auto"/>
        <w:left w:val="none" w:sz="0" w:space="0" w:color="auto"/>
        <w:bottom w:val="none" w:sz="0" w:space="0" w:color="auto"/>
        <w:right w:val="none" w:sz="0" w:space="0" w:color="auto"/>
      </w:divBdr>
    </w:div>
    <w:div w:id="418865132">
      <w:bodyDiv w:val="1"/>
      <w:marLeft w:val="0"/>
      <w:marRight w:val="0"/>
      <w:marTop w:val="0"/>
      <w:marBottom w:val="0"/>
      <w:divBdr>
        <w:top w:val="none" w:sz="0" w:space="0" w:color="auto"/>
        <w:left w:val="none" w:sz="0" w:space="0" w:color="auto"/>
        <w:bottom w:val="none" w:sz="0" w:space="0" w:color="auto"/>
        <w:right w:val="none" w:sz="0" w:space="0" w:color="auto"/>
      </w:divBdr>
    </w:div>
    <w:div w:id="430394052">
      <w:bodyDiv w:val="1"/>
      <w:marLeft w:val="0"/>
      <w:marRight w:val="0"/>
      <w:marTop w:val="0"/>
      <w:marBottom w:val="0"/>
      <w:divBdr>
        <w:top w:val="none" w:sz="0" w:space="0" w:color="auto"/>
        <w:left w:val="none" w:sz="0" w:space="0" w:color="auto"/>
        <w:bottom w:val="none" w:sz="0" w:space="0" w:color="auto"/>
        <w:right w:val="none" w:sz="0" w:space="0" w:color="auto"/>
      </w:divBdr>
    </w:div>
    <w:div w:id="459887118">
      <w:bodyDiv w:val="1"/>
      <w:marLeft w:val="0"/>
      <w:marRight w:val="0"/>
      <w:marTop w:val="0"/>
      <w:marBottom w:val="0"/>
      <w:divBdr>
        <w:top w:val="none" w:sz="0" w:space="0" w:color="auto"/>
        <w:left w:val="none" w:sz="0" w:space="0" w:color="auto"/>
        <w:bottom w:val="none" w:sz="0" w:space="0" w:color="auto"/>
        <w:right w:val="none" w:sz="0" w:space="0" w:color="auto"/>
      </w:divBdr>
    </w:div>
    <w:div w:id="515382571">
      <w:bodyDiv w:val="1"/>
      <w:marLeft w:val="0"/>
      <w:marRight w:val="0"/>
      <w:marTop w:val="0"/>
      <w:marBottom w:val="0"/>
      <w:divBdr>
        <w:top w:val="none" w:sz="0" w:space="0" w:color="auto"/>
        <w:left w:val="none" w:sz="0" w:space="0" w:color="auto"/>
        <w:bottom w:val="none" w:sz="0" w:space="0" w:color="auto"/>
        <w:right w:val="none" w:sz="0" w:space="0" w:color="auto"/>
      </w:divBdr>
    </w:div>
    <w:div w:id="516584024">
      <w:bodyDiv w:val="1"/>
      <w:marLeft w:val="0"/>
      <w:marRight w:val="0"/>
      <w:marTop w:val="0"/>
      <w:marBottom w:val="0"/>
      <w:divBdr>
        <w:top w:val="none" w:sz="0" w:space="0" w:color="auto"/>
        <w:left w:val="none" w:sz="0" w:space="0" w:color="auto"/>
        <w:bottom w:val="none" w:sz="0" w:space="0" w:color="auto"/>
        <w:right w:val="none" w:sz="0" w:space="0" w:color="auto"/>
      </w:divBdr>
    </w:div>
    <w:div w:id="526211495">
      <w:bodyDiv w:val="1"/>
      <w:marLeft w:val="0"/>
      <w:marRight w:val="0"/>
      <w:marTop w:val="0"/>
      <w:marBottom w:val="0"/>
      <w:divBdr>
        <w:top w:val="none" w:sz="0" w:space="0" w:color="auto"/>
        <w:left w:val="none" w:sz="0" w:space="0" w:color="auto"/>
        <w:bottom w:val="none" w:sz="0" w:space="0" w:color="auto"/>
        <w:right w:val="none" w:sz="0" w:space="0" w:color="auto"/>
      </w:divBdr>
    </w:div>
    <w:div w:id="533032952">
      <w:bodyDiv w:val="1"/>
      <w:marLeft w:val="0"/>
      <w:marRight w:val="0"/>
      <w:marTop w:val="0"/>
      <w:marBottom w:val="0"/>
      <w:divBdr>
        <w:top w:val="none" w:sz="0" w:space="0" w:color="auto"/>
        <w:left w:val="none" w:sz="0" w:space="0" w:color="auto"/>
        <w:bottom w:val="none" w:sz="0" w:space="0" w:color="auto"/>
        <w:right w:val="none" w:sz="0" w:space="0" w:color="auto"/>
      </w:divBdr>
    </w:div>
    <w:div w:id="544371318">
      <w:bodyDiv w:val="1"/>
      <w:marLeft w:val="0"/>
      <w:marRight w:val="0"/>
      <w:marTop w:val="0"/>
      <w:marBottom w:val="0"/>
      <w:divBdr>
        <w:top w:val="none" w:sz="0" w:space="0" w:color="auto"/>
        <w:left w:val="none" w:sz="0" w:space="0" w:color="auto"/>
        <w:bottom w:val="none" w:sz="0" w:space="0" w:color="auto"/>
        <w:right w:val="none" w:sz="0" w:space="0" w:color="auto"/>
      </w:divBdr>
    </w:div>
    <w:div w:id="622032318">
      <w:bodyDiv w:val="1"/>
      <w:marLeft w:val="0"/>
      <w:marRight w:val="0"/>
      <w:marTop w:val="0"/>
      <w:marBottom w:val="0"/>
      <w:divBdr>
        <w:top w:val="none" w:sz="0" w:space="0" w:color="auto"/>
        <w:left w:val="none" w:sz="0" w:space="0" w:color="auto"/>
        <w:bottom w:val="none" w:sz="0" w:space="0" w:color="auto"/>
        <w:right w:val="none" w:sz="0" w:space="0" w:color="auto"/>
      </w:divBdr>
    </w:div>
    <w:div w:id="655501608">
      <w:bodyDiv w:val="1"/>
      <w:marLeft w:val="0"/>
      <w:marRight w:val="0"/>
      <w:marTop w:val="0"/>
      <w:marBottom w:val="0"/>
      <w:divBdr>
        <w:top w:val="none" w:sz="0" w:space="0" w:color="auto"/>
        <w:left w:val="none" w:sz="0" w:space="0" w:color="auto"/>
        <w:bottom w:val="none" w:sz="0" w:space="0" w:color="auto"/>
        <w:right w:val="none" w:sz="0" w:space="0" w:color="auto"/>
      </w:divBdr>
    </w:div>
    <w:div w:id="710496505">
      <w:bodyDiv w:val="1"/>
      <w:marLeft w:val="0"/>
      <w:marRight w:val="0"/>
      <w:marTop w:val="0"/>
      <w:marBottom w:val="0"/>
      <w:divBdr>
        <w:top w:val="none" w:sz="0" w:space="0" w:color="auto"/>
        <w:left w:val="none" w:sz="0" w:space="0" w:color="auto"/>
        <w:bottom w:val="none" w:sz="0" w:space="0" w:color="auto"/>
        <w:right w:val="none" w:sz="0" w:space="0" w:color="auto"/>
      </w:divBdr>
    </w:div>
    <w:div w:id="774516646">
      <w:bodyDiv w:val="1"/>
      <w:marLeft w:val="0"/>
      <w:marRight w:val="0"/>
      <w:marTop w:val="0"/>
      <w:marBottom w:val="0"/>
      <w:divBdr>
        <w:top w:val="none" w:sz="0" w:space="0" w:color="auto"/>
        <w:left w:val="none" w:sz="0" w:space="0" w:color="auto"/>
        <w:bottom w:val="none" w:sz="0" w:space="0" w:color="auto"/>
        <w:right w:val="none" w:sz="0" w:space="0" w:color="auto"/>
      </w:divBdr>
    </w:div>
    <w:div w:id="818881370">
      <w:bodyDiv w:val="1"/>
      <w:marLeft w:val="0"/>
      <w:marRight w:val="0"/>
      <w:marTop w:val="0"/>
      <w:marBottom w:val="0"/>
      <w:divBdr>
        <w:top w:val="none" w:sz="0" w:space="0" w:color="auto"/>
        <w:left w:val="none" w:sz="0" w:space="0" w:color="auto"/>
        <w:bottom w:val="none" w:sz="0" w:space="0" w:color="auto"/>
        <w:right w:val="none" w:sz="0" w:space="0" w:color="auto"/>
      </w:divBdr>
    </w:div>
    <w:div w:id="853494987">
      <w:bodyDiv w:val="1"/>
      <w:marLeft w:val="0"/>
      <w:marRight w:val="0"/>
      <w:marTop w:val="0"/>
      <w:marBottom w:val="0"/>
      <w:divBdr>
        <w:top w:val="none" w:sz="0" w:space="0" w:color="auto"/>
        <w:left w:val="none" w:sz="0" w:space="0" w:color="auto"/>
        <w:bottom w:val="none" w:sz="0" w:space="0" w:color="auto"/>
        <w:right w:val="none" w:sz="0" w:space="0" w:color="auto"/>
      </w:divBdr>
    </w:div>
    <w:div w:id="859901779">
      <w:bodyDiv w:val="1"/>
      <w:marLeft w:val="0"/>
      <w:marRight w:val="0"/>
      <w:marTop w:val="0"/>
      <w:marBottom w:val="0"/>
      <w:divBdr>
        <w:top w:val="none" w:sz="0" w:space="0" w:color="auto"/>
        <w:left w:val="none" w:sz="0" w:space="0" w:color="auto"/>
        <w:bottom w:val="none" w:sz="0" w:space="0" w:color="auto"/>
        <w:right w:val="none" w:sz="0" w:space="0" w:color="auto"/>
      </w:divBdr>
    </w:div>
    <w:div w:id="931399509">
      <w:bodyDiv w:val="1"/>
      <w:marLeft w:val="0"/>
      <w:marRight w:val="0"/>
      <w:marTop w:val="0"/>
      <w:marBottom w:val="0"/>
      <w:divBdr>
        <w:top w:val="none" w:sz="0" w:space="0" w:color="auto"/>
        <w:left w:val="none" w:sz="0" w:space="0" w:color="auto"/>
        <w:bottom w:val="none" w:sz="0" w:space="0" w:color="auto"/>
        <w:right w:val="none" w:sz="0" w:space="0" w:color="auto"/>
      </w:divBdr>
    </w:div>
    <w:div w:id="945965511">
      <w:bodyDiv w:val="1"/>
      <w:marLeft w:val="0"/>
      <w:marRight w:val="0"/>
      <w:marTop w:val="0"/>
      <w:marBottom w:val="0"/>
      <w:divBdr>
        <w:top w:val="none" w:sz="0" w:space="0" w:color="auto"/>
        <w:left w:val="none" w:sz="0" w:space="0" w:color="auto"/>
        <w:bottom w:val="none" w:sz="0" w:space="0" w:color="auto"/>
        <w:right w:val="none" w:sz="0" w:space="0" w:color="auto"/>
      </w:divBdr>
    </w:div>
    <w:div w:id="966357364">
      <w:bodyDiv w:val="1"/>
      <w:marLeft w:val="0"/>
      <w:marRight w:val="0"/>
      <w:marTop w:val="0"/>
      <w:marBottom w:val="0"/>
      <w:divBdr>
        <w:top w:val="none" w:sz="0" w:space="0" w:color="auto"/>
        <w:left w:val="none" w:sz="0" w:space="0" w:color="auto"/>
        <w:bottom w:val="none" w:sz="0" w:space="0" w:color="auto"/>
        <w:right w:val="none" w:sz="0" w:space="0" w:color="auto"/>
      </w:divBdr>
    </w:div>
    <w:div w:id="1022781461">
      <w:bodyDiv w:val="1"/>
      <w:marLeft w:val="0"/>
      <w:marRight w:val="0"/>
      <w:marTop w:val="0"/>
      <w:marBottom w:val="0"/>
      <w:divBdr>
        <w:top w:val="none" w:sz="0" w:space="0" w:color="auto"/>
        <w:left w:val="none" w:sz="0" w:space="0" w:color="auto"/>
        <w:bottom w:val="none" w:sz="0" w:space="0" w:color="auto"/>
        <w:right w:val="none" w:sz="0" w:space="0" w:color="auto"/>
      </w:divBdr>
    </w:div>
    <w:div w:id="1065226556">
      <w:bodyDiv w:val="1"/>
      <w:marLeft w:val="0"/>
      <w:marRight w:val="0"/>
      <w:marTop w:val="0"/>
      <w:marBottom w:val="0"/>
      <w:divBdr>
        <w:top w:val="none" w:sz="0" w:space="0" w:color="auto"/>
        <w:left w:val="none" w:sz="0" w:space="0" w:color="auto"/>
        <w:bottom w:val="none" w:sz="0" w:space="0" w:color="auto"/>
        <w:right w:val="none" w:sz="0" w:space="0" w:color="auto"/>
      </w:divBdr>
    </w:div>
    <w:div w:id="1066301833">
      <w:bodyDiv w:val="1"/>
      <w:marLeft w:val="0"/>
      <w:marRight w:val="0"/>
      <w:marTop w:val="0"/>
      <w:marBottom w:val="0"/>
      <w:divBdr>
        <w:top w:val="none" w:sz="0" w:space="0" w:color="auto"/>
        <w:left w:val="none" w:sz="0" w:space="0" w:color="auto"/>
        <w:bottom w:val="none" w:sz="0" w:space="0" w:color="auto"/>
        <w:right w:val="none" w:sz="0" w:space="0" w:color="auto"/>
      </w:divBdr>
    </w:div>
    <w:div w:id="1067412588">
      <w:bodyDiv w:val="1"/>
      <w:marLeft w:val="0"/>
      <w:marRight w:val="0"/>
      <w:marTop w:val="0"/>
      <w:marBottom w:val="0"/>
      <w:divBdr>
        <w:top w:val="none" w:sz="0" w:space="0" w:color="auto"/>
        <w:left w:val="none" w:sz="0" w:space="0" w:color="auto"/>
        <w:bottom w:val="none" w:sz="0" w:space="0" w:color="auto"/>
        <w:right w:val="none" w:sz="0" w:space="0" w:color="auto"/>
      </w:divBdr>
    </w:div>
    <w:div w:id="1085879376">
      <w:bodyDiv w:val="1"/>
      <w:marLeft w:val="0"/>
      <w:marRight w:val="0"/>
      <w:marTop w:val="0"/>
      <w:marBottom w:val="0"/>
      <w:divBdr>
        <w:top w:val="none" w:sz="0" w:space="0" w:color="auto"/>
        <w:left w:val="none" w:sz="0" w:space="0" w:color="auto"/>
        <w:bottom w:val="none" w:sz="0" w:space="0" w:color="auto"/>
        <w:right w:val="none" w:sz="0" w:space="0" w:color="auto"/>
      </w:divBdr>
    </w:div>
    <w:div w:id="1100099475">
      <w:bodyDiv w:val="1"/>
      <w:marLeft w:val="0"/>
      <w:marRight w:val="0"/>
      <w:marTop w:val="0"/>
      <w:marBottom w:val="0"/>
      <w:divBdr>
        <w:top w:val="none" w:sz="0" w:space="0" w:color="auto"/>
        <w:left w:val="none" w:sz="0" w:space="0" w:color="auto"/>
        <w:bottom w:val="none" w:sz="0" w:space="0" w:color="auto"/>
        <w:right w:val="none" w:sz="0" w:space="0" w:color="auto"/>
      </w:divBdr>
    </w:div>
    <w:div w:id="1123034839">
      <w:bodyDiv w:val="1"/>
      <w:marLeft w:val="0"/>
      <w:marRight w:val="0"/>
      <w:marTop w:val="0"/>
      <w:marBottom w:val="0"/>
      <w:divBdr>
        <w:top w:val="none" w:sz="0" w:space="0" w:color="auto"/>
        <w:left w:val="none" w:sz="0" w:space="0" w:color="auto"/>
        <w:bottom w:val="none" w:sz="0" w:space="0" w:color="auto"/>
        <w:right w:val="none" w:sz="0" w:space="0" w:color="auto"/>
      </w:divBdr>
    </w:div>
    <w:div w:id="1148860285">
      <w:bodyDiv w:val="1"/>
      <w:marLeft w:val="0"/>
      <w:marRight w:val="0"/>
      <w:marTop w:val="0"/>
      <w:marBottom w:val="0"/>
      <w:divBdr>
        <w:top w:val="none" w:sz="0" w:space="0" w:color="auto"/>
        <w:left w:val="none" w:sz="0" w:space="0" w:color="auto"/>
        <w:bottom w:val="none" w:sz="0" w:space="0" w:color="auto"/>
        <w:right w:val="none" w:sz="0" w:space="0" w:color="auto"/>
      </w:divBdr>
    </w:div>
    <w:div w:id="1178231304">
      <w:bodyDiv w:val="1"/>
      <w:marLeft w:val="0"/>
      <w:marRight w:val="0"/>
      <w:marTop w:val="0"/>
      <w:marBottom w:val="0"/>
      <w:divBdr>
        <w:top w:val="none" w:sz="0" w:space="0" w:color="auto"/>
        <w:left w:val="none" w:sz="0" w:space="0" w:color="auto"/>
        <w:bottom w:val="none" w:sz="0" w:space="0" w:color="auto"/>
        <w:right w:val="none" w:sz="0" w:space="0" w:color="auto"/>
      </w:divBdr>
    </w:div>
    <w:div w:id="1192956797">
      <w:bodyDiv w:val="1"/>
      <w:marLeft w:val="0"/>
      <w:marRight w:val="0"/>
      <w:marTop w:val="0"/>
      <w:marBottom w:val="0"/>
      <w:divBdr>
        <w:top w:val="none" w:sz="0" w:space="0" w:color="auto"/>
        <w:left w:val="none" w:sz="0" w:space="0" w:color="auto"/>
        <w:bottom w:val="none" w:sz="0" w:space="0" w:color="auto"/>
        <w:right w:val="none" w:sz="0" w:space="0" w:color="auto"/>
      </w:divBdr>
    </w:div>
    <w:div w:id="1222596300">
      <w:bodyDiv w:val="1"/>
      <w:marLeft w:val="0"/>
      <w:marRight w:val="0"/>
      <w:marTop w:val="0"/>
      <w:marBottom w:val="0"/>
      <w:divBdr>
        <w:top w:val="none" w:sz="0" w:space="0" w:color="auto"/>
        <w:left w:val="none" w:sz="0" w:space="0" w:color="auto"/>
        <w:bottom w:val="none" w:sz="0" w:space="0" w:color="auto"/>
        <w:right w:val="none" w:sz="0" w:space="0" w:color="auto"/>
      </w:divBdr>
    </w:div>
    <w:div w:id="1256982263">
      <w:bodyDiv w:val="1"/>
      <w:marLeft w:val="0"/>
      <w:marRight w:val="0"/>
      <w:marTop w:val="0"/>
      <w:marBottom w:val="0"/>
      <w:divBdr>
        <w:top w:val="none" w:sz="0" w:space="0" w:color="auto"/>
        <w:left w:val="none" w:sz="0" w:space="0" w:color="auto"/>
        <w:bottom w:val="none" w:sz="0" w:space="0" w:color="auto"/>
        <w:right w:val="none" w:sz="0" w:space="0" w:color="auto"/>
      </w:divBdr>
    </w:div>
    <w:div w:id="1299804376">
      <w:bodyDiv w:val="1"/>
      <w:marLeft w:val="0"/>
      <w:marRight w:val="0"/>
      <w:marTop w:val="0"/>
      <w:marBottom w:val="0"/>
      <w:divBdr>
        <w:top w:val="none" w:sz="0" w:space="0" w:color="auto"/>
        <w:left w:val="none" w:sz="0" w:space="0" w:color="auto"/>
        <w:bottom w:val="none" w:sz="0" w:space="0" w:color="auto"/>
        <w:right w:val="none" w:sz="0" w:space="0" w:color="auto"/>
      </w:divBdr>
    </w:div>
    <w:div w:id="1300766585">
      <w:bodyDiv w:val="1"/>
      <w:marLeft w:val="0"/>
      <w:marRight w:val="0"/>
      <w:marTop w:val="0"/>
      <w:marBottom w:val="0"/>
      <w:divBdr>
        <w:top w:val="none" w:sz="0" w:space="0" w:color="auto"/>
        <w:left w:val="none" w:sz="0" w:space="0" w:color="auto"/>
        <w:bottom w:val="none" w:sz="0" w:space="0" w:color="auto"/>
        <w:right w:val="none" w:sz="0" w:space="0" w:color="auto"/>
      </w:divBdr>
    </w:div>
    <w:div w:id="1320115420">
      <w:bodyDiv w:val="1"/>
      <w:marLeft w:val="0"/>
      <w:marRight w:val="0"/>
      <w:marTop w:val="0"/>
      <w:marBottom w:val="0"/>
      <w:divBdr>
        <w:top w:val="none" w:sz="0" w:space="0" w:color="auto"/>
        <w:left w:val="none" w:sz="0" w:space="0" w:color="auto"/>
        <w:bottom w:val="none" w:sz="0" w:space="0" w:color="auto"/>
        <w:right w:val="none" w:sz="0" w:space="0" w:color="auto"/>
      </w:divBdr>
    </w:div>
    <w:div w:id="1337617253">
      <w:bodyDiv w:val="1"/>
      <w:marLeft w:val="0"/>
      <w:marRight w:val="0"/>
      <w:marTop w:val="0"/>
      <w:marBottom w:val="0"/>
      <w:divBdr>
        <w:top w:val="none" w:sz="0" w:space="0" w:color="auto"/>
        <w:left w:val="none" w:sz="0" w:space="0" w:color="auto"/>
        <w:bottom w:val="none" w:sz="0" w:space="0" w:color="auto"/>
        <w:right w:val="none" w:sz="0" w:space="0" w:color="auto"/>
      </w:divBdr>
    </w:div>
    <w:div w:id="1363165963">
      <w:bodyDiv w:val="1"/>
      <w:marLeft w:val="0"/>
      <w:marRight w:val="0"/>
      <w:marTop w:val="0"/>
      <w:marBottom w:val="0"/>
      <w:divBdr>
        <w:top w:val="none" w:sz="0" w:space="0" w:color="auto"/>
        <w:left w:val="none" w:sz="0" w:space="0" w:color="auto"/>
        <w:bottom w:val="none" w:sz="0" w:space="0" w:color="auto"/>
        <w:right w:val="none" w:sz="0" w:space="0" w:color="auto"/>
      </w:divBdr>
    </w:div>
    <w:div w:id="1408184900">
      <w:bodyDiv w:val="1"/>
      <w:marLeft w:val="0"/>
      <w:marRight w:val="0"/>
      <w:marTop w:val="0"/>
      <w:marBottom w:val="0"/>
      <w:divBdr>
        <w:top w:val="none" w:sz="0" w:space="0" w:color="auto"/>
        <w:left w:val="none" w:sz="0" w:space="0" w:color="auto"/>
        <w:bottom w:val="none" w:sz="0" w:space="0" w:color="auto"/>
        <w:right w:val="none" w:sz="0" w:space="0" w:color="auto"/>
      </w:divBdr>
    </w:div>
    <w:div w:id="1416241037">
      <w:bodyDiv w:val="1"/>
      <w:marLeft w:val="0"/>
      <w:marRight w:val="0"/>
      <w:marTop w:val="0"/>
      <w:marBottom w:val="0"/>
      <w:divBdr>
        <w:top w:val="none" w:sz="0" w:space="0" w:color="auto"/>
        <w:left w:val="none" w:sz="0" w:space="0" w:color="auto"/>
        <w:bottom w:val="none" w:sz="0" w:space="0" w:color="auto"/>
        <w:right w:val="none" w:sz="0" w:space="0" w:color="auto"/>
      </w:divBdr>
    </w:div>
    <w:div w:id="1442800966">
      <w:bodyDiv w:val="1"/>
      <w:marLeft w:val="0"/>
      <w:marRight w:val="0"/>
      <w:marTop w:val="0"/>
      <w:marBottom w:val="0"/>
      <w:divBdr>
        <w:top w:val="none" w:sz="0" w:space="0" w:color="auto"/>
        <w:left w:val="none" w:sz="0" w:space="0" w:color="auto"/>
        <w:bottom w:val="none" w:sz="0" w:space="0" w:color="auto"/>
        <w:right w:val="none" w:sz="0" w:space="0" w:color="auto"/>
      </w:divBdr>
    </w:div>
    <w:div w:id="1492211025">
      <w:bodyDiv w:val="1"/>
      <w:marLeft w:val="0"/>
      <w:marRight w:val="0"/>
      <w:marTop w:val="0"/>
      <w:marBottom w:val="0"/>
      <w:divBdr>
        <w:top w:val="none" w:sz="0" w:space="0" w:color="auto"/>
        <w:left w:val="none" w:sz="0" w:space="0" w:color="auto"/>
        <w:bottom w:val="none" w:sz="0" w:space="0" w:color="auto"/>
        <w:right w:val="none" w:sz="0" w:space="0" w:color="auto"/>
      </w:divBdr>
    </w:div>
    <w:div w:id="1510486526">
      <w:bodyDiv w:val="1"/>
      <w:marLeft w:val="0"/>
      <w:marRight w:val="0"/>
      <w:marTop w:val="0"/>
      <w:marBottom w:val="0"/>
      <w:divBdr>
        <w:top w:val="none" w:sz="0" w:space="0" w:color="auto"/>
        <w:left w:val="none" w:sz="0" w:space="0" w:color="auto"/>
        <w:bottom w:val="none" w:sz="0" w:space="0" w:color="auto"/>
        <w:right w:val="none" w:sz="0" w:space="0" w:color="auto"/>
      </w:divBdr>
    </w:div>
    <w:div w:id="1567572664">
      <w:bodyDiv w:val="1"/>
      <w:marLeft w:val="0"/>
      <w:marRight w:val="0"/>
      <w:marTop w:val="0"/>
      <w:marBottom w:val="0"/>
      <w:divBdr>
        <w:top w:val="none" w:sz="0" w:space="0" w:color="auto"/>
        <w:left w:val="none" w:sz="0" w:space="0" w:color="auto"/>
        <w:bottom w:val="none" w:sz="0" w:space="0" w:color="auto"/>
        <w:right w:val="none" w:sz="0" w:space="0" w:color="auto"/>
      </w:divBdr>
    </w:div>
    <w:div w:id="1602445169">
      <w:bodyDiv w:val="1"/>
      <w:marLeft w:val="0"/>
      <w:marRight w:val="0"/>
      <w:marTop w:val="0"/>
      <w:marBottom w:val="0"/>
      <w:divBdr>
        <w:top w:val="none" w:sz="0" w:space="0" w:color="auto"/>
        <w:left w:val="none" w:sz="0" w:space="0" w:color="auto"/>
        <w:bottom w:val="none" w:sz="0" w:space="0" w:color="auto"/>
        <w:right w:val="none" w:sz="0" w:space="0" w:color="auto"/>
      </w:divBdr>
    </w:div>
    <w:div w:id="1835611484">
      <w:bodyDiv w:val="1"/>
      <w:marLeft w:val="0"/>
      <w:marRight w:val="0"/>
      <w:marTop w:val="0"/>
      <w:marBottom w:val="0"/>
      <w:divBdr>
        <w:top w:val="none" w:sz="0" w:space="0" w:color="auto"/>
        <w:left w:val="none" w:sz="0" w:space="0" w:color="auto"/>
        <w:bottom w:val="none" w:sz="0" w:space="0" w:color="auto"/>
        <w:right w:val="none" w:sz="0" w:space="0" w:color="auto"/>
      </w:divBdr>
    </w:div>
    <w:div w:id="1852602701">
      <w:bodyDiv w:val="1"/>
      <w:marLeft w:val="0"/>
      <w:marRight w:val="0"/>
      <w:marTop w:val="0"/>
      <w:marBottom w:val="0"/>
      <w:divBdr>
        <w:top w:val="none" w:sz="0" w:space="0" w:color="auto"/>
        <w:left w:val="none" w:sz="0" w:space="0" w:color="auto"/>
        <w:bottom w:val="none" w:sz="0" w:space="0" w:color="auto"/>
        <w:right w:val="none" w:sz="0" w:space="0" w:color="auto"/>
      </w:divBdr>
    </w:div>
    <w:div w:id="1863858281">
      <w:bodyDiv w:val="1"/>
      <w:marLeft w:val="0"/>
      <w:marRight w:val="0"/>
      <w:marTop w:val="0"/>
      <w:marBottom w:val="0"/>
      <w:divBdr>
        <w:top w:val="none" w:sz="0" w:space="0" w:color="auto"/>
        <w:left w:val="none" w:sz="0" w:space="0" w:color="auto"/>
        <w:bottom w:val="none" w:sz="0" w:space="0" w:color="auto"/>
        <w:right w:val="none" w:sz="0" w:space="0" w:color="auto"/>
      </w:divBdr>
    </w:div>
    <w:div w:id="1866021140">
      <w:bodyDiv w:val="1"/>
      <w:marLeft w:val="0"/>
      <w:marRight w:val="0"/>
      <w:marTop w:val="0"/>
      <w:marBottom w:val="0"/>
      <w:divBdr>
        <w:top w:val="none" w:sz="0" w:space="0" w:color="auto"/>
        <w:left w:val="none" w:sz="0" w:space="0" w:color="auto"/>
        <w:bottom w:val="none" w:sz="0" w:space="0" w:color="auto"/>
        <w:right w:val="none" w:sz="0" w:space="0" w:color="auto"/>
      </w:divBdr>
    </w:div>
    <w:div w:id="1868373129">
      <w:bodyDiv w:val="1"/>
      <w:marLeft w:val="0"/>
      <w:marRight w:val="0"/>
      <w:marTop w:val="0"/>
      <w:marBottom w:val="0"/>
      <w:divBdr>
        <w:top w:val="none" w:sz="0" w:space="0" w:color="auto"/>
        <w:left w:val="none" w:sz="0" w:space="0" w:color="auto"/>
        <w:bottom w:val="none" w:sz="0" w:space="0" w:color="auto"/>
        <w:right w:val="none" w:sz="0" w:space="0" w:color="auto"/>
      </w:divBdr>
    </w:div>
    <w:div w:id="1875072928">
      <w:bodyDiv w:val="1"/>
      <w:marLeft w:val="0"/>
      <w:marRight w:val="0"/>
      <w:marTop w:val="0"/>
      <w:marBottom w:val="0"/>
      <w:divBdr>
        <w:top w:val="none" w:sz="0" w:space="0" w:color="auto"/>
        <w:left w:val="none" w:sz="0" w:space="0" w:color="auto"/>
        <w:bottom w:val="none" w:sz="0" w:space="0" w:color="auto"/>
        <w:right w:val="none" w:sz="0" w:space="0" w:color="auto"/>
      </w:divBdr>
    </w:div>
    <w:div w:id="1880167759">
      <w:bodyDiv w:val="1"/>
      <w:marLeft w:val="0"/>
      <w:marRight w:val="0"/>
      <w:marTop w:val="0"/>
      <w:marBottom w:val="0"/>
      <w:divBdr>
        <w:top w:val="none" w:sz="0" w:space="0" w:color="auto"/>
        <w:left w:val="none" w:sz="0" w:space="0" w:color="auto"/>
        <w:bottom w:val="none" w:sz="0" w:space="0" w:color="auto"/>
        <w:right w:val="none" w:sz="0" w:space="0" w:color="auto"/>
      </w:divBdr>
    </w:div>
    <w:div w:id="1907301903">
      <w:bodyDiv w:val="1"/>
      <w:marLeft w:val="0"/>
      <w:marRight w:val="0"/>
      <w:marTop w:val="0"/>
      <w:marBottom w:val="0"/>
      <w:divBdr>
        <w:top w:val="none" w:sz="0" w:space="0" w:color="auto"/>
        <w:left w:val="none" w:sz="0" w:space="0" w:color="auto"/>
        <w:bottom w:val="none" w:sz="0" w:space="0" w:color="auto"/>
        <w:right w:val="none" w:sz="0" w:space="0" w:color="auto"/>
      </w:divBdr>
    </w:div>
    <w:div w:id="1959679843">
      <w:bodyDiv w:val="1"/>
      <w:marLeft w:val="0"/>
      <w:marRight w:val="0"/>
      <w:marTop w:val="0"/>
      <w:marBottom w:val="0"/>
      <w:divBdr>
        <w:top w:val="none" w:sz="0" w:space="0" w:color="auto"/>
        <w:left w:val="none" w:sz="0" w:space="0" w:color="auto"/>
        <w:bottom w:val="none" w:sz="0" w:space="0" w:color="auto"/>
        <w:right w:val="none" w:sz="0" w:space="0" w:color="auto"/>
      </w:divBdr>
    </w:div>
    <w:div w:id="2011254287">
      <w:bodyDiv w:val="1"/>
      <w:marLeft w:val="0"/>
      <w:marRight w:val="0"/>
      <w:marTop w:val="0"/>
      <w:marBottom w:val="0"/>
      <w:divBdr>
        <w:top w:val="none" w:sz="0" w:space="0" w:color="auto"/>
        <w:left w:val="none" w:sz="0" w:space="0" w:color="auto"/>
        <w:bottom w:val="none" w:sz="0" w:space="0" w:color="auto"/>
        <w:right w:val="none" w:sz="0" w:space="0" w:color="auto"/>
      </w:divBdr>
    </w:div>
    <w:div w:id="2046441586">
      <w:bodyDiv w:val="1"/>
      <w:marLeft w:val="0"/>
      <w:marRight w:val="0"/>
      <w:marTop w:val="0"/>
      <w:marBottom w:val="0"/>
      <w:divBdr>
        <w:top w:val="none" w:sz="0" w:space="0" w:color="auto"/>
        <w:left w:val="none" w:sz="0" w:space="0" w:color="auto"/>
        <w:bottom w:val="none" w:sz="0" w:space="0" w:color="auto"/>
        <w:right w:val="none" w:sz="0" w:space="0" w:color="auto"/>
      </w:divBdr>
    </w:div>
    <w:div w:id="2085564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105054-AB87-4761-AF81-39B6ED271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56</Pages>
  <Words>13200</Words>
  <Characters>75240</Characters>
  <Application>Microsoft Office Word</Application>
  <DocSecurity>0</DocSecurity>
  <Lines>627</Lines>
  <Paragraphs>176</Paragraphs>
  <ScaleCrop>false</ScaleCrop>
  <HeadingPairs>
    <vt:vector size="2" baseType="variant">
      <vt:variant>
        <vt:lpstr>Название</vt:lpstr>
      </vt:variant>
      <vt:variant>
        <vt:i4>1</vt:i4>
      </vt:variant>
    </vt:vector>
  </HeadingPairs>
  <TitlesOfParts>
    <vt:vector size="1" baseType="lpstr">
      <vt:lpstr>ОАО «ВОРОНЕЖПРОЕКТ»</vt:lpstr>
    </vt:vector>
  </TitlesOfParts>
  <Company>RL-TEAM.NET</Company>
  <LinksUpToDate>false</LinksUpToDate>
  <CharactersWithSpaces>88264</CharactersWithSpaces>
  <SharedDoc>false</SharedDoc>
  <HLinks>
    <vt:vector size="126" baseType="variant">
      <vt:variant>
        <vt:i4>1245232</vt:i4>
      </vt:variant>
      <vt:variant>
        <vt:i4>122</vt:i4>
      </vt:variant>
      <vt:variant>
        <vt:i4>0</vt:i4>
      </vt:variant>
      <vt:variant>
        <vt:i4>5</vt:i4>
      </vt:variant>
      <vt:variant>
        <vt:lpwstr/>
      </vt:variant>
      <vt:variant>
        <vt:lpwstr>_Toc494880850</vt:lpwstr>
      </vt:variant>
      <vt:variant>
        <vt:i4>1179696</vt:i4>
      </vt:variant>
      <vt:variant>
        <vt:i4>116</vt:i4>
      </vt:variant>
      <vt:variant>
        <vt:i4>0</vt:i4>
      </vt:variant>
      <vt:variant>
        <vt:i4>5</vt:i4>
      </vt:variant>
      <vt:variant>
        <vt:lpwstr/>
      </vt:variant>
      <vt:variant>
        <vt:lpwstr>_Toc494880849</vt:lpwstr>
      </vt:variant>
      <vt:variant>
        <vt:i4>1179696</vt:i4>
      </vt:variant>
      <vt:variant>
        <vt:i4>110</vt:i4>
      </vt:variant>
      <vt:variant>
        <vt:i4>0</vt:i4>
      </vt:variant>
      <vt:variant>
        <vt:i4>5</vt:i4>
      </vt:variant>
      <vt:variant>
        <vt:lpwstr/>
      </vt:variant>
      <vt:variant>
        <vt:lpwstr>_Toc494880848</vt:lpwstr>
      </vt:variant>
      <vt:variant>
        <vt:i4>1179696</vt:i4>
      </vt:variant>
      <vt:variant>
        <vt:i4>104</vt:i4>
      </vt:variant>
      <vt:variant>
        <vt:i4>0</vt:i4>
      </vt:variant>
      <vt:variant>
        <vt:i4>5</vt:i4>
      </vt:variant>
      <vt:variant>
        <vt:lpwstr/>
      </vt:variant>
      <vt:variant>
        <vt:lpwstr>_Toc494880847</vt:lpwstr>
      </vt:variant>
      <vt:variant>
        <vt:i4>1179696</vt:i4>
      </vt:variant>
      <vt:variant>
        <vt:i4>98</vt:i4>
      </vt:variant>
      <vt:variant>
        <vt:i4>0</vt:i4>
      </vt:variant>
      <vt:variant>
        <vt:i4>5</vt:i4>
      </vt:variant>
      <vt:variant>
        <vt:lpwstr/>
      </vt:variant>
      <vt:variant>
        <vt:lpwstr>_Toc494880846</vt:lpwstr>
      </vt:variant>
      <vt:variant>
        <vt:i4>1179696</vt:i4>
      </vt:variant>
      <vt:variant>
        <vt:i4>92</vt:i4>
      </vt:variant>
      <vt:variant>
        <vt:i4>0</vt:i4>
      </vt:variant>
      <vt:variant>
        <vt:i4>5</vt:i4>
      </vt:variant>
      <vt:variant>
        <vt:lpwstr/>
      </vt:variant>
      <vt:variant>
        <vt:lpwstr>_Toc494880845</vt:lpwstr>
      </vt:variant>
      <vt:variant>
        <vt:i4>1179696</vt:i4>
      </vt:variant>
      <vt:variant>
        <vt:i4>86</vt:i4>
      </vt:variant>
      <vt:variant>
        <vt:i4>0</vt:i4>
      </vt:variant>
      <vt:variant>
        <vt:i4>5</vt:i4>
      </vt:variant>
      <vt:variant>
        <vt:lpwstr/>
      </vt:variant>
      <vt:variant>
        <vt:lpwstr>_Toc494880844</vt:lpwstr>
      </vt:variant>
      <vt:variant>
        <vt:i4>1179696</vt:i4>
      </vt:variant>
      <vt:variant>
        <vt:i4>80</vt:i4>
      </vt:variant>
      <vt:variant>
        <vt:i4>0</vt:i4>
      </vt:variant>
      <vt:variant>
        <vt:i4>5</vt:i4>
      </vt:variant>
      <vt:variant>
        <vt:lpwstr/>
      </vt:variant>
      <vt:variant>
        <vt:lpwstr>_Toc494880843</vt:lpwstr>
      </vt:variant>
      <vt:variant>
        <vt:i4>1179696</vt:i4>
      </vt:variant>
      <vt:variant>
        <vt:i4>74</vt:i4>
      </vt:variant>
      <vt:variant>
        <vt:i4>0</vt:i4>
      </vt:variant>
      <vt:variant>
        <vt:i4>5</vt:i4>
      </vt:variant>
      <vt:variant>
        <vt:lpwstr/>
      </vt:variant>
      <vt:variant>
        <vt:lpwstr>_Toc494880842</vt:lpwstr>
      </vt:variant>
      <vt:variant>
        <vt:i4>1179696</vt:i4>
      </vt:variant>
      <vt:variant>
        <vt:i4>68</vt:i4>
      </vt:variant>
      <vt:variant>
        <vt:i4>0</vt:i4>
      </vt:variant>
      <vt:variant>
        <vt:i4>5</vt:i4>
      </vt:variant>
      <vt:variant>
        <vt:lpwstr/>
      </vt:variant>
      <vt:variant>
        <vt:lpwstr>_Toc494880841</vt:lpwstr>
      </vt:variant>
      <vt:variant>
        <vt:i4>1179696</vt:i4>
      </vt:variant>
      <vt:variant>
        <vt:i4>62</vt:i4>
      </vt:variant>
      <vt:variant>
        <vt:i4>0</vt:i4>
      </vt:variant>
      <vt:variant>
        <vt:i4>5</vt:i4>
      </vt:variant>
      <vt:variant>
        <vt:lpwstr/>
      </vt:variant>
      <vt:variant>
        <vt:lpwstr>_Toc494880840</vt:lpwstr>
      </vt:variant>
      <vt:variant>
        <vt:i4>1376304</vt:i4>
      </vt:variant>
      <vt:variant>
        <vt:i4>56</vt:i4>
      </vt:variant>
      <vt:variant>
        <vt:i4>0</vt:i4>
      </vt:variant>
      <vt:variant>
        <vt:i4>5</vt:i4>
      </vt:variant>
      <vt:variant>
        <vt:lpwstr/>
      </vt:variant>
      <vt:variant>
        <vt:lpwstr>_Toc494880839</vt:lpwstr>
      </vt:variant>
      <vt:variant>
        <vt:i4>1376304</vt:i4>
      </vt:variant>
      <vt:variant>
        <vt:i4>50</vt:i4>
      </vt:variant>
      <vt:variant>
        <vt:i4>0</vt:i4>
      </vt:variant>
      <vt:variant>
        <vt:i4>5</vt:i4>
      </vt:variant>
      <vt:variant>
        <vt:lpwstr/>
      </vt:variant>
      <vt:variant>
        <vt:lpwstr>_Toc494880838</vt:lpwstr>
      </vt:variant>
      <vt:variant>
        <vt:i4>1376304</vt:i4>
      </vt:variant>
      <vt:variant>
        <vt:i4>44</vt:i4>
      </vt:variant>
      <vt:variant>
        <vt:i4>0</vt:i4>
      </vt:variant>
      <vt:variant>
        <vt:i4>5</vt:i4>
      </vt:variant>
      <vt:variant>
        <vt:lpwstr/>
      </vt:variant>
      <vt:variant>
        <vt:lpwstr>_Toc494880837</vt:lpwstr>
      </vt:variant>
      <vt:variant>
        <vt:i4>1376304</vt:i4>
      </vt:variant>
      <vt:variant>
        <vt:i4>38</vt:i4>
      </vt:variant>
      <vt:variant>
        <vt:i4>0</vt:i4>
      </vt:variant>
      <vt:variant>
        <vt:i4>5</vt:i4>
      </vt:variant>
      <vt:variant>
        <vt:lpwstr/>
      </vt:variant>
      <vt:variant>
        <vt:lpwstr>_Toc494880836</vt:lpwstr>
      </vt:variant>
      <vt:variant>
        <vt:i4>1376304</vt:i4>
      </vt:variant>
      <vt:variant>
        <vt:i4>32</vt:i4>
      </vt:variant>
      <vt:variant>
        <vt:i4>0</vt:i4>
      </vt:variant>
      <vt:variant>
        <vt:i4>5</vt:i4>
      </vt:variant>
      <vt:variant>
        <vt:lpwstr/>
      </vt:variant>
      <vt:variant>
        <vt:lpwstr>_Toc494880835</vt:lpwstr>
      </vt:variant>
      <vt:variant>
        <vt:i4>1376304</vt:i4>
      </vt:variant>
      <vt:variant>
        <vt:i4>26</vt:i4>
      </vt:variant>
      <vt:variant>
        <vt:i4>0</vt:i4>
      </vt:variant>
      <vt:variant>
        <vt:i4>5</vt:i4>
      </vt:variant>
      <vt:variant>
        <vt:lpwstr/>
      </vt:variant>
      <vt:variant>
        <vt:lpwstr>_Toc494880834</vt:lpwstr>
      </vt:variant>
      <vt:variant>
        <vt:i4>1376304</vt:i4>
      </vt:variant>
      <vt:variant>
        <vt:i4>20</vt:i4>
      </vt:variant>
      <vt:variant>
        <vt:i4>0</vt:i4>
      </vt:variant>
      <vt:variant>
        <vt:i4>5</vt:i4>
      </vt:variant>
      <vt:variant>
        <vt:lpwstr/>
      </vt:variant>
      <vt:variant>
        <vt:lpwstr>_Toc494880833</vt:lpwstr>
      </vt:variant>
      <vt:variant>
        <vt:i4>1376304</vt:i4>
      </vt:variant>
      <vt:variant>
        <vt:i4>14</vt:i4>
      </vt:variant>
      <vt:variant>
        <vt:i4>0</vt:i4>
      </vt:variant>
      <vt:variant>
        <vt:i4>5</vt:i4>
      </vt:variant>
      <vt:variant>
        <vt:lpwstr/>
      </vt:variant>
      <vt:variant>
        <vt:lpwstr>_Toc494880832</vt:lpwstr>
      </vt:variant>
      <vt:variant>
        <vt:i4>1376304</vt:i4>
      </vt:variant>
      <vt:variant>
        <vt:i4>8</vt:i4>
      </vt:variant>
      <vt:variant>
        <vt:i4>0</vt:i4>
      </vt:variant>
      <vt:variant>
        <vt:i4>5</vt:i4>
      </vt:variant>
      <vt:variant>
        <vt:lpwstr/>
      </vt:variant>
      <vt:variant>
        <vt:lpwstr>_Toc494880831</vt:lpwstr>
      </vt:variant>
      <vt:variant>
        <vt:i4>1376304</vt:i4>
      </vt:variant>
      <vt:variant>
        <vt:i4>2</vt:i4>
      </vt:variant>
      <vt:variant>
        <vt:i4>0</vt:i4>
      </vt:variant>
      <vt:variant>
        <vt:i4>5</vt:i4>
      </vt:variant>
      <vt:variant>
        <vt:lpwstr/>
      </vt:variant>
      <vt:variant>
        <vt:lpwstr>_Toc494880830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ОАО «ВОРОНЕЖПРОЕКТ»</dc:title>
  <dc:creator>Katya</dc:creator>
  <cp:lastModifiedBy>Наташа</cp:lastModifiedBy>
  <cp:revision>43</cp:revision>
  <cp:lastPrinted>2022-12-05T08:27:00Z</cp:lastPrinted>
  <dcterms:created xsi:type="dcterms:W3CDTF">2025-04-14T18:11:00Z</dcterms:created>
  <dcterms:modified xsi:type="dcterms:W3CDTF">2025-08-18T18:54:00Z</dcterms:modified>
</cp:coreProperties>
</file>